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文星黑体" w:hAnsi="文星黑体" w:eastAsia="文星黑体" w:cs="文星黑体"/>
          <w:sz w:val="32"/>
          <w:szCs w:val="32"/>
          <w:lang w:val="en-US" w:eastAsia="zh-CN"/>
        </w:rPr>
      </w:pPr>
      <w:r>
        <w:rPr>
          <w:rFonts w:hint="eastAsia" w:ascii="文星黑体" w:hAnsi="文星黑体" w:eastAsia="文星黑体" w:cs="文星黑体"/>
          <w:sz w:val="32"/>
          <w:szCs w:val="32"/>
          <w:lang w:eastAsia="zh-CN"/>
        </w:rPr>
        <w:t>附件</w:t>
      </w:r>
      <w:r>
        <w:rPr>
          <w:rFonts w:hint="eastAsia" w:ascii="文星黑体" w:hAnsi="文星黑体" w:eastAsia="文星黑体" w:cs="文星黑体"/>
          <w:sz w:val="32"/>
          <w:szCs w:val="32"/>
          <w:lang w:val="en-US" w:eastAsia="zh-CN"/>
        </w:rPr>
        <w:t>6：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文星标宋" w:hAnsi="文星标宋" w:eastAsia="文星标宋" w:cs="文星标宋"/>
          <w:sz w:val="40"/>
          <w:szCs w:val="40"/>
          <w:lang w:val="en-US" w:eastAsia="zh-CN"/>
        </w:rPr>
      </w:pPr>
      <w:r>
        <w:rPr>
          <w:rFonts w:hint="eastAsia" w:ascii="文星标宋" w:hAnsi="文星标宋" w:eastAsia="文星标宋" w:cs="文星标宋"/>
          <w:sz w:val="40"/>
          <w:szCs w:val="40"/>
          <w:lang w:val="en-US" w:eastAsia="zh-CN"/>
        </w:rPr>
        <w:t>广东“数字政府”政务云梅州节点政务信息系统迁云上云安全检测申请表</w:t>
      </w:r>
    </w:p>
    <w:tbl>
      <w:tblPr>
        <w:tblStyle w:val="2"/>
        <w:tblpPr w:leftFromText="180" w:rightFromText="180" w:vertAnchor="text" w:horzAnchor="page" w:tblpX="1339" w:tblpY="936"/>
        <w:tblOverlap w:val="never"/>
        <w:tblW w:w="554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9"/>
        <w:gridCol w:w="2514"/>
        <w:gridCol w:w="3312"/>
        <w:gridCol w:w="2576"/>
        <w:gridCol w:w="3764"/>
        <w:gridCol w:w="11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5000" w:type="pct"/>
            <w:gridSpan w:val="6"/>
            <w:tcBorders>
              <w:top w:val="nil"/>
              <w:left w:val="nil"/>
              <w:right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ascii="文星黑体" w:hAnsi="文星黑体" w:eastAsia="文星黑体" w:cs="文星黑体"/>
                <w:sz w:val="28"/>
                <w:szCs w:val="28"/>
                <w:lang w:val="en-US" w:eastAsia="zh-CN"/>
              </w:rPr>
            </w:pPr>
            <w:r>
              <w:rPr>
                <w:rFonts w:hint="eastAsia" w:ascii="文星楷体" w:hAnsi="文星楷体" w:eastAsia="文星楷体" w:cs="文星楷体"/>
                <w:sz w:val="28"/>
                <w:szCs w:val="28"/>
                <w:lang w:eastAsia="zh-CN"/>
              </w:rPr>
              <w:t>填表单位（盖章）：</w:t>
            </w:r>
            <w:r>
              <w:rPr>
                <w:rFonts w:hint="eastAsia" w:ascii="文星楷体" w:hAnsi="文星楷体" w:eastAsia="文星楷体" w:cs="文星楷体"/>
                <w:sz w:val="28"/>
                <w:szCs w:val="28"/>
                <w:lang w:val="en-US" w:eastAsia="zh-CN"/>
              </w:rPr>
              <w:t xml:space="preserve">                                                     填表时间：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atLeast"/>
          <w:jc w:val="center"/>
        </w:trPr>
        <w:tc>
          <w:tcPr>
            <w:tcW w:w="367" w:type="pct"/>
            <w:vAlign w:val="center"/>
          </w:tcPr>
          <w:p>
            <w:pPr>
              <w:spacing w:line="400" w:lineRule="exact"/>
              <w:jc w:val="center"/>
              <w:rPr>
                <w:rFonts w:hint="eastAsia" w:ascii="文星黑体" w:hAnsi="文星黑体" w:eastAsia="文星黑体" w:cs="文星黑体"/>
                <w:sz w:val="28"/>
                <w:szCs w:val="28"/>
              </w:rPr>
            </w:pPr>
            <w:r>
              <w:rPr>
                <w:rFonts w:hint="eastAsia" w:ascii="文星黑体" w:hAnsi="文星黑体" w:eastAsia="文星黑体" w:cs="文星黑体"/>
                <w:sz w:val="28"/>
                <w:szCs w:val="28"/>
              </w:rPr>
              <w:t>序号</w:t>
            </w:r>
          </w:p>
        </w:tc>
        <w:tc>
          <w:tcPr>
            <w:tcW w:w="873" w:type="pct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文星黑体" w:hAnsi="文星黑体" w:eastAsia="文星黑体" w:cs="文星黑体"/>
                <w:sz w:val="28"/>
                <w:szCs w:val="28"/>
              </w:rPr>
            </w:pPr>
            <w:r>
              <w:rPr>
                <w:rFonts w:hint="eastAsia" w:ascii="文星黑体" w:hAnsi="文星黑体" w:eastAsia="文星黑体" w:cs="文星黑体"/>
                <w:sz w:val="28"/>
                <w:szCs w:val="28"/>
              </w:rPr>
              <w:t>系统名称</w:t>
            </w:r>
          </w:p>
        </w:tc>
        <w:tc>
          <w:tcPr>
            <w:tcW w:w="11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文星黑体" w:hAnsi="文星黑体" w:eastAsia="文星黑体" w:cs="文星黑体"/>
                <w:sz w:val="28"/>
                <w:szCs w:val="28"/>
              </w:rPr>
            </w:pPr>
            <w:r>
              <w:rPr>
                <w:rFonts w:hint="eastAsia" w:ascii="文星黑体" w:hAnsi="文星黑体" w:eastAsia="文星黑体" w:cs="文星黑体"/>
                <w:sz w:val="28"/>
                <w:szCs w:val="28"/>
              </w:rPr>
              <w:t>系统网址</w:t>
            </w:r>
          </w:p>
        </w:tc>
        <w:tc>
          <w:tcPr>
            <w:tcW w:w="8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文星黑体" w:hAnsi="文星黑体" w:eastAsia="文星黑体" w:cs="文星黑体"/>
                <w:sz w:val="28"/>
                <w:szCs w:val="28"/>
                <w:lang w:eastAsia="zh-CN"/>
              </w:rPr>
            </w:pPr>
            <w:r>
              <w:rPr>
                <w:rFonts w:hint="eastAsia" w:ascii="文星黑体" w:hAnsi="文星黑体" w:eastAsia="文星黑体" w:cs="文星黑体"/>
                <w:sz w:val="28"/>
                <w:szCs w:val="28"/>
              </w:rPr>
              <w:t>系统</w:t>
            </w:r>
            <w:r>
              <w:rPr>
                <w:rFonts w:hint="eastAsia" w:ascii="文星黑体" w:hAnsi="文星黑体" w:eastAsia="文星黑体" w:cs="文星黑体"/>
                <w:sz w:val="28"/>
                <w:szCs w:val="28"/>
                <w:lang w:eastAsia="zh-CN"/>
              </w:rPr>
              <w:t>维护人员</w:t>
            </w:r>
          </w:p>
        </w:tc>
        <w:tc>
          <w:tcPr>
            <w:tcW w:w="1307" w:type="pct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文星黑体" w:hAnsi="文星黑体" w:eastAsia="文星黑体" w:cs="文星黑体"/>
                <w:sz w:val="28"/>
                <w:szCs w:val="28"/>
              </w:rPr>
            </w:pPr>
            <w:r>
              <w:rPr>
                <w:rFonts w:hint="eastAsia" w:ascii="文星黑体" w:hAnsi="文星黑体" w:eastAsia="文星黑体" w:cs="文星黑体"/>
                <w:sz w:val="28"/>
                <w:szCs w:val="28"/>
              </w:rPr>
              <w:t>系统</w:t>
            </w:r>
            <w:r>
              <w:rPr>
                <w:rFonts w:hint="eastAsia" w:ascii="文星黑体" w:hAnsi="文星黑体" w:eastAsia="文星黑体" w:cs="文星黑体"/>
                <w:sz w:val="28"/>
                <w:szCs w:val="28"/>
                <w:lang w:eastAsia="zh-CN"/>
              </w:rPr>
              <w:t>维护人员联系方式</w:t>
            </w:r>
          </w:p>
        </w:tc>
        <w:tc>
          <w:tcPr>
            <w:tcW w:w="407" w:type="pct"/>
            <w:vAlign w:val="center"/>
          </w:tcPr>
          <w:p>
            <w:pPr>
              <w:spacing w:line="400" w:lineRule="exact"/>
              <w:jc w:val="center"/>
              <w:rPr>
                <w:rFonts w:hint="eastAsia" w:ascii="文星黑体" w:hAnsi="文星黑体" w:eastAsia="文星黑体" w:cs="文星黑体"/>
                <w:sz w:val="28"/>
                <w:szCs w:val="28"/>
              </w:rPr>
            </w:pPr>
            <w:r>
              <w:rPr>
                <w:rFonts w:hint="eastAsia" w:ascii="文星黑体" w:hAnsi="文星黑体" w:eastAsia="文星黑体" w:cs="文星黑体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5" w:hRule="atLeast"/>
          <w:jc w:val="center"/>
        </w:trPr>
        <w:tc>
          <w:tcPr>
            <w:tcW w:w="367" w:type="pct"/>
            <w:vAlign w:val="center"/>
          </w:tcPr>
          <w:p>
            <w:pPr>
              <w:jc w:val="center"/>
              <w:rPr>
                <w:rFonts w:ascii="文星仿宋" w:hAnsi="宋体" w:eastAsia="文星仿宋"/>
                <w:sz w:val="32"/>
                <w:szCs w:val="32"/>
              </w:rPr>
            </w:pPr>
          </w:p>
        </w:tc>
        <w:tc>
          <w:tcPr>
            <w:tcW w:w="873" w:type="pct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文星仿宋" w:hAnsi="宋体" w:eastAsia="文星仿宋"/>
                <w:sz w:val="32"/>
                <w:szCs w:val="32"/>
              </w:rPr>
            </w:pPr>
          </w:p>
        </w:tc>
        <w:tc>
          <w:tcPr>
            <w:tcW w:w="11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文星仿宋" w:hAnsi="宋体" w:eastAsia="文星仿宋"/>
                <w:sz w:val="32"/>
                <w:szCs w:val="32"/>
              </w:rPr>
            </w:pPr>
          </w:p>
        </w:tc>
        <w:tc>
          <w:tcPr>
            <w:tcW w:w="8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文星仿宋" w:hAnsi="宋体" w:eastAsia="文星仿宋"/>
                <w:sz w:val="32"/>
                <w:szCs w:val="32"/>
              </w:rPr>
            </w:pPr>
          </w:p>
        </w:tc>
        <w:tc>
          <w:tcPr>
            <w:tcW w:w="1307" w:type="pct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文星仿宋" w:hAnsi="宋体" w:eastAsia="文星仿宋"/>
                <w:sz w:val="32"/>
                <w:szCs w:val="32"/>
              </w:rPr>
            </w:pPr>
          </w:p>
        </w:tc>
        <w:tc>
          <w:tcPr>
            <w:tcW w:w="407" w:type="pct"/>
            <w:vAlign w:val="center"/>
          </w:tcPr>
          <w:p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8" w:hRule="atLeast"/>
          <w:jc w:val="center"/>
        </w:trPr>
        <w:tc>
          <w:tcPr>
            <w:tcW w:w="367" w:type="pct"/>
            <w:vAlign w:val="center"/>
          </w:tcPr>
          <w:p>
            <w:pPr>
              <w:jc w:val="center"/>
              <w:rPr>
                <w:rFonts w:ascii="文星仿宋" w:eastAsia="文星仿宋"/>
                <w:sz w:val="32"/>
                <w:szCs w:val="32"/>
              </w:rPr>
            </w:pPr>
          </w:p>
        </w:tc>
        <w:tc>
          <w:tcPr>
            <w:tcW w:w="873" w:type="pct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文星仿宋" w:eastAsia="文星仿宋"/>
                <w:sz w:val="32"/>
                <w:szCs w:val="32"/>
              </w:rPr>
            </w:pPr>
          </w:p>
        </w:tc>
        <w:tc>
          <w:tcPr>
            <w:tcW w:w="11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文星仿宋" w:eastAsia="文星仿宋"/>
                <w:sz w:val="32"/>
                <w:szCs w:val="32"/>
              </w:rPr>
            </w:pPr>
          </w:p>
        </w:tc>
        <w:tc>
          <w:tcPr>
            <w:tcW w:w="89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文星仿宋" w:eastAsia="文星仿宋"/>
                <w:sz w:val="32"/>
                <w:szCs w:val="32"/>
              </w:rPr>
            </w:pPr>
          </w:p>
        </w:tc>
        <w:tc>
          <w:tcPr>
            <w:tcW w:w="1307" w:type="pct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文星仿宋" w:eastAsia="文星仿宋"/>
                <w:sz w:val="32"/>
                <w:szCs w:val="32"/>
              </w:rPr>
            </w:pPr>
          </w:p>
        </w:tc>
        <w:tc>
          <w:tcPr>
            <w:tcW w:w="407" w:type="pct"/>
            <w:vAlign w:val="center"/>
          </w:tcPr>
          <w:p>
            <w:pPr>
              <w:jc w:val="center"/>
              <w:rPr>
                <w:rFonts w:ascii="文星仿宋" w:eastAsia="文星仿宋"/>
                <w:sz w:val="32"/>
                <w:szCs w:val="32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文星黑体" w:hAnsi="文星黑体" w:eastAsia="文星黑体" w:cs="文星黑体"/>
          <w:b w:val="0"/>
          <w:bCs w:val="0"/>
          <w:sz w:val="28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文星黑体" w:hAnsi="文星黑体" w:eastAsia="文星黑体" w:cs="文星黑体"/>
          <w:b w:val="0"/>
          <w:bCs w:val="0"/>
          <w:sz w:val="28"/>
          <w:szCs w:val="32"/>
        </w:rPr>
      </w:pPr>
      <w:r>
        <w:rPr>
          <w:rFonts w:hint="eastAsia" w:ascii="文星黑体" w:hAnsi="文星黑体" w:eastAsia="文星黑体" w:cs="文星黑体"/>
          <w:b w:val="0"/>
          <w:bCs w:val="0"/>
          <w:sz w:val="28"/>
          <w:szCs w:val="32"/>
          <w:lang w:eastAsia="zh-CN"/>
        </w:rPr>
        <w:t>填表说明</w:t>
      </w:r>
      <w:r>
        <w:rPr>
          <w:rFonts w:hint="eastAsia" w:ascii="文星黑体" w:hAnsi="文星黑体" w:eastAsia="文星黑体" w:cs="文星黑体"/>
          <w:b w:val="0"/>
          <w:bCs w:val="0"/>
          <w:sz w:val="28"/>
          <w:szCs w:val="32"/>
        </w:rPr>
        <w:t>：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文星仿宋" w:hAnsi="文星仿宋" w:eastAsia="文星仿宋" w:cs="文星仿宋"/>
          <w:sz w:val="28"/>
          <w:szCs w:val="32"/>
        </w:rPr>
      </w:pPr>
      <w:r>
        <w:rPr>
          <w:rFonts w:hint="eastAsia" w:ascii="文星仿宋" w:hAnsi="文星仿宋" w:eastAsia="文星仿宋" w:cs="文星仿宋"/>
          <w:b w:val="0"/>
          <w:bCs w:val="0"/>
          <w:sz w:val="28"/>
          <w:szCs w:val="32"/>
          <w:lang w:eastAsia="zh-CN"/>
        </w:rPr>
        <w:t>申请上线前的安全检测时，需同时填写该申请表的</w:t>
      </w:r>
      <w:r>
        <w:rPr>
          <w:rFonts w:hint="eastAsia" w:ascii="文星仿宋" w:hAnsi="文星仿宋" w:eastAsia="文星仿宋" w:cs="文星仿宋"/>
          <w:sz w:val="28"/>
          <w:szCs w:val="32"/>
        </w:rPr>
        <w:t>附表《【地市申请】***系统-上线前安全测评-信息系统调研表》，</w:t>
      </w:r>
      <w:r>
        <w:rPr>
          <w:rFonts w:hint="eastAsia" w:ascii="文星仿宋" w:hAnsi="文星仿宋" w:eastAsia="文星仿宋" w:cs="文星仿宋"/>
          <w:sz w:val="28"/>
          <w:szCs w:val="32"/>
          <w:lang w:eastAsia="zh-CN"/>
        </w:rPr>
        <w:t>并</w:t>
      </w:r>
      <w:r>
        <w:rPr>
          <w:rFonts w:hint="eastAsia" w:ascii="文星仿宋" w:hAnsi="文星仿宋" w:eastAsia="文星仿宋" w:cs="文星仿宋"/>
          <w:sz w:val="28"/>
          <w:szCs w:val="32"/>
        </w:rPr>
        <w:t>与该申请表一并提交至市政务服务数据管理局。</w:t>
      </w:r>
    </w:p>
    <w:sectPr>
      <w:pgSz w:w="16838" w:h="11906" w:orient="landscape"/>
      <w:pgMar w:top="1531" w:right="2041" w:bottom="1531" w:left="204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文星仿宋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文星黑体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文星标宋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文星楷体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403205"/>
    <w:rsid w:val="035F4D06"/>
    <w:rsid w:val="098D5896"/>
    <w:rsid w:val="0FDA15B5"/>
    <w:rsid w:val="10481CE6"/>
    <w:rsid w:val="1CC34527"/>
    <w:rsid w:val="1CF27945"/>
    <w:rsid w:val="1D8E02C0"/>
    <w:rsid w:val="20691511"/>
    <w:rsid w:val="29083702"/>
    <w:rsid w:val="326921E4"/>
    <w:rsid w:val="3E3A56F9"/>
    <w:rsid w:val="4B403205"/>
    <w:rsid w:val="59672264"/>
    <w:rsid w:val="72467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page number"/>
    <w:basedOn w:val="3"/>
    <w:qFormat/>
    <w:uiPriority w:val="0"/>
    <w:rPr>
      <w:rFonts w:ascii="Times New Roman" w:hAnsi="Times New Roman" w:eastAsia="宋体"/>
      <w:sz w:val="28"/>
    </w:rPr>
  </w:style>
  <w:style w:type="paragraph" w:customStyle="1" w:styleId="5">
    <w:name w:val="奇数页"/>
    <w:basedOn w:val="1"/>
    <w:qFormat/>
    <w:uiPriority w:val="0"/>
    <w:rPr>
      <w:rFonts w:ascii="Times New Roman" w:hAnsi="Times New Roman" w:eastAsia="宋体" w:cs="Times New Roman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2021-03-03T01:45:00Z</dcterms:created>
  <dc:creator>Dia</dc:creator>
  <cp:lastModifiedBy>Dia</cp:lastModifiedBy>
  <cp:lastPrinted>2021-04-19T01:16:33Z</cp:lastPrinted>
  <dcterms:modified xsi:type="dcterms:W3CDTF">2021-04-19T01:26:23Z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