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hAnsi="黑体" w:eastAsia="黑体"/>
          <w:color w:val="auto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48"/>
          <w:szCs w:val="48"/>
        </w:rPr>
        <w:t>梅州市卫生健康局</w:t>
      </w:r>
      <w:r>
        <w:rPr>
          <w:rFonts w:hint="eastAsia" w:ascii="黑体" w:hAnsi="黑体" w:eastAsia="黑体"/>
          <w:color w:val="auto"/>
          <w:sz w:val="48"/>
          <w:szCs w:val="48"/>
          <w:lang w:eastAsia="zh-CN"/>
        </w:rPr>
        <w:t>党史学习教育</w:t>
      </w:r>
      <w:r>
        <w:rPr>
          <w:rFonts w:hint="eastAsia" w:ascii="黑体" w:hAnsi="黑体" w:eastAsia="黑体"/>
          <w:color w:val="auto"/>
          <w:sz w:val="48"/>
          <w:szCs w:val="48"/>
        </w:rPr>
        <w:t>简报</w:t>
      </w:r>
    </w:p>
    <w:p>
      <w:pPr>
        <w:jc w:val="center"/>
        <w:rPr>
          <w:rFonts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ascii="黑体" w:hAnsi="黑体" w:eastAsia="黑体"/>
          <w:color w:val="auto"/>
          <w:sz w:val="28"/>
          <w:szCs w:val="44"/>
        </w:rPr>
      </w:pPr>
      <w:r>
        <w:rPr>
          <w:rFonts w:hint="eastAsia" w:ascii="黑体" w:hAnsi="黑体" w:eastAsia="黑体"/>
          <w:color w:val="auto"/>
          <w:sz w:val="28"/>
          <w:szCs w:val="44"/>
          <w:lang w:val="en-US" w:eastAsia="zh-CN"/>
        </w:rPr>
        <w:t>2021</w:t>
      </w:r>
      <w:r>
        <w:rPr>
          <w:rFonts w:hint="eastAsia" w:ascii="黑体" w:hAnsi="黑体" w:eastAsia="黑体"/>
          <w:color w:val="auto"/>
          <w:sz w:val="28"/>
          <w:szCs w:val="44"/>
        </w:rPr>
        <w:t>年第</w:t>
      </w:r>
      <w:r>
        <w:rPr>
          <w:rFonts w:hint="eastAsia" w:ascii="黑体" w:hAnsi="黑体" w:eastAsia="黑体"/>
          <w:color w:val="auto"/>
          <w:sz w:val="28"/>
          <w:szCs w:val="44"/>
          <w:lang w:val="en-US" w:eastAsia="zh-CN"/>
        </w:rPr>
        <w:t>16</w:t>
      </w:r>
      <w:r>
        <w:rPr>
          <w:rFonts w:hint="eastAsia" w:ascii="黑体" w:hAnsi="黑体" w:eastAsia="黑体"/>
          <w:color w:val="auto"/>
          <w:sz w:val="28"/>
          <w:szCs w:val="44"/>
        </w:rPr>
        <w:t>期</w:t>
      </w:r>
    </w:p>
    <w:p>
      <w:pPr>
        <w:jc w:val="center"/>
        <w:rPr>
          <w:rFonts w:ascii="黑体" w:hAnsi="黑体" w:eastAsia="黑体"/>
          <w:color w:val="auto"/>
          <w:sz w:val="32"/>
          <w:szCs w:val="44"/>
        </w:rPr>
      </w:pPr>
    </w:p>
    <w:p>
      <w:pPr>
        <w:jc w:val="center"/>
        <w:rPr>
          <w:rFonts w:ascii="华文楷体" w:hAnsi="华文楷体" w:eastAsia="华文楷体"/>
          <w:color w:val="auto"/>
          <w:spacing w:val="-8"/>
          <w:sz w:val="28"/>
          <w:szCs w:val="44"/>
        </w:rPr>
      </w:pP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>市卫生健康局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  <w:lang w:eastAsia="zh-CN"/>
        </w:rPr>
        <w:t>党组党史学习教育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 xml:space="preserve">领导小组办公室编        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  <w:lang w:val="en-US" w:eastAsia="zh-CN"/>
        </w:rPr>
        <w:t>2021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>年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  <w:lang w:val="en-US" w:eastAsia="zh-CN"/>
        </w:rPr>
        <w:t>7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>月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  <w:lang w:val="en-US" w:eastAsia="zh-CN"/>
        </w:rPr>
        <w:t>22</w:t>
      </w:r>
      <w:r>
        <w:rPr>
          <w:rFonts w:hint="eastAsia" w:ascii="华文楷体" w:hAnsi="华文楷体" w:eastAsia="华文楷体"/>
          <w:color w:val="auto"/>
          <w:spacing w:val="-8"/>
          <w:sz w:val="28"/>
          <w:szCs w:val="44"/>
        </w:rPr>
        <w:t>日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  <w:u w:val="none"/>
        </w:rPr>
      </w:pPr>
      <w:r>
        <w:rPr>
          <w:rFonts w:ascii="方正小标宋简体" w:eastAsia="方正小标宋简体"/>
          <w:color w:val="auto"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85725</wp:posOffset>
                </wp:positionV>
                <wp:extent cx="6029325" cy="0"/>
                <wp:effectExtent l="0" t="1905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317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5pt;margin-top:6.75pt;height:0pt;width:474.75pt;z-index:251659264;mso-width-relative:page;mso-height-relative:page;" filled="f" stroked="t" coordsize="21600,21600" o:gfxdata="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cCC2tkAAAAJAQAADwAAAAAAAAABACAAAAAiAAAAZHJzL2Rvd25yZXYueG1sUEsBAhQAFAAA&#10;AAgAh07iQLjbDszuAQAAtgMAAA4AAAAAAAAAAQAgAAAAKAEAAGRycy9lMm9Eb2MueG1sUEsFBgAA&#10;AAAGAAYAWQEAAIg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方正小标宋简体" w:eastAsia="方正小标宋简体"/>
          <w:color w:val="auto"/>
          <w:sz w:val="44"/>
          <w:szCs w:val="44"/>
          <w:u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44"/>
          <w:szCs w:val="44"/>
        </w:rPr>
        <w:t>【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44"/>
          <w:szCs w:val="44"/>
          <w:lang w:eastAsia="zh-CN"/>
        </w:rPr>
        <w:t>党史学习教育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44"/>
          <w:szCs w:val="4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市卫健局开展参观学习“百年历程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光辉丰碑——中共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梅州地方历史主题展”主题党日活动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学习宣传贯彻落实习近平总书记在庆祝中国共产党成立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100周年大会上重要讲话精神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进一步推进党史学习教育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日下午，梅州市卫生健康局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组织全体党员干部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嘉应学院开展参观学习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《百年历程 光辉丰碑——中共梅州地方历史主题展》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主题党日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609590" cy="4207510"/>
            <wp:effectExtent l="0" t="0" r="10160" b="2540"/>
            <wp:docPr id="2" name="图片 2" descr="4c31b16bdb5b3e8048c9915728d8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31b16bdb5b3e8048c9915728d84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馆，大家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聆听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了讲解员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关于中国共产党在梅州建立地方组织，领导梅州人民进行艰难曲折的革命斗争历程，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了“开天辟地 春雷激荡”“创建苏区 红旗漫卷”“同仇敌忾 抗日救亡”“解放烽火照亮梅州”“励精图治 百废俱兴”“艰辛探索 曲折发展”“改革开放 扬帆启航”“跨越世纪 特色发展”“科学发展 绿色崛起”“伟大时代 谱写新篇”等10个单元展区，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深刻感受到中国共产党的初心使命，梅州红色苏区取得的伟大成就和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革命先烈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奉献牺牲的崇高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从中深刻汲取牢记初心使命、开创美好未来的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强大动力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drawing>
          <wp:inline distT="0" distB="0" distL="114300" distR="114300">
            <wp:extent cx="5581650" cy="4185920"/>
            <wp:effectExtent l="0" t="0" r="0" b="5080"/>
            <wp:docPr id="4" name="图片 4" descr="C:/Users/sc/AppData/Local/Temp/picturecompress_2021072912431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sc/AppData/Local/Temp/picturecompress_20210729124316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一致表示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卫生健康工作者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始终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牢记初心使命，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继续弘扬光荣传统、传承红色基因、赓续红色血脉，继续发扬苏区精神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坚定理想信念，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从学习党史、学习贯彻习近平总书记在“七一”重要讲话精神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中汲取力量，扎扎实实办好办实梅州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卫生健康领域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的事情，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全力推动我市卫生健康事业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展。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671972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06"/>
    <w:rsid w:val="00025E52"/>
    <w:rsid w:val="000A3DEB"/>
    <w:rsid w:val="000C088E"/>
    <w:rsid w:val="000D05D8"/>
    <w:rsid w:val="00153117"/>
    <w:rsid w:val="002174E3"/>
    <w:rsid w:val="002269FE"/>
    <w:rsid w:val="00262F69"/>
    <w:rsid w:val="002B6470"/>
    <w:rsid w:val="002E113F"/>
    <w:rsid w:val="00336DA1"/>
    <w:rsid w:val="003965BA"/>
    <w:rsid w:val="003E4B2D"/>
    <w:rsid w:val="00430C2A"/>
    <w:rsid w:val="00476604"/>
    <w:rsid w:val="004D5E74"/>
    <w:rsid w:val="00562E8E"/>
    <w:rsid w:val="005D5C50"/>
    <w:rsid w:val="00605025"/>
    <w:rsid w:val="006439B0"/>
    <w:rsid w:val="00653A29"/>
    <w:rsid w:val="00723432"/>
    <w:rsid w:val="008A7268"/>
    <w:rsid w:val="00926D00"/>
    <w:rsid w:val="009558D3"/>
    <w:rsid w:val="00B06B25"/>
    <w:rsid w:val="00B216DF"/>
    <w:rsid w:val="00B31C06"/>
    <w:rsid w:val="00BD4AB0"/>
    <w:rsid w:val="00C04738"/>
    <w:rsid w:val="00C23BD1"/>
    <w:rsid w:val="00C632B3"/>
    <w:rsid w:val="00C63BA8"/>
    <w:rsid w:val="00C64C8D"/>
    <w:rsid w:val="00D0457D"/>
    <w:rsid w:val="00D20CF4"/>
    <w:rsid w:val="00D9173F"/>
    <w:rsid w:val="00DE428E"/>
    <w:rsid w:val="00E05D9F"/>
    <w:rsid w:val="00E102C7"/>
    <w:rsid w:val="00E34C10"/>
    <w:rsid w:val="00E42DBB"/>
    <w:rsid w:val="00E61563"/>
    <w:rsid w:val="00E8148B"/>
    <w:rsid w:val="00ED4B68"/>
    <w:rsid w:val="00ED79A1"/>
    <w:rsid w:val="00F03330"/>
    <w:rsid w:val="00F51E5A"/>
    <w:rsid w:val="00F65876"/>
    <w:rsid w:val="00F94AAE"/>
    <w:rsid w:val="00FA2D7D"/>
    <w:rsid w:val="00FD252E"/>
    <w:rsid w:val="00FD7640"/>
    <w:rsid w:val="00FF0A79"/>
    <w:rsid w:val="00FF230C"/>
    <w:rsid w:val="01345010"/>
    <w:rsid w:val="0181733C"/>
    <w:rsid w:val="11176DFD"/>
    <w:rsid w:val="13905D6B"/>
    <w:rsid w:val="16111C3B"/>
    <w:rsid w:val="196B4320"/>
    <w:rsid w:val="1B8639C0"/>
    <w:rsid w:val="21791EC4"/>
    <w:rsid w:val="24160A55"/>
    <w:rsid w:val="253051E6"/>
    <w:rsid w:val="2C5864AD"/>
    <w:rsid w:val="2EC97502"/>
    <w:rsid w:val="2FDC0860"/>
    <w:rsid w:val="344A2D51"/>
    <w:rsid w:val="35000D3C"/>
    <w:rsid w:val="43EE033B"/>
    <w:rsid w:val="45B83FED"/>
    <w:rsid w:val="4C8E0696"/>
    <w:rsid w:val="4CDF6662"/>
    <w:rsid w:val="51304B4C"/>
    <w:rsid w:val="5132639B"/>
    <w:rsid w:val="51D32FEB"/>
    <w:rsid w:val="531160E8"/>
    <w:rsid w:val="552524EE"/>
    <w:rsid w:val="55F175FD"/>
    <w:rsid w:val="57C26765"/>
    <w:rsid w:val="61097165"/>
    <w:rsid w:val="64A74CCE"/>
    <w:rsid w:val="6ACE507C"/>
    <w:rsid w:val="6B8B611F"/>
    <w:rsid w:val="6D0563FA"/>
    <w:rsid w:val="70351226"/>
    <w:rsid w:val="713B08DD"/>
    <w:rsid w:val="714E2232"/>
    <w:rsid w:val="725A68B3"/>
    <w:rsid w:val="79E03CA6"/>
    <w:rsid w:val="7E3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正文文本1"/>
    <w:basedOn w:val="1"/>
    <w:link w:val="14"/>
    <w:qFormat/>
    <w:uiPriority w:val="0"/>
    <w:pPr>
      <w:widowControl w:val="0"/>
      <w:shd w:val="clear" w:color="auto" w:fill="FFFFFF"/>
      <w:spacing w:before="840" w:line="624" w:lineRule="exact"/>
    </w:pPr>
    <w:rPr>
      <w:rFonts w:ascii="MingLiU" w:hAnsi="MingLiU" w:eastAsia="MingLiU" w:cs="MingLiU"/>
      <w:sz w:val="28"/>
      <w:szCs w:val="28"/>
      <w:u w:val="none"/>
    </w:rPr>
  </w:style>
  <w:style w:type="character" w:customStyle="1" w:styleId="13">
    <w:name w:val="正文文本 + 间距 0 pt"/>
    <w:basedOn w:val="14"/>
    <w:qFormat/>
    <w:uiPriority w:val="0"/>
    <w:rPr>
      <w:color w:val="000000"/>
      <w:spacing w:val="0"/>
      <w:w w:val="100"/>
      <w:position w:val="0"/>
      <w:lang w:val="zh-TW"/>
    </w:rPr>
  </w:style>
  <w:style w:type="character" w:customStyle="1" w:styleId="14">
    <w:name w:val="正文文本_"/>
    <w:basedOn w:val="7"/>
    <w:link w:val="12"/>
    <w:qFormat/>
    <w:uiPriority w:val="0"/>
    <w:rPr>
      <w:rFonts w:ascii="MingLiU" w:hAnsi="MingLiU" w:eastAsia="MingLiU" w:cs="MingLiU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171</Words>
  <Characters>976</Characters>
  <Lines>8</Lines>
  <Paragraphs>2</Paragraphs>
  <TotalTime>7</TotalTime>
  <ScaleCrop>false</ScaleCrop>
  <LinksUpToDate>false</LinksUpToDate>
  <CharactersWithSpaces>1145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2018-10-10T01:46:00Z</dcterms:created>
  <dc:creator>sc</dc:creator>
  <cp:lastModifiedBy>Administrator</cp:lastModifiedBy>
  <dcterms:modified xsi:type="dcterms:W3CDTF">2021-07-29T07:53:18Z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3EAFEFF521AB46EFA5B42B5874259C1E</vt:lpwstr>
  </property>
  <property fmtid="{D5CDD505-2E9C-101B-9397-08002B2CF9AE}" pid="4" name="KSOSaveFontToCloudKey">
    <vt:lpwstr>337848678_btnclosed</vt:lpwstr>
  </property>
</Properties>
</file>