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628" w:type="dxa"/>
        <w:tblCellSpacing w:w="0" w:type="dxa"/>
        <w:tblInd w:w="-7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628" w:type="dx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eastAsia="zh-CN"/>
              </w:rPr>
              <w:t>梅州市大瑭医院有限公司辐射安全许可证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审批结果公示</w:t>
            </w:r>
          </w:p>
          <w:tbl>
            <w:tblPr>
              <w:tblStyle w:val="5"/>
              <w:tblW w:w="10168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10"/>
              <w:gridCol w:w="3067"/>
              <w:gridCol w:w="1843"/>
              <w:gridCol w:w="1559"/>
              <w:gridCol w:w="1648"/>
              <w:gridCol w:w="144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20" w:hRule="atLeast"/>
                <w:jc w:val="center"/>
              </w:trPr>
              <w:tc>
                <w:tcPr>
                  <w:tcW w:w="610" w:type="dxa"/>
                  <w:vAlign w:val="bottom"/>
                </w:tcPr>
                <w:p>
                  <w:pPr>
                    <w:widowControl/>
                    <w:ind w:left="-542" w:leftChars="-258" w:firstLine="493" w:firstLineChars="235"/>
                    <w:jc w:val="center"/>
                    <w:rPr>
                      <w:rFonts w:cs="宋体" w:asciiTheme="majorEastAsia" w:hAnsiTheme="majorEastAsia" w:eastAsiaTheme="majorEastAsia"/>
                      <w:kern w:val="0"/>
                      <w:szCs w:val="21"/>
                    </w:rPr>
                  </w:pPr>
                  <w:r>
                    <w:rPr>
                      <w:rFonts w:cs="宋体" w:asciiTheme="majorEastAsia" w:hAnsiTheme="majorEastAsia" w:eastAsiaTheme="majorEastAsia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3067" w:type="dxa"/>
                  <w:vAlign w:val="bottom"/>
                </w:tcPr>
                <w:p>
                  <w:pPr>
                    <w:widowControl/>
                    <w:ind w:firstLine="945" w:firstLineChars="450"/>
                    <w:rPr>
                      <w:rFonts w:cs="宋体" w:asciiTheme="majorEastAsia" w:hAnsiTheme="majorEastAsia" w:eastAsiaTheme="majorEastAsia"/>
                      <w:kern w:val="0"/>
                      <w:szCs w:val="21"/>
                    </w:rPr>
                  </w:pPr>
                  <w:r>
                    <w:rPr>
                      <w:rFonts w:cs="宋体" w:asciiTheme="majorEastAsia" w:hAnsiTheme="majorEastAsia" w:eastAsiaTheme="majorEastAsia"/>
                      <w:kern w:val="0"/>
                      <w:szCs w:val="21"/>
                    </w:rPr>
                    <w:t>申报单位</w:t>
                  </w:r>
                </w:p>
              </w:tc>
              <w:tc>
                <w:tcPr>
                  <w:tcW w:w="1843" w:type="dxa"/>
                  <w:vAlign w:val="bottom"/>
                </w:tcPr>
                <w:p>
                  <w:pPr>
                    <w:widowControl/>
                    <w:ind w:firstLine="105" w:firstLineChars="50"/>
                    <w:jc w:val="center"/>
                    <w:rPr>
                      <w:rFonts w:cs="宋体" w:asciiTheme="majorEastAsia" w:hAnsiTheme="majorEastAsia" w:eastAsiaTheme="majorEastAsia"/>
                      <w:kern w:val="0"/>
                      <w:szCs w:val="21"/>
                    </w:rPr>
                  </w:pPr>
                  <w:r>
                    <w:rPr>
                      <w:rFonts w:cs="宋体" w:asciiTheme="majorEastAsia" w:hAnsiTheme="majorEastAsia" w:eastAsiaTheme="majorEastAsia"/>
                      <w:kern w:val="0"/>
                      <w:szCs w:val="21"/>
                    </w:rPr>
                    <w:t>申请许可事项</w:t>
                  </w:r>
                </w:p>
              </w:tc>
              <w:tc>
                <w:tcPr>
                  <w:tcW w:w="1559" w:type="dxa"/>
                  <w:vAlign w:val="bottom"/>
                </w:tcPr>
                <w:p>
                  <w:pPr>
                    <w:widowControl/>
                    <w:ind w:firstLine="630" w:firstLineChars="300"/>
                    <w:rPr>
                      <w:rFonts w:cs="宋体" w:asciiTheme="majorEastAsia" w:hAnsiTheme="majorEastAsia" w:eastAsiaTheme="majorEastAsia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Cs w:val="21"/>
                      <w:lang w:eastAsia="zh-CN"/>
                    </w:rPr>
                    <w:t>证</w:t>
                  </w:r>
                  <w:r>
                    <w:rPr>
                      <w:rFonts w:cs="宋体" w:asciiTheme="majorEastAsia" w:hAnsiTheme="majorEastAsia" w:eastAsiaTheme="majorEastAsia"/>
                      <w:kern w:val="0"/>
                      <w:szCs w:val="21"/>
                    </w:rPr>
                    <w:t>号</w:t>
                  </w:r>
                </w:p>
              </w:tc>
              <w:tc>
                <w:tcPr>
                  <w:tcW w:w="1648" w:type="dxa"/>
                  <w:vAlign w:val="bottom"/>
                </w:tcPr>
                <w:p>
                  <w:pPr>
                    <w:widowControl/>
                    <w:ind w:firstLine="105" w:firstLineChars="50"/>
                    <w:jc w:val="center"/>
                    <w:rPr>
                      <w:rFonts w:cs="宋体" w:asciiTheme="majorEastAsia" w:hAnsiTheme="majorEastAsia" w:eastAsiaTheme="majorEastAsia"/>
                      <w:kern w:val="0"/>
                      <w:szCs w:val="21"/>
                    </w:rPr>
                  </w:pPr>
                  <w:r>
                    <w:rPr>
                      <w:rFonts w:cs="宋体" w:asciiTheme="majorEastAsia" w:hAnsiTheme="majorEastAsia" w:eastAsiaTheme="majorEastAsia"/>
                      <w:kern w:val="0"/>
                      <w:szCs w:val="21"/>
                    </w:rPr>
                    <w:t>签发日期</w:t>
                  </w:r>
                </w:p>
              </w:tc>
              <w:tc>
                <w:tcPr>
                  <w:tcW w:w="1441" w:type="dxa"/>
                </w:tcPr>
                <w:p>
                  <w:pPr>
                    <w:widowControl/>
                    <w:ind w:firstLine="105" w:firstLineChars="50"/>
                    <w:jc w:val="center"/>
                    <w:rPr>
                      <w:rFonts w:cs="宋体" w:asciiTheme="majorEastAsia" w:hAnsiTheme="majorEastAsia" w:eastAsiaTheme="majorEastAsia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Cs w:val="21"/>
                    </w:rPr>
                    <w:t>截止日期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94" w:hRule="atLeast"/>
                <w:jc w:val="center"/>
              </w:trPr>
              <w:tc>
                <w:tcPr>
                  <w:tcW w:w="610" w:type="dxa"/>
                  <w:vAlign w:val="center"/>
                </w:tcPr>
                <w:p>
                  <w:pPr>
                    <w:widowControl/>
                    <w:ind w:firstLine="210" w:firstLineChars="100"/>
                    <w:jc w:val="center"/>
                    <w:rPr>
                      <w:rFonts w:cs="宋体" w:asciiTheme="majorEastAsia" w:hAnsiTheme="majorEastAsia" w:eastAsiaTheme="majorEastAsia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3067" w:type="dxa"/>
                  <w:vAlign w:val="center"/>
                </w:tcPr>
                <w:p>
                  <w:pPr>
                    <w:adjustRightInd w:val="0"/>
                    <w:snapToGrid w:val="0"/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Cs w:val="21"/>
                      <w:lang w:val="en-US" w:eastAsia="zh-CN"/>
                    </w:rPr>
                    <w:t>梅州市大瑭医院有限公司</w:t>
                  </w:r>
                </w:p>
              </w:tc>
              <w:tc>
                <w:tcPr>
                  <w:tcW w:w="1843" w:type="dxa"/>
                  <w:vAlign w:val="center"/>
                </w:tcPr>
                <w:p>
                  <w:pPr>
                    <w:widowControl/>
                    <w:ind w:left="315" w:hanging="315" w:hangingChars="150"/>
                    <w:jc w:val="left"/>
                    <w:rPr>
                      <w:rFonts w:cs="宋体" w:asciiTheme="majorEastAsia" w:hAnsiTheme="majorEastAsia" w:eastAsiaTheme="majorEastAsia"/>
                      <w:kern w:val="0"/>
                      <w:szCs w:val="21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Cs w:val="21"/>
                      <w:lang w:val="en-US" w:eastAsia="zh-CN"/>
                    </w:rPr>
                    <w:t>辐射安全许可证</w:t>
                  </w: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Cs w:val="21"/>
                    </w:rPr>
                    <w:t>（</w:t>
                  </w: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Cs w:val="21"/>
                      <w:lang w:eastAsia="zh-CN"/>
                    </w:rPr>
                    <w:t>变更法定代表人</w:t>
                  </w: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Cs w:val="21"/>
                    </w:rPr>
                    <w:t>）</w:t>
                  </w: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spacing w:line="680" w:lineRule="exact"/>
                    <w:rPr>
                      <w:rFonts w:hint="default" w:cs="宋体" w:asciiTheme="majorEastAsia" w:hAnsiTheme="majorEastAsia" w:eastAsiaTheme="majorEastAsia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Cs w:val="21"/>
                      <w:lang w:val="en-US" w:eastAsia="zh-CN"/>
                    </w:rPr>
                    <w:t>粤环辐证[M0165]</w:t>
                  </w:r>
                </w:p>
              </w:tc>
              <w:tc>
                <w:tcPr>
                  <w:tcW w:w="1648" w:type="dxa"/>
                  <w:vAlign w:val="center"/>
                </w:tcPr>
                <w:p>
                  <w:pPr>
                    <w:widowControl/>
                    <w:rPr>
                      <w:rFonts w:hint="default" w:cs="宋体" w:asciiTheme="majorEastAsia" w:hAnsiTheme="majorEastAsia" w:eastAsiaTheme="majorEastAsia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cs="宋体" w:asciiTheme="majorEastAsia" w:hAnsiTheme="majorEastAsia" w:eastAsiaTheme="majorEastAsia"/>
                      <w:kern w:val="0"/>
                      <w:szCs w:val="21"/>
                    </w:rPr>
                    <w:t>20</w:t>
                  </w: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Cs w:val="21"/>
                    </w:rPr>
                    <w:t>21</w:t>
                  </w:r>
                  <w:r>
                    <w:rPr>
                      <w:rFonts w:cs="宋体" w:asciiTheme="majorEastAsia" w:hAnsiTheme="majorEastAsia" w:eastAsiaTheme="majorEastAsia"/>
                      <w:kern w:val="0"/>
                      <w:szCs w:val="21"/>
                    </w:rPr>
                    <w:t>-</w:t>
                  </w: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Cs w:val="21"/>
                      <w:lang w:val="en-US" w:eastAsia="zh-CN"/>
                    </w:rPr>
                    <w:t>9-10</w:t>
                  </w:r>
                </w:p>
              </w:tc>
              <w:tc>
                <w:tcPr>
                  <w:tcW w:w="1441" w:type="dxa"/>
                </w:tcPr>
                <w:p>
                  <w:pPr>
                    <w:widowControl/>
                    <w:rPr>
                      <w:rFonts w:hint="eastAsia" w:cs="宋体" w:asciiTheme="majorEastAsia" w:hAnsiTheme="majorEastAsia" w:eastAsiaTheme="majorEastAsia"/>
                      <w:kern w:val="0"/>
                      <w:szCs w:val="21"/>
                      <w:lang w:val="en-US" w:eastAsia="zh-CN"/>
                    </w:rPr>
                  </w:pPr>
                </w:p>
                <w:p>
                  <w:pPr>
                    <w:widowControl/>
                    <w:rPr>
                      <w:rFonts w:hint="eastAsia" w:cs="宋体" w:asciiTheme="majorEastAsia" w:hAnsiTheme="majorEastAsia" w:eastAsiaTheme="majorEastAsia"/>
                      <w:kern w:val="0"/>
                      <w:szCs w:val="21"/>
                      <w:lang w:val="en-US" w:eastAsia="zh-CN"/>
                    </w:rPr>
                  </w:pPr>
                </w:p>
                <w:p>
                  <w:pPr>
                    <w:widowControl/>
                    <w:rPr>
                      <w:rFonts w:hint="eastAsia" w:cs="宋体" w:asciiTheme="majorEastAsia" w:hAnsiTheme="majorEastAsia" w:eastAsiaTheme="majorEastAsia"/>
                      <w:kern w:val="0"/>
                      <w:szCs w:val="21"/>
                      <w:lang w:val="en-US" w:eastAsia="zh-CN"/>
                    </w:rPr>
                  </w:pPr>
                </w:p>
                <w:p>
                  <w:pPr>
                    <w:widowControl/>
                    <w:rPr>
                      <w:rFonts w:hint="default" w:cs="宋体" w:asciiTheme="majorEastAsia" w:hAnsiTheme="majorEastAsia" w:eastAsiaTheme="majorEastAsia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cs="宋体" w:asciiTheme="majorEastAsia" w:hAnsiTheme="majorEastAsia" w:eastAsiaTheme="majorEastAsia"/>
                      <w:kern w:val="0"/>
                      <w:szCs w:val="21"/>
                      <w:lang w:val="en-US" w:eastAsia="zh-CN"/>
                    </w:rPr>
                    <w:t>2026-4-27</w:t>
                  </w:r>
                  <w:bookmarkStart w:id="0" w:name="_GoBack"/>
                  <w:bookmarkEnd w:id="0"/>
                </w:p>
              </w:tc>
            </w:tr>
          </w:tbl>
          <w:p>
            <w:pPr>
              <w:widowControl/>
              <w:ind w:firstLine="703" w:firstLineChars="250"/>
              <w:jc w:val="left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ind w:firstLine="703" w:firstLineChars="250"/>
              <w:jc w:val="left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ind w:firstLine="703" w:firstLineChars="250"/>
              <w:jc w:val="left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0628" w:type="dx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>
            <w:pPr>
              <w:widowControl/>
              <w:ind w:firstLine="1265" w:firstLineChars="450"/>
              <w:jc w:val="left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</w:p>
        </w:tc>
      </w:tr>
    </w:tbl>
    <w:p>
      <w:pPr>
        <w:ind w:left="-567" w:leftChars="-27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1C775D83"/>
    <w:rsid w:val="273F58CF"/>
    <w:rsid w:val="55087514"/>
    <w:rsid w:val="6A8E40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00"/>
      <w:u w:val="non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</Words>
  <Characters>103</Characters>
  <Lines>1</Lines>
  <Paragraphs>1</Paragraphs>
  <TotalTime>0</TotalTime>
  <ScaleCrop>false</ScaleCrop>
  <LinksUpToDate>false</LinksUpToDate>
  <CharactersWithSpaces>119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2014-05-07T09:17:00Z</dcterms:created>
  <dc:creator>环保窗口</dc:creator>
  <cp:lastModifiedBy>Administrator</cp:lastModifiedBy>
  <dcterms:modified xsi:type="dcterms:W3CDTF">2021-09-10T09:53:02Z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986A9E54533545718C2A7C59A3E6305A</vt:lpwstr>
  </property>
</Properties>
</file>