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28" w:type="dxa"/>
        <w:tblCellSpacing w:w="0" w:type="dxa"/>
        <w:tblInd w:w="-7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梅州市大瑭医院有限公司辐射安全许可证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审批结果公示</w:t>
            </w:r>
          </w:p>
          <w:tbl>
            <w:tblPr>
              <w:tblStyle w:val="5"/>
              <w:tblW w:w="1016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"/>
              <w:gridCol w:w="3067"/>
              <w:gridCol w:w="1843"/>
              <w:gridCol w:w="1559"/>
              <w:gridCol w:w="1648"/>
              <w:gridCol w:w="14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" w:hRule="atLeast"/>
                <w:jc w:val="center"/>
              </w:trPr>
              <w:tc>
                <w:tcPr>
                  <w:tcW w:w="610" w:type="dxa"/>
                  <w:vAlign w:val="bottom"/>
                </w:tcPr>
                <w:p>
                  <w:pPr>
                    <w:widowControl/>
                    <w:ind w:left="-542" w:leftChars="-258" w:firstLine="493" w:firstLineChars="235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067" w:type="dxa"/>
                  <w:vAlign w:val="bottom"/>
                </w:tcPr>
                <w:p>
                  <w:pPr>
                    <w:widowControl/>
                    <w:ind w:firstLine="945" w:firstLineChars="450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申报单位</w:t>
                  </w:r>
                </w:p>
              </w:tc>
              <w:tc>
                <w:tcPr>
                  <w:tcW w:w="1843" w:type="dxa"/>
                  <w:vAlign w:val="bottom"/>
                </w:tcPr>
                <w:p>
                  <w:pPr>
                    <w:widowControl/>
                    <w:ind w:firstLine="105" w:firstLineChars="5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申请许可事项</w:t>
                  </w:r>
                </w:p>
              </w:tc>
              <w:tc>
                <w:tcPr>
                  <w:tcW w:w="1559" w:type="dxa"/>
                  <w:vAlign w:val="bottom"/>
                </w:tcPr>
                <w:p>
                  <w:pPr>
                    <w:widowControl/>
                    <w:ind w:firstLine="630" w:firstLineChars="300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eastAsia="zh-CN"/>
                    </w:rPr>
                    <w:t>证</w:t>
                  </w: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1648" w:type="dxa"/>
                  <w:vAlign w:val="bottom"/>
                </w:tcPr>
                <w:p>
                  <w:pPr>
                    <w:widowControl/>
                    <w:ind w:firstLine="105" w:firstLineChars="5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签发日期</w:t>
                  </w:r>
                </w:p>
              </w:tc>
              <w:tc>
                <w:tcPr>
                  <w:tcW w:w="1441" w:type="dxa"/>
                </w:tcPr>
                <w:p>
                  <w:pPr>
                    <w:widowControl/>
                    <w:ind w:firstLine="105" w:firstLineChars="5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截止日期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  <w:jc w:val="center"/>
              </w:trPr>
              <w:tc>
                <w:tcPr>
                  <w:tcW w:w="610" w:type="dxa"/>
                  <w:vAlign w:val="center"/>
                </w:tcPr>
                <w:p>
                  <w:pPr>
                    <w:widowControl/>
                    <w:ind w:firstLine="210" w:firstLineChars="10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067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梅州市大瑭医院有限公司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/>
                    <w:ind w:left="315" w:hanging="315" w:hangingChars="150"/>
                    <w:jc w:val="left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辐射安全许可证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（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eastAsia="zh-CN"/>
                    </w:rPr>
                    <w:t>变更法定代表人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680" w:lineRule="exact"/>
                    <w:rPr>
                      <w:rFonts w:hint="default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粤环辐证[M0165]</w:t>
                  </w:r>
                </w:p>
              </w:tc>
              <w:tc>
                <w:tcPr>
                  <w:tcW w:w="1648" w:type="dxa"/>
                  <w:vAlign w:val="center"/>
                </w:tcPr>
                <w:p>
                  <w:pPr>
                    <w:widowControl/>
                    <w:rPr>
                      <w:rFonts w:hint="default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21</w:t>
                  </w: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-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9-10</w:t>
                  </w:r>
                </w:p>
              </w:tc>
              <w:tc>
                <w:tcPr>
                  <w:tcW w:w="1441" w:type="dxa"/>
                </w:tcPr>
                <w:p>
                  <w:pPr>
                    <w:widowControl/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rPr>
                      <w:rFonts w:hint="default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2026-4-27</w:t>
                  </w:r>
                  <w:bookmarkStart w:id="0" w:name="_GoBack"/>
                  <w:bookmarkEnd w:id="0"/>
                </w:p>
              </w:tc>
            </w:tr>
          </w:tbl>
          <w:p>
            <w:pPr>
              <w:widowControl/>
              <w:ind w:firstLine="703" w:firstLineChars="2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703" w:firstLineChars="2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703" w:firstLineChars="2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widowControl/>
              <w:ind w:firstLine="1265" w:firstLineChars="4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ind w:left="-567" w:leftChars="-27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C775D83"/>
    <w:rsid w:val="273F58CF"/>
    <w:rsid w:val="55087514"/>
    <w:rsid w:val="6A8E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2014-05-07T09:17:00Z</dcterms:created>
  <dc:creator>环保窗口</dc:creator>
  <cp:lastModifiedBy>Administrator</cp:lastModifiedBy>
  <dcterms:modified xsi:type="dcterms:W3CDTF">2021-09-10T09:53:02Z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986A9E54533545718C2A7C59A3E6305A</vt:lpwstr>
  </property>
</Properties>
</file>