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52" w:rsidRPr="00CB2F24" w:rsidRDefault="00815C52" w:rsidP="00815C52">
      <w:pPr>
        <w:shd w:val="clear" w:color="050000" w:fill="FFFFFF"/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  <w:shd w:val="clear" w:color="080000" w:fill="FFFFFF"/>
        </w:rPr>
      </w:pPr>
      <w:r w:rsidRPr="00CB2F24">
        <w:rPr>
          <w:rFonts w:ascii="仿宋_GB2312" w:eastAsia="仿宋_GB2312" w:hAnsi="方正小标宋简体" w:cs="方正小标宋简体" w:hint="eastAsia"/>
          <w:sz w:val="32"/>
          <w:szCs w:val="32"/>
          <w:shd w:val="clear" w:color="080000" w:fill="FFFFFF"/>
        </w:rPr>
        <w:t>附件1</w:t>
      </w:r>
    </w:p>
    <w:p w:rsidR="00815C52" w:rsidRDefault="00815C52" w:rsidP="00815C52">
      <w:pPr>
        <w:shd w:val="clear" w:color="050000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080000" w:fill="FFFFFF"/>
        </w:rPr>
      </w:pPr>
    </w:p>
    <w:p w:rsidR="00815C52" w:rsidRPr="0069078F" w:rsidRDefault="00815C52" w:rsidP="00815C52">
      <w:pPr>
        <w:shd w:val="clear" w:color="050000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9078F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080000" w:fill="FFFFFF"/>
        </w:rPr>
        <w:t>2021年梅州市文化广电旅游局下属事业单位公开招聘</w:t>
      </w:r>
      <w:r w:rsidR="00045467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080000" w:fill="FFFFFF"/>
        </w:rPr>
        <w:t>实操考试</w:t>
      </w:r>
      <w:r w:rsidRPr="0069078F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080000" w:fill="FFFFFF"/>
        </w:rPr>
        <w:t>考生疫情防控须知</w:t>
      </w:r>
    </w:p>
    <w:p w:rsidR="00815C52" w:rsidRPr="00D22851" w:rsidRDefault="00815C52" w:rsidP="00815C52">
      <w:pPr>
        <w:adjustRightInd w:val="0"/>
        <w:snapToGrid w:val="0"/>
        <w:spacing w:line="580" w:lineRule="exact"/>
        <w:ind w:firstLineChars="200" w:firstLine="420"/>
        <w:rPr>
          <w:rFonts w:ascii="Times New Roman" w:eastAsia="仿宋_GB2312" w:hAnsi="Times New Roman" w:cs="Times New Roman"/>
          <w:szCs w:val="32"/>
        </w:rPr>
      </w:pP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/>
          <w:sz w:val="32"/>
          <w:szCs w:val="32"/>
        </w:rPr>
        <w:t>为保障广大考生和考</w:t>
      </w:r>
      <w:proofErr w:type="gramStart"/>
      <w:r w:rsidRPr="00E10726">
        <w:rPr>
          <w:rFonts w:ascii="Times New Roman" w:eastAsia="仿宋_GB2312" w:hAnsi="Times New Roman" w:cs="Times New Roman"/>
          <w:sz w:val="32"/>
          <w:szCs w:val="32"/>
        </w:rPr>
        <w:t>务</w:t>
      </w:r>
      <w:proofErr w:type="gramEnd"/>
      <w:r w:rsidRPr="00E10726">
        <w:rPr>
          <w:rFonts w:ascii="Times New Roman" w:eastAsia="仿宋_GB2312" w:hAnsi="Times New Roman" w:cs="Times New Roman"/>
          <w:sz w:val="32"/>
          <w:szCs w:val="32"/>
        </w:rPr>
        <w:t>工作人员身体健康和安全，请所有考生知悉、理解、配合、支持考试防疫的措施和要求。</w:t>
      </w:r>
    </w:p>
    <w:p w:rsidR="00815C52" w:rsidRPr="00E10726" w:rsidRDefault="00815C52" w:rsidP="00815C52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10726">
        <w:rPr>
          <w:rFonts w:ascii="Times New Roman" w:eastAsia="黑体" w:hAnsi="Times New Roman" w:cs="Times New Roman"/>
          <w:sz w:val="32"/>
          <w:szCs w:val="32"/>
        </w:rPr>
        <w:t>一、考生分类管理</w:t>
      </w:r>
    </w:p>
    <w:p w:rsidR="00815C52" w:rsidRPr="00E10726" w:rsidRDefault="00815C52" w:rsidP="00815C52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E10726">
        <w:rPr>
          <w:rFonts w:ascii="Times New Roman" w:eastAsia="楷体_GB2312" w:hAnsi="Times New Roman" w:cs="Times New Roman"/>
          <w:b/>
          <w:bCs/>
          <w:sz w:val="32"/>
          <w:szCs w:val="32"/>
        </w:rPr>
        <w:t>（一）正常参加考试</w:t>
      </w:r>
      <w:r w:rsidRPr="00E10726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。</w:t>
      </w:r>
    </w:p>
    <w:p w:rsidR="00815C52" w:rsidRPr="00E10726" w:rsidRDefault="00815C52" w:rsidP="00815C5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仿宋_GB2312" w:eastAsia="仿宋_GB2312" w:hAnsi="仿宋_GB2312" w:cs="仿宋_GB2312" w:hint="eastAsia"/>
          <w:sz w:val="32"/>
          <w:szCs w:val="32"/>
        </w:rPr>
        <w:t>“粤康码”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为绿码，通信大数据行程卡正常（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考前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14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天内无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国内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中高风险地区及所在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地市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旅居史），凭考前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72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小时内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核酸检测阴性证明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，经现场测量体温正常（体温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&lt;37.3</w:t>
      </w:r>
      <w:r w:rsidRPr="00E10726">
        <w:rPr>
          <w:rFonts w:ascii="宋体" w:eastAsia="宋体" w:hAnsi="宋体" w:cs="宋体" w:hint="eastAsia"/>
          <w:sz w:val="32"/>
          <w:szCs w:val="32"/>
        </w:rPr>
        <w:t>℃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）的考生可正常参加考试。</w:t>
      </w:r>
    </w:p>
    <w:p w:rsidR="00815C52" w:rsidRPr="00E10726" w:rsidRDefault="00815C52" w:rsidP="00815C52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E10726">
        <w:rPr>
          <w:rFonts w:ascii="Times New Roman" w:eastAsia="楷体_GB2312" w:hAnsi="Times New Roman" w:cs="Times New Roman"/>
          <w:b/>
          <w:bCs/>
          <w:sz w:val="32"/>
          <w:szCs w:val="32"/>
        </w:rPr>
        <w:t>（二）不得参加考试</w:t>
      </w:r>
      <w:r w:rsidRPr="00E10726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。</w:t>
      </w:r>
    </w:p>
    <w:p w:rsidR="00815C52" w:rsidRPr="00E10726" w:rsidRDefault="00815C52" w:rsidP="00815C5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/>
          <w:sz w:val="32"/>
          <w:szCs w:val="32"/>
        </w:rPr>
        <w:t>1.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“粤康码”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为</w:t>
      </w:r>
      <w:proofErr w:type="gramStart"/>
      <w:r w:rsidRPr="00E10726">
        <w:rPr>
          <w:rFonts w:ascii="Times New Roman" w:eastAsia="仿宋_GB2312" w:hAnsi="Times New Roman" w:cs="Times New Roman"/>
          <w:sz w:val="32"/>
          <w:szCs w:val="32"/>
        </w:rPr>
        <w:t>红码或黄码</w:t>
      </w:r>
      <w:proofErr w:type="gramEnd"/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的考生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815C52" w:rsidRPr="00E10726" w:rsidRDefault="00815C52" w:rsidP="00815C5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.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正处于隔离治疗期的确诊病例、无症状感染者，以及隔离期未满的密切接触者、</w:t>
      </w:r>
      <w:proofErr w:type="gramStart"/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次密切</w:t>
      </w:r>
      <w:proofErr w:type="gramEnd"/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接触者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815C52" w:rsidRPr="00E10726" w:rsidRDefault="00815C52" w:rsidP="00815C52">
      <w:pPr>
        <w:adjustRightInd w:val="0"/>
        <w:snapToGrid w:val="0"/>
        <w:spacing w:line="60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未按照广东防控政策完成健康管理的境外旅居史人员、国内中高风险地区及所在地市（直辖市为区，下同）其他地区的考生；</w:t>
      </w:r>
    </w:p>
    <w:p w:rsidR="00815C52" w:rsidRPr="00E10726" w:rsidRDefault="00815C52" w:rsidP="00815C5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.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不能提供考前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72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小时内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核酸检测阴性证明的考生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15C52" w:rsidRPr="00E10726" w:rsidRDefault="00815C52" w:rsidP="00815C52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E10726">
        <w:rPr>
          <w:rFonts w:ascii="Times New Roman" w:eastAsia="楷体_GB2312" w:hAnsi="Times New Roman" w:cs="Times New Roman"/>
          <w:b/>
          <w:bCs/>
          <w:sz w:val="32"/>
          <w:szCs w:val="32"/>
        </w:rPr>
        <w:t>（三）安排至隔离考场考试</w:t>
      </w:r>
      <w:r w:rsidRPr="00E10726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。</w:t>
      </w:r>
    </w:p>
    <w:p w:rsidR="00815C52" w:rsidRPr="00E10726" w:rsidRDefault="00815C52" w:rsidP="00815C5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/>
          <w:sz w:val="32"/>
          <w:szCs w:val="32"/>
        </w:rPr>
        <w:t>1.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密切接触者解除隔离后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7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天内的考生；</w:t>
      </w:r>
    </w:p>
    <w:p w:rsidR="00815C52" w:rsidRPr="00E10726" w:rsidRDefault="00815C52" w:rsidP="00815C52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/>
          <w:sz w:val="32"/>
          <w:szCs w:val="32"/>
        </w:rPr>
        <w:lastRenderedPageBreak/>
        <w:t>2.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考前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14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天内（不含考试当天）有发热等疑似症状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的考生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815C52" w:rsidRPr="00E10726" w:rsidRDefault="00815C52" w:rsidP="00815C52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.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现场测量体温不正常（体温</w:t>
      </w:r>
      <w:r w:rsidRPr="00E10726">
        <w:rPr>
          <w:rFonts w:ascii="仿宋_GB2312" w:eastAsia="仿宋_GB2312" w:hAnsi="仿宋_GB2312" w:cs="仿宋_GB2312" w:hint="eastAsia"/>
          <w:sz w:val="32"/>
          <w:szCs w:val="32"/>
        </w:rPr>
        <w:t>≥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37.3</w:t>
      </w:r>
      <w:r w:rsidRPr="00E10726">
        <w:rPr>
          <w:rFonts w:ascii="宋体" w:eastAsia="宋体" w:hAnsi="宋体" w:cs="宋体" w:hint="eastAsia"/>
          <w:sz w:val="32"/>
          <w:szCs w:val="32"/>
        </w:rPr>
        <w:t>℃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)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，在临时</w:t>
      </w:r>
      <w:proofErr w:type="gramStart"/>
      <w:r w:rsidRPr="00E10726">
        <w:rPr>
          <w:rFonts w:ascii="Times New Roman" w:eastAsia="仿宋_GB2312" w:hAnsi="Times New Roman" w:cs="Times New Roman"/>
          <w:sz w:val="32"/>
          <w:szCs w:val="32"/>
        </w:rPr>
        <w:t>观察区</w:t>
      </w:r>
      <w:proofErr w:type="gramEnd"/>
      <w:r w:rsidRPr="00E10726">
        <w:rPr>
          <w:rFonts w:ascii="Times New Roman" w:eastAsia="仿宋_GB2312" w:hAnsi="Times New Roman" w:cs="Times New Roman"/>
          <w:sz w:val="32"/>
          <w:szCs w:val="32"/>
        </w:rPr>
        <w:t>适当休息后使用水银体温计再次测量体温仍然不正常的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，考生近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天无中高风险地区所在地市旅居史，先在隔离考场</w:t>
      </w:r>
      <w:proofErr w:type="gramStart"/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考试再</w:t>
      </w:r>
      <w:proofErr w:type="gramEnd"/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检测核酸；</w:t>
      </w:r>
    </w:p>
    <w:p w:rsidR="00815C52" w:rsidRPr="00E10726" w:rsidRDefault="00815C52" w:rsidP="00815C52">
      <w:pPr>
        <w:adjustRightInd w:val="0"/>
        <w:snapToGrid w:val="0"/>
        <w:spacing w:line="600" w:lineRule="exact"/>
        <w:ind w:firstLineChars="200" w:firstLine="640"/>
        <w:rPr>
          <w:sz w:val="32"/>
          <w:szCs w:val="32"/>
        </w:rPr>
      </w:pP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发生本地疫情时，封闭区、封控区的考生，能提供考前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48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小时内核酸检测阴性证明，且由现场指挥部组织评估，出具放行条，实现专人专车闭环接转。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10726">
        <w:rPr>
          <w:rFonts w:ascii="Times New Roman" w:eastAsia="黑体" w:hAnsi="Times New Roman" w:cs="Times New Roman"/>
          <w:sz w:val="32"/>
          <w:szCs w:val="32"/>
        </w:rPr>
        <w:t>二、考前准备事项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E10726">
        <w:rPr>
          <w:rFonts w:ascii="Times New Roman" w:eastAsia="楷体_GB2312" w:hAnsi="Times New Roman" w:cs="Times New Roman"/>
          <w:b/>
          <w:bCs/>
          <w:sz w:val="32"/>
          <w:szCs w:val="32"/>
        </w:rPr>
        <w:t>（一）通过</w:t>
      </w:r>
      <w:r w:rsidRPr="00E10726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“粤康码”</w:t>
      </w:r>
      <w:r w:rsidRPr="00E10726">
        <w:rPr>
          <w:rFonts w:ascii="Times New Roman" w:eastAsia="楷体_GB2312" w:hAnsi="Times New Roman" w:cs="Times New Roman"/>
          <w:b/>
          <w:bCs/>
          <w:sz w:val="32"/>
          <w:szCs w:val="32"/>
        </w:rPr>
        <w:t>申报健康状况</w:t>
      </w:r>
      <w:r w:rsidRPr="00E10726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。</w:t>
      </w:r>
    </w:p>
    <w:p w:rsidR="00815C52" w:rsidRPr="00E10726" w:rsidRDefault="00815C52" w:rsidP="00815C5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15C5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考生须提前</w:t>
      </w:r>
      <w:r w:rsidRPr="00815C5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14</w:t>
      </w:r>
      <w:r w:rsidRPr="00815C5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天注册</w:t>
      </w:r>
      <w:r w:rsidRPr="00815C5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“粤康码”</w:t>
      </w:r>
      <w:r w:rsidRPr="00815C5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</w:t>
      </w:r>
      <w:r w:rsidRPr="00815C5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并</w:t>
      </w:r>
      <w:r w:rsidRPr="00815C5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自我监测有无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发热、咳嗽、乏力等疑似症状。如果旅居史、接触史发生变化或出现相关症状，须及时在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“粤康码”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进行申报更新，有症状的到医疗机构及时就诊排查，排除新冠肺炎等重点传染病。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E10726">
        <w:rPr>
          <w:rFonts w:ascii="Times New Roman" w:eastAsia="楷体_GB2312" w:hAnsi="Times New Roman" w:cs="Times New Roman"/>
          <w:b/>
          <w:bCs/>
          <w:sz w:val="32"/>
          <w:szCs w:val="32"/>
        </w:rPr>
        <w:t>（二）考生需自备一次性使用医用口罩或以上级别口罩。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3"/>
        <w:rPr>
          <w:rFonts w:ascii="Times New Roman" w:hAnsi="Times New Roman" w:cs="Times New Roman"/>
          <w:b/>
          <w:bCs/>
          <w:sz w:val="32"/>
          <w:szCs w:val="32"/>
        </w:rPr>
      </w:pPr>
      <w:r w:rsidRPr="00E10726">
        <w:rPr>
          <w:rFonts w:ascii="Times New Roman" w:eastAsia="楷体_GB2312" w:hAnsi="Times New Roman" w:cs="Times New Roman"/>
          <w:b/>
          <w:bCs/>
          <w:sz w:val="32"/>
          <w:szCs w:val="32"/>
        </w:rPr>
        <w:t>（三）考生须</w:t>
      </w:r>
      <w:r w:rsidRPr="00E10726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按要求</w:t>
      </w:r>
      <w:r w:rsidRPr="00E10726">
        <w:rPr>
          <w:rFonts w:ascii="Times New Roman" w:eastAsia="楷体_GB2312" w:hAnsi="Times New Roman" w:cs="Times New Roman"/>
          <w:b/>
          <w:bCs/>
          <w:sz w:val="32"/>
          <w:szCs w:val="32"/>
        </w:rPr>
        <w:t>提前准备相应核酸检测阴性证明。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E10726">
        <w:rPr>
          <w:rFonts w:ascii="Times New Roman" w:eastAsia="楷体_GB2312" w:hAnsi="Times New Roman" w:cs="Times New Roman"/>
          <w:b/>
          <w:bCs/>
          <w:sz w:val="32"/>
          <w:szCs w:val="32"/>
        </w:rPr>
        <w:t>（四）提前做好出行安排</w:t>
      </w:r>
      <w:r w:rsidRPr="00E10726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本省考生考试前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天非必要不出省，非必要不出所在地市。</w:t>
      </w:r>
    </w:p>
    <w:p w:rsidR="00815C52" w:rsidRPr="00E10726" w:rsidRDefault="00815C52" w:rsidP="00815C52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中高风险地区所在地市考生要合理安排时间，按照广东防控政策落实健康管理、核酸检测。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考生应提前了解考点入口位置和前往路线。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4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因考点内疫情防控管理要求，社会车辆禁止进入考点。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因防疫检测要求，考生务必至少在开考前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1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小时到达考点，验证入场。逾期到场，影响考试的，责任自负。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在考点门口入场时，提前准备好身份证、准考证，相关证明，并出示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“粤康码”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、通信大数据行程卡备查。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10726">
        <w:rPr>
          <w:rFonts w:ascii="Times New Roman" w:eastAsia="黑体" w:hAnsi="Times New Roman" w:cs="Times New Roman"/>
          <w:sz w:val="32"/>
          <w:szCs w:val="32"/>
        </w:rPr>
        <w:t>三、考试期间义务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E10726">
        <w:rPr>
          <w:rFonts w:ascii="Times New Roman" w:eastAsia="楷体_GB2312" w:hAnsi="Times New Roman" w:cs="Times New Roman"/>
          <w:b/>
          <w:bCs/>
          <w:sz w:val="32"/>
          <w:szCs w:val="32"/>
        </w:rPr>
        <w:t>（一）配合和服从防疫管理</w:t>
      </w:r>
      <w:r w:rsidRPr="00E10726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所有考生在考点考场期间须全程佩戴口罩，进行身份核验时需摘除口罩。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自觉配合完成检测流程后从规定通道进入考点。进考点后在规定区域活动，考后及时离开。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如有相应症状或经检测发现有异常情况的，要按规定服从</w:t>
      </w:r>
      <w:r w:rsidRPr="00E10726">
        <w:rPr>
          <w:rFonts w:ascii="仿宋_GB2312" w:eastAsia="仿宋_GB2312" w:hAnsi="仿宋_GB2312" w:cs="仿宋_GB2312" w:hint="eastAsia"/>
          <w:sz w:val="32"/>
          <w:szCs w:val="32"/>
        </w:rPr>
        <w:t>“不得参加考试”“安排到隔离考场考试”“就诊”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等相关处置。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E10726">
        <w:rPr>
          <w:rFonts w:ascii="Times New Roman" w:eastAsia="楷体_GB2312" w:hAnsi="Times New Roman" w:cs="Times New Roman"/>
          <w:b/>
          <w:bCs/>
          <w:sz w:val="32"/>
          <w:szCs w:val="32"/>
        </w:rPr>
        <w:t>（二）关注身体状况</w:t>
      </w:r>
      <w:r w:rsidRPr="00E10726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/>
          <w:sz w:val="32"/>
          <w:szCs w:val="32"/>
        </w:rPr>
        <w:t>考试期间考生出现发热（体温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≥37.3</w:t>
      </w:r>
      <w:r w:rsidRPr="00E10726">
        <w:rPr>
          <w:rFonts w:ascii="宋体" w:eastAsia="宋体" w:hAnsi="宋体" w:cs="宋体" w:hint="eastAsia"/>
          <w:sz w:val="32"/>
          <w:szCs w:val="32"/>
        </w:rPr>
        <w:t>℃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）、咳嗽、乏力等不适症状，应及时报告并自觉服从考试现场工作人员管理。经卫生防疫人员</w:t>
      </w:r>
      <w:proofErr w:type="gramStart"/>
      <w:r w:rsidRPr="00E10726">
        <w:rPr>
          <w:rFonts w:ascii="Times New Roman" w:eastAsia="仿宋_GB2312" w:hAnsi="Times New Roman" w:cs="Times New Roman"/>
          <w:sz w:val="32"/>
          <w:szCs w:val="32"/>
        </w:rPr>
        <w:t>研判认为</w:t>
      </w:r>
      <w:proofErr w:type="gramEnd"/>
      <w:r w:rsidRPr="00E10726">
        <w:rPr>
          <w:rFonts w:ascii="Times New Roman" w:eastAsia="仿宋_GB2312" w:hAnsi="Times New Roman" w:cs="Times New Roman"/>
          <w:sz w:val="32"/>
          <w:szCs w:val="32"/>
        </w:rPr>
        <w:t>可继续参加考试的，安排在隔离考场继续考试；否则，由卫生防疫人员</w:t>
      </w:r>
      <w:proofErr w:type="gramStart"/>
      <w:r w:rsidRPr="00E10726"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 w:rsidRPr="00E10726">
        <w:rPr>
          <w:rFonts w:ascii="Times New Roman" w:eastAsia="仿宋_GB2312" w:hAnsi="Times New Roman" w:cs="Times New Roman"/>
          <w:sz w:val="32"/>
          <w:szCs w:val="32"/>
        </w:rPr>
        <w:t>相应处理。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10726">
        <w:rPr>
          <w:rFonts w:ascii="Times New Roman" w:eastAsia="黑体" w:hAnsi="Times New Roman" w:cs="Times New Roman"/>
          <w:sz w:val="32"/>
          <w:szCs w:val="32"/>
        </w:rPr>
        <w:t>四、有关要求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/>
          <w:sz w:val="32"/>
          <w:szCs w:val="32"/>
        </w:rPr>
        <w:t>（一）考生应认真阅读本防控须知和《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年梅州市文化广电旅游局下属事业单位公开招聘</w:t>
      </w:r>
      <w:r w:rsidR="008C5EE7">
        <w:rPr>
          <w:rFonts w:ascii="Times New Roman" w:eastAsia="仿宋_GB2312" w:hAnsi="Times New Roman" w:cs="Times New Roman" w:hint="eastAsia"/>
          <w:sz w:val="32"/>
          <w:szCs w:val="32"/>
        </w:rPr>
        <w:t>实操考试</w:t>
      </w:r>
      <w:bookmarkStart w:id="0" w:name="_GoBack"/>
      <w:bookmarkEnd w:id="0"/>
      <w:r w:rsidRPr="00E10726">
        <w:rPr>
          <w:rFonts w:ascii="Times New Roman" w:eastAsia="仿宋_GB2312" w:hAnsi="Times New Roman" w:cs="Times New Roman" w:hint="eastAsia"/>
          <w:sz w:val="32"/>
          <w:szCs w:val="32"/>
        </w:rPr>
        <w:t>考生疫情防控承诺书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》</w:t>
      </w:r>
      <w:r w:rsidRPr="00E10726">
        <w:rPr>
          <w:rFonts w:ascii="Times New Roman" w:eastAsia="黑体" w:hAnsi="Times New Roman" w:cs="Times New Roman"/>
          <w:sz w:val="32"/>
          <w:szCs w:val="32"/>
        </w:rPr>
        <w:t>并签署承诺书。</w:t>
      </w:r>
      <w:r w:rsidRPr="00E10726">
        <w:rPr>
          <w:rFonts w:ascii="Times New Roman" w:eastAsia="仿宋_GB2312" w:hAnsi="Times New Roman" w:cs="Times New Roman"/>
          <w:sz w:val="32"/>
          <w:szCs w:val="32"/>
        </w:rPr>
        <w:t>如违反相关规定，自愿承担相关责任、接受相应处理。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/>
          <w:sz w:val="32"/>
          <w:szCs w:val="32"/>
        </w:rPr>
        <w:lastRenderedPageBreak/>
        <w:t>（二）考生不配合考试防疫工作、</w:t>
      </w:r>
      <w:proofErr w:type="gramStart"/>
      <w:r w:rsidRPr="00E10726">
        <w:rPr>
          <w:rFonts w:ascii="Times New Roman" w:eastAsia="仿宋_GB2312" w:hAnsi="Times New Roman" w:cs="Times New Roman"/>
          <w:sz w:val="32"/>
          <w:szCs w:val="32"/>
        </w:rPr>
        <w:t>不</w:t>
      </w:r>
      <w:proofErr w:type="gramEnd"/>
      <w:r w:rsidRPr="00E10726">
        <w:rPr>
          <w:rFonts w:ascii="Times New Roman" w:eastAsia="仿宋_GB2312" w:hAnsi="Times New Roman" w:cs="Times New Roman"/>
          <w:sz w:val="32"/>
          <w:szCs w:val="32"/>
        </w:rPr>
        <w:t>如实报告健康状况，隐瞒或谎报旅居史、接触史、健康状况等疫情防控信息，提供虚假防疫证明材料（信息）的，取消考试资格。造成不良后果的，依法追究其法律责任。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10726">
        <w:rPr>
          <w:rFonts w:ascii="Times New Roman" w:eastAsia="黑体" w:hAnsi="Times New Roman" w:cs="Times New Roman"/>
          <w:sz w:val="32"/>
          <w:szCs w:val="32"/>
        </w:rPr>
        <w:t>五、其他事项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10726">
        <w:rPr>
          <w:rFonts w:ascii="Times New Roman" w:eastAsia="仿宋_GB2312" w:hAnsi="Times New Roman" w:cs="Times New Roman"/>
          <w:sz w:val="32"/>
          <w:szCs w:val="32"/>
        </w:rPr>
        <w:t>因疫情存在动态变化，疫情防控工作要求也将</w:t>
      </w:r>
      <w:proofErr w:type="gramStart"/>
      <w:r w:rsidRPr="00E10726"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 w:rsidRPr="00E10726">
        <w:rPr>
          <w:rFonts w:ascii="Times New Roman" w:eastAsia="仿宋_GB2312" w:hAnsi="Times New Roman" w:cs="Times New Roman"/>
          <w:sz w:val="32"/>
          <w:szCs w:val="32"/>
        </w:rPr>
        <w:t>相应调整。如考前出现新的疫情变化，将及时发布最新疫情防控要求。</w:t>
      </w:r>
    </w:p>
    <w:p w:rsidR="00815C52" w:rsidRPr="00E10726" w:rsidRDefault="00815C52" w:rsidP="00815C5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B45E8" w:rsidRPr="00815C52" w:rsidRDefault="007B45E8" w:rsidP="00815C52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7B45E8" w:rsidRPr="00815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FDE" w:rsidRDefault="00567FDE" w:rsidP="00815C52">
      <w:r>
        <w:separator/>
      </w:r>
    </w:p>
  </w:endnote>
  <w:endnote w:type="continuationSeparator" w:id="0">
    <w:p w:rsidR="00567FDE" w:rsidRDefault="00567FDE" w:rsidP="0081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FDE" w:rsidRDefault="00567FDE" w:rsidP="00815C52">
      <w:r>
        <w:separator/>
      </w:r>
    </w:p>
  </w:footnote>
  <w:footnote w:type="continuationSeparator" w:id="0">
    <w:p w:rsidR="00567FDE" w:rsidRDefault="00567FDE" w:rsidP="00815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73"/>
    <w:rsid w:val="00000C0C"/>
    <w:rsid w:val="000010FD"/>
    <w:rsid w:val="00004749"/>
    <w:rsid w:val="000063E2"/>
    <w:rsid w:val="0001010F"/>
    <w:rsid w:val="00010165"/>
    <w:rsid w:val="00032FE3"/>
    <w:rsid w:val="00033D04"/>
    <w:rsid w:val="00041A15"/>
    <w:rsid w:val="00045467"/>
    <w:rsid w:val="000533E7"/>
    <w:rsid w:val="00056FEE"/>
    <w:rsid w:val="00072434"/>
    <w:rsid w:val="00090D62"/>
    <w:rsid w:val="00093217"/>
    <w:rsid w:val="000A0C63"/>
    <w:rsid w:val="000A3B73"/>
    <w:rsid w:val="000A5912"/>
    <w:rsid w:val="000B29E8"/>
    <w:rsid w:val="000C51F0"/>
    <w:rsid w:val="000D013D"/>
    <w:rsid w:val="000D1A21"/>
    <w:rsid w:val="000D6A5C"/>
    <w:rsid w:val="0010102C"/>
    <w:rsid w:val="001105A8"/>
    <w:rsid w:val="00112F8B"/>
    <w:rsid w:val="00115CC8"/>
    <w:rsid w:val="0012127D"/>
    <w:rsid w:val="00122AB8"/>
    <w:rsid w:val="0012771D"/>
    <w:rsid w:val="0013019E"/>
    <w:rsid w:val="00132118"/>
    <w:rsid w:val="00134641"/>
    <w:rsid w:val="001452A5"/>
    <w:rsid w:val="00150EC4"/>
    <w:rsid w:val="00155A3F"/>
    <w:rsid w:val="001566F4"/>
    <w:rsid w:val="00182C3B"/>
    <w:rsid w:val="001832DE"/>
    <w:rsid w:val="0018464A"/>
    <w:rsid w:val="00197272"/>
    <w:rsid w:val="001A146F"/>
    <w:rsid w:val="001A2933"/>
    <w:rsid w:val="001A50ED"/>
    <w:rsid w:val="001B5EE6"/>
    <w:rsid w:val="001D5C70"/>
    <w:rsid w:val="001D70C9"/>
    <w:rsid w:val="001E469E"/>
    <w:rsid w:val="001E70EA"/>
    <w:rsid w:val="001F2E46"/>
    <w:rsid w:val="001F5E19"/>
    <w:rsid w:val="00203ABB"/>
    <w:rsid w:val="002054C8"/>
    <w:rsid w:val="002118A0"/>
    <w:rsid w:val="002119EB"/>
    <w:rsid w:val="00217935"/>
    <w:rsid w:val="00233F71"/>
    <w:rsid w:val="002412D5"/>
    <w:rsid w:val="0024794A"/>
    <w:rsid w:val="00250863"/>
    <w:rsid w:val="002515ED"/>
    <w:rsid w:val="00252CB1"/>
    <w:rsid w:val="00252FB5"/>
    <w:rsid w:val="0025338F"/>
    <w:rsid w:val="00261A37"/>
    <w:rsid w:val="00262BD2"/>
    <w:rsid w:val="00286704"/>
    <w:rsid w:val="0029127E"/>
    <w:rsid w:val="002A2A85"/>
    <w:rsid w:val="002D2AF6"/>
    <w:rsid w:val="002D3018"/>
    <w:rsid w:val="002D4B60"/>
    <w:rsid w:val="002E2A5F"/>
    <w:rsid w:val="002E478D"/>
    <w:rsid w:val="002F0E84"/>
    <w:rsid w:val="002F65CD"/>
    <w:rsid w:val="002F7B62"/>
    <w:rsid w:val="00300F60"/>
    <w:rsid w:val="00306D2B"/>
    <w:rsid w:val="00310053"/>
    <w:rsid w:val="003110BB"/>
    <w:rsid w:val="00312BF6"/>
    <w:rsid w:val="00320C97"/>
    <w:rsid w:val="00321A09"/>
    <w:rsid w:val="00321B00"/>
    <w:rsid w:val="003256CB"/>
    <w:rsid w:val="00326009"/>
    <w:rsid w:val="003267E0"/>
    <w:rsid w:val="0032751F"/>
    <w:rsid w:val="00331996"/>
    <w:rsid w:val="003538CB"/>
    <w:rsid w:val="0035644B"/>
    <w:rsid w:val="00361D77"/>
    <w:rsid w:val="00361ECA"/>
    <w:rsid w:val="00371BA0"/>
    <w:rsid w:val="00372E4F"/>
    <w:rsid w:val="003827BE"/>
    <w:rsid w:val="00384326"/>
    <w:rsid w:val="003843B9"/>
    <w:rsid w:val="003845AD"/>
    <w:rsid w:val="003864CA"/>
    <w:rsid w:val="003952AD"/>
    <w:rsid w:val="003A4E59"/>
    <w:rsid w:val="003B001A"/>
    <w:rsid w:val="003B2AD4"/>
    <w:rsid w:val="003B41BD"/>
    <w:rsid w:val="003B7B84"/>
    <w:rsid w:val="003C2B3E"/>
    <w:rsid w:val="003C7164"/>
    <w:rsid w:val="003D1C0A"/>
    <w:rsid w:val="003D1DEF"/>
    <w:rsid w:val="003D7E19"/>
    <w:rsid w:val="003E430D"/>
    <w:rsid w:val="003F3295"/>
    <w:rsid w:val="003F5641"/>
    <w:rsid w:val="004047E0"/>
    <w:rsid w:val="00405536"/>
    <w:rsid w:val="0040685F"/>
    <w:rsid w:val="00407CE6"/>
    <w:rsid w:val="00410E58"/>
    <w:rsid w:val="00425101"/>
    <w:rsid w:val="00432C39"/>
    <w:rsid w:val="004427A8"/>
    <w:rsid w:val="0044301F"/>
    <w:rsid w:val="0045005A"/>
    <w:rsid w:val="0045153B"/>
    <w:rsid w:val="004559FD"/>
    <w:rsid w:val="00466308"/>
    <w:rsid w:val="00473AF6"/>
    <w:rsid w:val="004809F7"/>
    <w:rsid w:val="004907D8"/>
    <w:rsid w:val="00491920"/>
    <w:rsid w:val="004923FA"/>
    <w:rsid w:val="004A3DEC"/>
    <w:rsid w:val="004A5A8E"/>
    <w:rsid w:val="004A7392"/>
    <w:rsid w:val="004C1174"/>
    <w:rsid w:val="004C278A"/>
    <w:rsid w:val="004C5C14"/>
    <w:rsid w:val="004E4F86"/>
    <w:rsid w:val="00501918"/>
    <w:rsid w:val="005077A0"/>
    <w:rsid w:val="00513885"/>
    <w:rsid w:val="005201B4"/>
    <w:rsid w:val="005233C0"/>
    <w:rsid w:val="00526856"/>
    <w:rsid w:val="00543E15"/>
    <w:rsid w:val="005500F2"/>
    <w:rsid w:val="00550370"/>
    <w:rsid w:val="00556DE0"/>
    <w:rsid w:val="00557861"/>
    <w:rsid w:val="0056383F"/>
    <w:rsid w:val="00567C1B"/>
    <w:rsid w:val="00567FDE"/>
    <w:rsid w:val="00581FD3"/>
    <w:rsid w:val="005878E8"/>
    <w:rsid w:val="005A165E"/>
    <w:rsid w:val="005A4F1F"/>
    <w:rsid w:val="005B1580"/>
    <w:rsid w:val="005B6302"/>
    <w:rsid w:val="005C2485"/>
    <w:rsid w:val="005C254D"/>
    <w:rsid w:val="005C569D"/>
    <w:rsid w:val="005C61A8"/>
    <w:rsid w:val="005D03F0"/>
    <w:rsid w:val="005E5316"/>
    <w:rsid w:val="005F5DB6"/>
    <w:rsid w:val="0060039D"/>
    <w:rsid w:val="00601520"/>
    <w:rsid w:val="00610686"/>
    <w:rsid w:val="00612CBE"/>
    <w:rsid w:val="00615B73"/>
    <w:rsid w:val="006215A2"/>
    <w:rsid w:val="00626731"/>
    <w:rsid w:val="00626B3D"/>
    <w:rsid w:val="0062752F"/>
    <w:rsid w:val="00630C47"/>
    <w:rsid w:val="006459ED"/>
    <w:rsid w:val="006469B8"/>
    <w:rsid w:val="00646ECF"/>
    <w:rsid w:val="006603EF"/>
    <w:rsid w:val="0066425C"/>
    <w:rsid w:val="00666953"/>
    <w:rsid w:val="00675037"/>
    <w:rsid w:val="00677B6B"/>
    <w:rsid w:val="00680451"/>
    <w:rsid w:val="00692CD5"/>
    <w:rsid w:val="006B3695"/>
    <w:rsid w:val="006D0DC5"/>
    <w:rsid w:val="006E6AD1"/>
    <w:rsid w:val="007069CF"/>
    <w:rsid w:val="007159E6"/>
    <w:rsid w:val="00724907"/>
    <w:rsid w:val="007364C3"/>
    <w:rsid w:val="0074398A"/>
    <w:rsid w:val="00750AD4"/>
    <w:rsid w:val="0076003A"/>
    <w:rsid w:val="0076059D"/>
    <w:rsid w:val="00763149"/>
    <w:rsid w:val="007633B5"/>
    <w:rsid w:val="007646BE"/>
    <w:rsid w:val="00764D0B"/>
    <w:rsid w:val="00764EF6"/>
    <w:rsid w:val="00767E57"/>
    <w:rsid w:val="007713A6"/>
    <w:rsid w:val="00785C85"/>
    <w:rsid w:val="0078741E"/>
    <w:rsid w:val="00794CBE"/>
    <w:rsid w:val="00795D6A"/>
    <w:rsid w:val="007B45E8"/>
    <w:rsid w:val="007D0427"/>
    <w:rsid w:val="007E3638"/>
    <w:rsid w:val="0080121F"/>
    <w:rsid w:val="00815C52"/>
    <w:rsid w:val="00825D82"/>
    <w:rsid w:val="00835590"/>
    <w:rsid w:val="00843568"/>
    <w:rsid w:val="00844DA5"/>
    <w:rsid w:val="008450D6"/>
    <w:rsid w:val="00860AD0"/>
    <w:rsid w:val="00860D11"/>
    <w:rsid w:val="00875B16"/>
    <w:rsid w:val="0089273B"/>
    <w:rsid w:val="00893124"/>
    <w:rsid w:val="0089778C"/>
    <w:rsid w:val="008A327A"/>
    <w:rsid w:val="008A3B74"/>
    <w:rsid w:val="008A59E4"/>
    <w:rsid w:val="008A5DB5"/>
    <w:rsid w:val="008A7341"/>
    <w:rsid w:val="008B4E85"/>
    <w:rsid w:val="008B790B"/>
    <w:rsid w:val="008C1BC7"/>
    <w:rsid w:val="008C30D3"/>
    <w:rsid w:val="008C5EE7"/>
    <w:rsid w:val="008D3D1D"/>
    <w:rsid w:val="008D595A"/>
    <w:rsid w:val="008D6273"/>
    <w:rsid w:val="008E7F8D"/>
    <w:rsid w:val="00901A8A"/>
    <w:rsid w:val="0093269F"/>
    <w:rsid w:val="00943603"/>
    <w:rsid w:val="00944413"/>
    <w:rsid w:val="009513C9"/>
    <w:rsid w:val="009536D8"/>
    <w:rsid w:val="00957A8E"/>
    <w:rsid w:val="009607A4"/>
    <w:rsid w:val="00971CCA"/>
    <w:rsid w:val="00973656"/>
    <w:rsid w:val="00974110"/>
    <w:rsid w:val="00976A66"/>
    <w:rsid w:val="00982968"/>
    <w:rsid w:val="00985283"/>
    <w:rsid w:val="009A004A"/>
    <w:rsid w:val="009B7898"/>
    <w:rsid w:val="009D27C5"/>
    <w:rsid w:val="009D5430"/>
    <w:rsid w:val="009D5DED"/>
    <w:rsid w:val="009E2CDC"/>
    <w:rsid w:val="009E4D19"/>
    <w:rsid w:val="009F5DB9"/>
    <w:rsid w:val="009F6A8D"/>
    <w:rsid w:val="00A049F6"/>
    <w:rsid w:val="00A12C9E"/>
    <w:rsid w:val="00A25D2F"/>
    <w:rsid w:val="00A271B3"/>
    <w:rsid w:val="00A427E9"/>
    <w:rsid w:val="00A50FE9"/>
    <w:rsid w:val="00A54906"/>
    <w:rsid w:val="00A55085"/>
    <w:rsid w:val="00A5790F"/>
    <w:rsid w:val="00A61F26"/>
    <w:rsid w:val="00A65924"/>
    <w:rsid w:val="00A81969"/>
    <w:rsid w:val="00A87801"/>
    <w:rsid w:val="00AA2AA9"/>
    <w:rsid w:val="00AA7E65"/>
    <w:rsid w:val="00AB61AB"/>
    <w:rsid w:val="00AC13BD"/>
    <w:rsid w:val="00AC76C0"/>
    <w:rsid w:val="00AD1FE2"/>
    <w:rsid w:val="00AD354F"/>
    <w:rsid w:val="00AD3B6C"/>
    <w:rsid w:val="00AF0127"/>
    <w:rsid w:val="00B01F7D"/>
    <w:rsid w:val="00B027C8"/>
    <w:rsid w:val="00B0450D"/>
    <w:rsid w:val="00B04BF9"/>
    <w:rsid w:val="00B31091"/>
    <w:rsid w:val="00B31E31"/>
    <w:rsid w:val="00B33C83"/>
    <w:rsid w:val="00B410AC"/>
    <w:rsid w:val="00B4201C"/>
    <w:rsid w:val="00B54895"/>
    <w:rsid w:val="00B567EC"/>
    <w:rsid w:val="00B60879"/>
    <w:rsid w:val="00B63FFC"/>
    <w:rsid w:val="00B6530E"/>
    <w:rsid w:val="00B65594"/>
    <w:rsid w:val="00B66C7E"/>
    <w:rsid w:val="00B71339"/>
    <w:rsid w:val="00B737B3"/>
    <w:rsid w:val="00B84A38"/>
    <w:rsid w:val="00B91629"/>
    <w:rsid w:val="00B92E06"/>
    <w:rsid w:val="00B93A33"/>
    <w:rsid w:val="00BA07AC"/>
    <w:rsid w:val="00BA17C5"/>
    <w:rsid w:val="00BA25D4"/>
    <w:rsid w:val="00BB1F16"/>
    <w:rsid w:val="00BC2599"/>
    <w:rsid w:val="00BC4333"/>
    <w:rsid w:val="00BC6070"/>
    <w:rsid w:val="00BF2C71"/>
    <w:rsid w:val="00BF5420"/>
    <w:rsid w:val="00C0004A"/>
    <w:rsid w:val="00C017B1"/>
    <w:rsid w:val="00C03638"/>
    <w:rsid w:val="00C044DC"/>
    <w:rsid w:val="00C12360"/>
    <w:rsid w:val="00C17884"/>
    <w:rsid w:val="00C201CA"/>
    <w:rsid w:val="00C25322"/>
    <w:rsid w:val="00C3050B"/>
    <w:rsid w:val="00C30E0F"/>
    <w:rsid w:val="00C41F1E"/>
    <w:rsid w:val="00C45E8F"/>
    <w:rsid w:val="00C479A1"/>
    <w:rsid w:val="00C53DC2"/>
    <w:rsid w:val="00C6024D"/>
    <w:rsid w:val="00C619CD"/>
    <w:rsid w:val="00C62E9D"/>
    <w:rsid w:val="00C7616F"/>
    <w:rsid w:val="00C84AD8"/>
    <w:rsid w:val="00C85EBB"/>
    <w:rsid w:val="00C85FDF"/>
    <w:rsid w:val="00C93C6D"/>
    <w:rsid w:val="00C94687"/>
    <w:rsid w:val="00C97F63"/>
    <w:rsid w:val="00CA119D"/>
    <w:rsid w:val="00CA69A7"/>
    <w:rsid w:val="00CA6FE3"/>
    <w:rsid w:val="00CB15D1"/>
    <w:rsid w:val="00CB1B06"/>
    <w:rsid w:val="00CC1D10"/>
    <w:rsid w:val="00CC77A2"/>
    <w:rsid w:val="00CC7C76"/>
    <w:rsid w:val="00CD6419"/>
    <w:rsid w:val="00CD78F4"/>
    <w:rsid w:val="00CD7E7A"/>
    <w:rsid w:val="00CE2C79"/>
    <w:rsid w:val="00CE63F1"/>
    <w:rsid w:val="00CF2AA6"/>
    <w:rsid w:val="00CF5385"/>
    <w:rsid w:val="00D01FAA"/>
    <w:rsid w:val="00D031FE"/>
    <w:rsid w:val="00D260A4"/>
    <w:rsid w:val="00D30769"/>
    <w:rsid w:val="00D32A93"/>
    <w:rsid w:val="00D35141"/>
    <w:rsid w:val="00D479EA"/>
    <w:rsid w:val="00D61ECD"/>
    <w:rsid w:val="00D739BF"/>
    <w:rsid w:val="00D77604"/>
    <w:rsid w:val="00D82303"/>
    <w:rsid w:val="00D87918"/>
    <w:rsid w:val="00D90DE8"/>
    <w:rsid w:val="00D922F6"/>
    <w:rsid w:val="00DB6BF7"/>
    <w:rsid w:val="00DC63C0"/>
    <w:rsid w:val="00DC7267"/>
    <w:rsid w:val="00DD4BEC"/>
    <w:rsid w:val="00DD5135"/>
    <w:rsid w:val="00DE2229"/>
    <w:rsid w:val="00E010F5"/>
    <w:rsid w:val="00E03021"/>
    <w:rsid w:val="00E10D8E"/>
    <w:rsid w:val="00E13BD2"/>
    <w:rsid w:val="00E15A0B"/>
    <w:rsid w:val="00E15CF4"/>
    <w:rsid w:val="00E258EE"/>
    <w:rsid w:val="00E303D6"/>
    <w:rsid w:val="00E40F4D"/>
    <w:rsid w:val="00E412D3"/>
    <w:rsid w:val="00E4216E"/>
    <w:rsid w:val="00E53CAC"/>
    <w:rsid w:val="00E633E2"/>
    <w:rsid w:val="00E8242E"/>
    <w:rsid w:val="00E95C0F"/>
    <w:rsid w:val="00EB5C60"/>
    <w:rsid w:val="00ED4410"/>
    <w:rsid w:val="00EE5873"/>
    <w:rsid w:val="00EE761D"/>
    <w:rsid w:val="00EF0DA6"/>
    <w:rsid w:val="00EF2B16"/>
    <w:rsid w:val="00F07E5F"/>
    <w:rsid w:val="00F23611"/>
    <w:rsid w:val="00F362ED"/>
    <w:rsid w:val="00F44C20"/>
    <w:rsid w:val="00F551FB"/>
    <w:rsid w:val="00F76A41"/>
    <w:rsid w:val="00F77656"/>
    <w:rsid w:val="00F80B17"/>
    <w:rsid w:val="00F91518"/>
    <w:rsid w:val="00F9772B"/>
    <w:rsid w:val="00FA2102"/>
    <w:rsid w:val="00FB0173"/>
    <w:rsid w:val="00FB560A"/>
    <w:rsid w:val="00FB7E76"/>
    <w:rsid w:val="00FC219D"/>
    <w:rsid w:val="00FC772E"/>
    <w:rsid w:val="00FD4B10"/>
    <w:rsid w:val="00FE5A1D"/>
    <w:rsid w:val="00FE7087"/>
    <w:rsid w:val="00FE7642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C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C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C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C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228</Words>
  <Characters>1306</Characters>
  <Application>Microsoft Office Word</Application>
  <DocSecurity>0</DocSecurity>
  <Lines>10</Lines>
  <Paragraphs>3</Paragraphs>
  <ScaleCrop>false</ScaleCrop>
  <Company>Lenovo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李梦霞</dc:creator>
  <cp:keywords/>
  <dc:description/>
  <cp:lastModifiedBy>李梦霞</cp:lastModifiedBy>
  <cp:revision>4</cp:revision>
  <cp:lastPrinted>2021-10-19T02:54:00Z</cp:lastPrinted>
  <dcterms:created xsi:type="dcterms:W3CDTF">2021-09-26T00:41:00Z</dcterms:created>
  <dcterms:modified xsi:type="dcterms:W3CDTF">2021-10-19T03:01:00Z</dcterms:modified>
</cp:coreProperties>
</file>