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C1" w:rsidRDefault="00273146">
      <w:pPr>
        <w:spacing w:line="500" w:lineRule="exact"/>
        <w:ind w:firstLineChars="1200" w:firstLine="4324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水墨▪北塘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【场景：学生画画】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【字幕：大埔县西河镇北塘村】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嘉应大学林风眠美术学院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学生</w:t>
      </w:r>
      <w:r>
        <w:rPr>
          <w:rFonts w:ascii="宋体" w:hAnsi="宋体" w:cs="宋体" w:hint="eastAsia"/>
          <w:sz w:val="24"/>
          <w:szCs w:val="24"/>
        </w:rPr>
        <w:t>:</w:t>
      </w:r>
      <w:r>
        <w:rPr>
          <w:rFonts w:ascii="宋体" w:hAnsi="宋体" w:cs="宋体" w:hint="eastAsia"/>
          <w:sz w:val="24"/>
          <w:szCs w:val="24"/>
        </w:rPr>
        <w:t>我们去那里画吧，那里我以为要带凳子，我想画这个帽子，我想画这个房子，可以，我觉得这个帽子取景挺不错的。】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【旁白】对于学美术的学生来说，外出采风、写生是一门必修课，两位姑娘对北塘村独具客家特色的风景特别感兴趣。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【现场声：嘉应大学林风眠美术学院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学生</w:t>
      </w:r>
      <w:r>
        <w:rPr>
          <w:rFonts w:ascii="宋体" w:hAnsi="宋体" w:cs="宋体" w:hint="eastAsia"/>
          <w:sz w:val="24"/>
          <w:szCs w:val="24"/>
        </w:rPr>
        <w:t>:</w:t>
      </w:r>
      <w:r>
        <w:rPr>
          <w:rFonts w:ascii="宋体" w:hAnsi="宋体" w:cs="宋体" w:hint="eastAsia"/>
          <w:sz w:val="24"/>
          <w:szCs w:val="24"/>
        </w:rPr>
        <w:t>像我们写生本来就是要画老房子，这里虽然说是新农村建设，但是还是保留了很多的老房子，刚好比较适合我们画，然后环境也挺好，特别干净，路面也很干净。】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【场景：北塘美术馆】</w:t>
      </w:r>
    </w:p>
    <w:p w:rsidR="000F6EC1" w:rsidRDefault="00273146" w:rsidP="00804CEE">
      <w:pPr>
        <w:spacing w:beforeLines="50" w:afterLines="50" w:line="360" w:lineRule="exact"/>
        <w:ind w:firstLineChars="171" w:firstLine="41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【现场声：北塘美术馆总经理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张品华：这些都是西河的景色，你真的很勤奋画画，我是闲人。因为你要突出自己的特色，要不然就画不过专业的，只能靠自己的特色吸引人，因为肯定会有一帮人喜欢你的这种风格。这个是我的同学，这就是另外一种风格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【旁白】北塘美术馆的前身是百年民居玉堂公小筑，</w:t>
      </w:r>
      <w:r>
        <w:rPr>
          <w:rFonts w:ascii="宋体" w:hAnsi="宋体" w:cs="宋体" w:hint="eastAsia"/>
          <w:sz w:val="24"/>
          <w:szCs w:val="24"/>
        </w:rPr>
        <w:t>2017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月，经过</w:t>
      </w:r>
      <w:r>
        <w:rPr>
          <w:rFonts w:ascii="宋体" w:hAnsi="宋体" w:cs="宋体" w:hint="eastAsia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多天的升级改造，成了集艺术交流、品画</w:t>
      </w:r>
      <w:r>
        <w:rPr>
          <w:rFonts w:ascii="宋体" w:hAnsi="宋体" w:cs="宋体" w:hint="eastAsia"/>
          <w:sz w:val="24"/>
          <w:szCs w:val="24"/>
        </w:rPr>
        <w:t>、写生的公益场所。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【采访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北塘美术馆总经理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张品华：当时这里是广东省新农村建设的示范点，而且我作为总经理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和一个姓张的董事长，是香港老板，我们两人都是西河人，当时一帮朋友想为家乡做多少事，因为以前我们都为家乡做了些公益事业，我们选了很多地方，后来还是选择回到我们两个股东的家乡，建设美术馆。】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【讨论建设现场】</w:t>
      </w:r>
    </w:p>
    <w:p w:rsidR="000F6EC1" w:rsidRDefault="00273146" w:rsidP="00804CEE">
      <w:pPr>
        <w:spacing w:beforeLines="50" w:afterLines="50" w:line="360" w:lineRule="exact"/>
        <w:ind w:firstLineChars="195" w:firstLine="468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【旁白】北塘村虽催生了梅州首个乡村美术馆，但美术馆后期该如何生存和发展，成了张品华最为头痛的问题。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【采访北塘美术馆总经理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张品华：建设这个美术馆肯定不可能太顺利的，也出现了很多问题，因为要投资要回</w:t>
      </w:r>
      <w:r>
        <w:rPr>
          <w:rFonts w:ascii="宋体" w:hAnsi="宋体" w:cs="宋体" w:hint="eastAsia"/>
          <w:sz w:val="24"/>
          <w:szCs w:val="24"/>
        </w:rPr>
        <w:t>本，要想很多办法。】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【采访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北塘美术馆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廖爱红：基本上像美术馆这种公益性的，很难有收入，只能说依靠一些展览，帮画家做一些客展，才能有一些相对微薄的收入，但是这个东西，又必须要去做。】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</w:t>
      </w:r>
      <w:r>
        <w:rPr>
          <w:rFonts w:ascii="宋体" w:hAnsi="宋体" w:cs="宋体" w:hint="eastAsia"/>
          <w:sz w:val="24"/>
          <w:szCs w:val="24"/>
        </w:rPr>
        <w:t>2018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月，北塘美术馆内悄然出现了一方民宿，艺术与民宿相融，古朴雅致，令人耳目一新。</w:t>
      </w:r>
    </w:p>
    <w:p w:rsidR="000F6EC1" w:rsidRDefault="00273146" w:rsidP="00804CEE">
      <w:pPr>
        <w:spacing w:beforeLines="50" w:afterLines="50" w:line="360" w:lineRule="exact"/>
        <w:ind w:firstLine="555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【现场声：北塘美术馆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廖爱红：可以看一下，我们这个房间的名字有书画艺术工</w:t>
      </w:r>
      <w:r>
        <w:rPr>
          <w:rFonts w:ascii="宋体" w:hAnsi="宋体" w:cs="宋体" w:hint="eastAsia"/>
          <w:sz w:val="24"/>
          <w:szCs w:val="24"/>
        </w:rPr>
        <w:lastRenderedPageBreak/>
        <w:t>作室，清溪仔狮灯是用我们大埔非遗名字来命名的，特别有文化内涵。我带你进去看一下我们的房间，这个锁很特别，是，这个锁都还是原来的，门也是，用我们原汁原味的。】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【旁白】民宿的进驻，虽说丰富了业态，给美术馆注入了活力，可如何将远方的客人引进到北塘村来，对于这群痴迷艺术的人来说，成了另一道难以跨越的鸿沟。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【采访北塘美术馆总经理：我虽然做了一辈子广告，但都是别人在经营我帮他出策划，我自己来经营的时候，特别这么多的股东没任何一个人想做旅游这样的东西，实际上就是经验的不足。】</w:t>
      </w:r>
    </w:p>
    <w:p w:rsidR="000F6EC1" w:rsidRDefault="00273146" w:rsidP="00804CEE">
      <w:pPr>
        <w:spacing w:beforeLines="50" w:afterLines="50" w:line="360" w:lineRule="exact"/>
        <w:ind w:firstLineChars="250" w:firstLine="6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【字幕】</w:t>
      </w:r>
      <w:r>
        <w:rPr>
          <w:rFonts w:ascii="宋体" w:hAnsi="宋体" w:cs="宋体" w:hint="eastAsia"/>
          <w:sz w:val="24"/>
          <w:szCs w:val="24"/>
        </w:rPr>
        <w:t>2021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>11</w:t>
      </w:r>
      <w:r>
        <w:rPr>
          <w:rFonts w:ascii="宋体" w:hAnsi="宋体" w:cs="宋体" w:hint="eastAsia"/>
          <w:sz w:val="24"/>
          <w:szCs w:val="24"/>
        </w:rPr>
        <w:t>日，前往汕头市的路上。</w:t>
      </w:r>
    </w:p>
    <w:p w:rsidR="000F6EC1" w:rsidRDefault="00273146" w:rsidP="00804CEE">
      <w:pPr>
        <w:spacing w:beforeLines="50" w:afterLines="50" w:line="360" w:lineRule="exact"/>
        <w:ind w:firstLineChars="221" w:firstLine="53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【现场声：北塘美术馆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廖爱红：我们现在出发去陆晓翰老师的工作室，去拜访一下他，然后争取今年让他们学院的过来写生，包括他是写生水彩的创始人，然后也让他组织一些画家过来采风写生。如果不靠新业态，一个企业很难去维持这个乡村美术馆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【字幕】广东省汕头市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【旁白】今天，廖爱红带着同事，驱车两个多小时，来到经济特区汕头市，尝试着拓展北塘美术馆的写生业务。下午四点，他们来到了陆晓翰老师的工作室。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【现声音：广东省美术家协会水彩画艺委会副主任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陆晓翰：在北塘这个地方最好的一个方面就是周围还有一些古镇，像茶阳、大麻这两个古镇，其实北塘附近很多</w:t>
      </w:r>
      <w:r>
        <w:rPr>
          <w:rFonts w:ascii="宋体" w:hAnsi="宋体" w:cs="宋体" w:hint="eastAsia"/>
          <w:sz w:val="24"/>
          <w:szCs w:val="24"/>
        </w:rPr>
        <w:t>可以写生的地方。】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【旁白】陆晓翰不仅认同了廖爱红的想法，还帮她美联系上了另外一位美术学院的老师。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【现场声广东省美术家协会水彩画艺委会副主任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陆晓翰：他可以建议，明天你去拜访一下他，你把他电话记一下，叫冯伟。】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【转场】字幕：</w:t>
      </w:r>
      <w:r>
        <w:rPr>
          <w:rFonts w:ascii="宋体" w:hAnsi="宋体" w:cs="宋体" w:hint="eastAsia"/>
          <w:sz w:val="24"/>
          <w:szCs w:val="24"/>
        </w:rPr>
        <w:t>2021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日，汕头市区。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【现场声：北塘美术馆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廖爱红：你叫我红姑娘就好，我现在在</w:t>
      </w:r>
      <w:r>
        <w:rPr>
          <w:rFonts w:ascii="宋体" w:hAnsi="宋体" w:cs="宋体" w:hint="eastAsia"/>
          <w:sz w:val="24"/>
          <w:szCs w:val="24"/>
        </w:rPr>
        <w:t>37</w:t>
      </w:r>
      <w:r>
        <w:rPr>
          <w:rFonts w:ascii="宋体" w:hAnsi="宋体" w:cs="宋体" w:hint="eastAsia"/>
          <w:sz w:val="24"/>
          <w:szCs w:val="24"/>
        </w:rPr>
        <w:t>栋的楼下，是不是要拐进去。】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【旁白】冯伟，是汕头工艺美术学院的高级讲师，由于学校疫情管控的原因，廖爱红她们无法进入学校参观，只能来到冯老师的个人工作室。</w:t>
      </w:r>
    </w:p>
    <w:p w:rsidR="000F6EC1" w:rsidRDefault="00273146" w:rsidP="00804CEE">
      <w:pPr>
        <w:spacing w:beforeLines="50" w:afterLines="50" w:line="360" w:lineRule="exact"/>
        <w:ind w:firstLineChars="171" w:firstLine="41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【现场声：汕头工艺美术学院的高级讲</w:t>
      </w:r>
      <w:r>
        <w:rPr>
          <w:rFonts w:ascii="宋体" w:hAnsi="宋体" w:cs="宋体" w:hint="eastAsia"/>
          <w:sz w:val="24"/>
          <w:szCs w:val="24"/>
        </w:rPr>
        <w:t>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冯伟：学校就是决定要不要下乡，如果没下乡，我们都没得谈了。</w:t>
      </w:r>
      <w:r>
        <w:rPr>
          <w:rFonts w:ascii="宋体" w:hAnsi="宋体" w:cs="宋体" w:hint="eastAsia"/>
          <w:sz w:val="24"/>
          <w:szCs w:val="24"/>
          <w:u w:val="single" w:color="FFFFFF" w:themeColor="background1"/>
        </w:rPr>
        <w:t>廖爱红：那是，不过有老师推荐我都非常开心，到时候无论来不来学生，反正也近，有空到我们那边考察一下。】</w:t>
      </w:r>
    </w:p>
    <w:p w:rsidR="000F6EC1" w:rsidRDefault="00273146" w:rsidP="00804CEE">
      <w:pPr>
        <w:spacing w:beforeLines="50" w:afterLines="50" w:line="360" w:lineRule="exact"/>
        <w:ind w:firstLineChars="171" w:firstLine="41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【旁白】会面的结果让廖爱红有些失落，但她好像也有心理预期，告别了冯老师后，一行人匆匆的返回酒店。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【场景四：帮村民设计包装】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【字幕：大埔县西河镇北塘村】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【现场声：村民蓝德荣</w:t>
      </w:r>
      <w:r>
        <w:rPr>
          <w:rFonts w:ascii="宋体" w:hAnsi="宋体" w:cs="宋体" w:hint="eastAsia"/>
          <w:sz w:val="24"/>
          <w:szCs w:val="24"/>
        </w:rPr>
        <w:t>:</w:t>
      </w:r>
      <w:r>
        <w:rPr>
          <w:rFonts w:ascii="宋体" w:hAnsi="宋体" w:cs="宋体" w:hint="eastAsia"/>
          <w:sz w:val="24"/>
          <w:szCs w:val="24"/>
        </w:rPr>
        <w:t>那边上的不用，像这包要掰掉，把其他的给掰掉了，就比较大包，比较靓。两条的话就长不大了，一包大，一包小，就没有那么好。】</w:t>
      </w:r>
    </w:p>
    <w:p w:rsidR="000F6EC1" w:rsidRDefault="00273146" w:rsidP="00804CEE">
      <w:pPr>
        <w:spacing w:beforeLines="50" w:afterLines="50" w:line="360" w:lineRule="exact"/>
        <w:ind w:firstLineChars="171" w:firstLine="41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【旁白】再过半个月，村民蓝德荣家的玉米就要成熟上市了。</w:t>
      </w:r>
    </w:p>
    <w:p w:rsidR="000F6EC1" w:rsidRDefault="00273146" w:rsidP="00804CEE">
      <w:pPr>
        <w:spacing w:beforeLines="50" w:afterLines="50" w:line="360" w:lineRule="exact"/>
        <w:ind w:firstLineChars="171" w:firstLine="41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【北塘美术馆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廖爱红：改天单位想来这边采购玉米，你说怎么来打包比较好，编织袋就不好看，就要纸箱，用纸箱来包装就比较好看。】</w:t>
      </w:r>
    </w:p>
    <w:p w:rsidR="000F6EC1" w:rsidRDefault="00273146" w:rsidP="00804CEE">
      <w:pPr>
        <w:spacing w:beforeLines="50" w:afterLines="50" w:line="360" w:lineRule="exact"/>
        <w:ind w:firstLineChars="171" w:firstLine="41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【旁白】为了解决玉米包装的问题，廖爱红决定再次驱车到汕头。</w:t>
      </w:r>
    </w:p>
    <w:p w:rsidR="000F6EC1" w:rsidRDefault="00273146" w:rsidP="00804CEE">
      <w:pPr>
        <w:spacing w:beforeLines="50" w:afterLines="50" w:line="360" w:lineRule="exact"/>
        <w:ind w:firstLineChars="171" w:firstLine="41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【现场声：北塘美术馆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廖爱红：我们现在去一下杨光华老师那边，他从事的是包装设计，一些的策划，他是非常棒的一个策划老师。】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【字幕：汕头市澄海区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杨光华老师工作室】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【汕头市外埔文化艺术中心副秘书长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杨光华：我们主打就是生态型，生态型包装一定要做一个透明的镂空，让人家可以健</w:t>
      </w:r>
      <w:r>
        <w:rPr>
          <w:rFonts w:ascii="宋体" w:hAnsi="宋体" w:cs="宋体" w:hint="eastAsia"/>
          <w:sz w:val="24"/>
          <w:szCs w:val="24"/>
        </w:rPr>
        <w:t>康看的见，看得见这个玉米是健康的。】</w:t>
      </w:r>
    </w:p>
    <w:p w:rsidR="000F6EC1" w:rsidRDefault="00273146" w:rsidP="00804CEE">
      <w:pPr>
        <w:spacing w:beforeLines="50" w:afterLines="50" w:line="36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【采访北塘美术馆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廖爱红：之前的村民就一个简单的胶带，没有生产日期，没有保质期，这些可能会影响客户的购买，另外一方面，没有</w:t>
      </w:r>
      <w:r>
        <w:rPr>
          <w:rFonts w:ascii="宋体" w:hAnsi="宋体" w:cs="宋体" w:hint="eastAsia"/>
          <w:sz w:val="24"/>
          <w:szCs w:val="24"/>
        </w:rPr>
        <w:t>sc</w:t>
      </w:r>
      <w:r>
        <w:rPr>
          <w:rFonts w:ascii="宋体" w:hAnsi="宋体" w:cs="宋体" w:hint="eastAsia"/>
          <w:sz w:val="24"/>
          <w:szCs w:val="24"/>
        </w:rPr>
        <w:t>的话，没有办法在线上去销售，没有办法在超市进行销售，有个标准化的生产和包装的话，村民的产品就可以在线上去销售，可以增加产品的附加值。】</w:t>
      </w:r>
    </w:p>
    <w:p w:rsidR="000F6EC1" w:rsidRDefault="00273146" w:rsidP="000F6EC1">
      <w:pPr>
        <w:spacing w:beforeLines="50" w:afterLines="50" w:line="360" w:lineRule="exact"/>
        <w:ind w:firstLineChars="121" w:firstLine="29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【旁白】忙碌了一天的她，决定连夜驱车返回北塘村，因为那里，一个新的希望在等着她。</w:t>
      </w:r>
      <w:bookmarkStart w:id="0" w:name="_GoBack"/>
      <w:bookmarkEnd w:id="0"/>
    </w:p>
    <w:sectPr w:rsidR="000F6EC1" w:rsidSect="000F6EC1">
      <w:footerReference w:type="default" r:id="rId7"/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146" w:rsidRDefault="00273146" w:rsidP="000F6EC1">
      <w:r>
        <w:separator/>
      </w:r>
    </w:p>
  </w:endnote>
  <w:endnote w:type="continuationSeparator" w:id="1">
    <w:p w:rsidR="00273146" w:rsidRDefault="00273146" w:rsidP="000F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0360454"/>
    </w:sdtPr>
    <w:sdtContent>
      <w:p w:rsidR="000F6EC1" w:rsidRDefault="000F6EC1">
        <w:pPr>
          <w:pStyle w:val="a3"/>
          <w:jc w:val="center"/>
        </w:pPr>
        <w:r w:rsidRPr="000F6EC1">
          <w:fldChar w:fldCharType="begin"/>
        </w:r>
        <w:r w:rsidR="00273146">
          <w:instrText xml:space="preserve"> PAGE   \* MERGEFORMAT </w:instrText>
        </w:r>
        <w:r w:rsidRPr="000F6EC1">
          <w:fldChar w:fldCharType="separate"/>
        </w:r>
        <w:r w:rsidR="00804CEE" w:rsidRPr="00804CEE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0F6EC1" w:rsidRDefault="000F6EC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146" w:rsidRDefault="00273146" w:rsidP="000F6EC1">
      <w:r>
        <w:separator/>
      </w:r>
    </w:p>
  </w:footnote>
  <w:footnote w:type="continuationSeparator" w:id="1">
    <w:p w:rsidR="00273146" w:rsidRDefault="00273146" w:rsidP="000F6E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041"/>
    <w:rsid w:val="00041015"/>
    <w:rsid w:val="000A2057"/>
    <w:rsid w:val="000C639C"/>
    <w:rsid w:val="000D73DC"/>
    <w:rsid w:val="000F6EC1"/>
    <w:rsid w:val="001E629E"/>
    <w:rsid w:val="00273146"/>
    <w:rsid w:val="00312793"/>
    <w:rsid w:val="0035120D"/>
    <w:rsid w:val="003B5598"/>
    <w:rsid w:val="003C2F0C"/>
    <w:rsid w:val="003C4966"/>
    <w:rsid w:val="003D285E"/>
    <w:rsid w:val="00461181"/>
    <w:rsid w:val="004B0707"/>
    <w:rsid w:val="00580863"/>
    <w:rsid w:val="005F0E85"/>
    <w:rsid w:val="00685276"/>
    <w:rsid w:val="006D31CB"/>
    <w:rsid w:val="006E77D2"/>
    <w:rsid w:val="00804CEE"/>
    <w:rsid w:val="00892368"/>
    <w:rsid w:val="008D021C"/>
    <w:rsid w:val="00931269"/>
    <w:rsid w:val="009D6B69"/>
    <w:rsid w:val="00A517AF"/>
    <w:rsid w:val="00A54041"/>
    <w:rsid w:val="00A80C9D"/>
    <w:rsid w:val="00A81728"/>
    <w:rsid w:val="00AF71D8"/>
    <w:rsid w:val="00B91131"/>
    <w:rsid w:val="00C0730E"/>
    <w:rsid w:val="00CB47D3"/>
    <w:rsid w:val="00D7333A"/>
    <w:rsid w:val="00DA5E0E"/>
    <w:rsid w:val="00DB77C8"/>
    <w:rsid w:val="00DC29E8"/>
    <w:rsid w:val="00E76846"/>
    <w:rsid w:val="00E9085B"/>
    <w:rsid w:val="00E9165B"/>
    <w:rsid w:val="00EC6EBF"/>
    <w:rsid w:val="00F025B3"/>
    <w:rsid w:val="00F56F5E"/>
    <w:rsid w:val="2802616F"/>
    <w:rsid w:val="3F5A7330"/>
    <w:rsid w:val="4B7B12AE"/>
    <w:rsid w:val="4EB065CA"/>
    <w:rsid w:val="61154CD2"/>
    <w:rsid w:val="64CB0DD6"/>
    <w:rsid w:val="765A701E"/>
    <w:rsid w:val="78016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C1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0F6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0F6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F6EC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F6E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04CE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04CE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347</Words>
  <Characters>1979</Characters>
  <Application>Microsoft Office Word</Application>
  <DocSecurity>0</DocSecurity>
  <Lines>16</Lines>
  <Paragraphs>4</Paragraphs>
  <ScaleCrop>false</ScaleCrop>
  <Company>mztv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《乡村记事》第1期（4月16日）</dc:title>
  <dc:creator>ztzx-zrs</dc:creator>
  <cp:lastModifiedBy>徐爱玲</cp:lastModifiedBy>
  <cp:revision>4</cp:revision>
  <cp:lastPrinted>2021-04-16T07:37:00Z</cp:lastPrinted>
  <dcterms:created xsi:type="dcterms:W3CDTF">2021-04-16T07:38:00Z</dcterms:created>
  <dcterms:modified xsi:type="dcterms:W3CDTF">2021-12-20T08:08:00Z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6B555ED0D08E47B0A1C9EBD0F5401A62</vt:lpwstr>
  </property>
</Properties>
</file>