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eastAsia="黑体"/>
          <w:lang w:val="en-US" w:eastAsia="zh-CN"/>
        </w:rPr>
      </w:pPr>
      <w:bookmarkStart w:id="0" w:name="_Toc28964"/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</w:p>
    <w:bookmarkEnd w:id="0"/>
    <w:p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梅州市专利转化资助申请表</w:t>
      </w:r>
    </w:p>
    <w:tbl>
      <w:tblPr>
        <w:tblStyle w:val="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240"/>
        <w:gridCol w:w="1002"/>
        <w:gridCol w:w="373"/>
        <w:gridCol w:w="1217"/>
        <w:gridCol w:w="315"/>
        <w:gridCol w:w="1602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申请单位</w:t>
            </w:r>
            <w:r>
              <w:rPr>
                <w:rFonts w:hint="eastAsia" w:ascii="黑体" w:hAnsi="黑体" w:eastAsia="黑体"/>
                <w:sz w:val="22"/>
              </w:rPr>
              <w:t>：</w:t>
            </w:r>
          </w:p>
        </w:tc>
        <w:tc>
          <w:tcPr>
            <w:tcW w:w="6427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联系人1：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联系电话1：</w:t>
            </w:r>
          </w:p>
        </w:tc>
        <w:tc>
          <w:tcPr>
            <w:tcW w:w="35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联系人2：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联系电话2：</w:t>
            </w:r>
          </w:p>
        </w:tc>
        <w:tc>
          <w:tcPr>
            <w:tcW w:w="35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账号：</w:t>
            </w:r>
          </w:p>
        </w:tc>
        <w:tc>
          <w:tcPr>
            <w:tcW w:w="642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开户行：</w:t>
            </w:r>
          </w:p>
        </w:tc>
        <w:tc>
          <w:tcPr>
            <w:tcW w:w="642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户名：</w:t>
            </w:r>
          </w:p>
        </w:tc>
        <w:tc>
          <w:tcPr>
            <w:tcW w:w="642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35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highlight w:val="none"/>
              </w:rPr>
              <w:t>专利转化资助信息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  <w:highlight w:val="none"/>
                <w:lang w:eastAsia="zh-CN"/>
              </w:rPr>
              <w:t>专利转化类型</w:t>
            </w:r>
          </w:p>
        </w:tc>
        <w:tc>
          <w:tcPr>
            <w:tcW w:w="642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  <w:highlight w:val="none"/>
                <w:lang w:eastAsia="zh-CN"/>
              </w:rPr>
              <w:t>□专利转让</w:t>
            </w:r>
            <w:r>
              <w:rPr>
                <w:rFonts w:hint="eastAsia" w:ascii="黑体" w:hAnsi="黑体" w:eastAsia="黑体"/>
                <w:sz w:val="22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/>
                <w:sz w:val="22"/>
                <w:highlight w:val="none"/>
                <w:lang w:eastAsia="zh-CN"/>
              </w:rPr>
              <w:t>□专利许可</w:t>
            </w:r>
            <w:r>
              <w:rPr>
                <w:rFonts w:hint="eastAsia" w:ascii="黑体" w:hAnsi="黑体" w:eastAsia="黑体"/>
                <w:sz w:val="22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序号</w:t>
            </w:r>
          </w:p>
        </w:tc>
        <w:tc>
          <w:tcPr>
            <w:tcW w:w="22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专利名称</w:t>
            </w: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专利号</w:t>
            </w:r>
          </w:p>
        </w:tc>
        <w:tc>
          <w:tcPr>
            <w:tcW w:w="19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lang w:val="en-US" w:eastAsia="zh-CN"/>
              </w:rPr>
              <w:t>转让/许可日期</w:t>
            </w:r>
          </w:p>
        </w:tc>
        <w:tc>
          <w:tcPr>
            <w:tcW w:w="191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2"/>
              </w:rPr>
              <w:t>申请金额（元）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</w:p>
        </w:tc>
        <w:tc>
          <w:tcPr>
            <w:tcW w:w="22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9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91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</w:rPr>
              <w:t>2</w:t>
            </w:r>
          </w:p>
        </w:tc>
        <w:tc>
          <w:tcPr>
            <w:tcW w:w="22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9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91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3</w:t>
            </w:r>
          </w:p>
        </w:tc>
        <w:tc>
          <w:tcPr>
            <w:tcW w:w="22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9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91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4</w:t>
            </w:r>
          </w:p>
        </w:tc>
        <w:tc>
          <w:tcPr>
            <w:tcW w:w="22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bookmarkStart w:id="1" w:name="_GoBack"/>
            <w:bookmarkEnd w:id="1"/>
          </w:p>
        </w:tc>
        <w:tc>
          <w:tcPr>
            <w:tcW w:w="19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91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5</w:t>
            </w:r>
          </w:p>
        </w:tc>
        <w:tc>
          <w:tcPr>
            <w:tcW w:w="22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9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91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6</w:t>
            </w:r>
          </w:p>
        </w:tc>
        <w:tc>
          <w:tcPr>
            <w:tcW w:w="22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9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91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7</w:t>
            </w:r>
          </w:p>
        </w:tc>
        <w:tc>
          <w:tcPr>
            <w:tcW w:w="22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9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91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8</w:t>
            </w:r>
          </w:p>
        </w:tc>
        <w:tc>
          <w:tcPr>
            <w:tcW w:w="22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9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91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9</w:t>
            </w:r>
          </w:p>
        </w:tc>
        <w:tc>
          <w:tcPr>
            <w:tcW w:w="22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9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91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10</w:t>
            </w:r>
          </w:p>
        </w:tc>
        <w:tc>
          <w:tcPr>
            <w:tcW w:w="22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9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91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9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</w:rPr>
              <w:t>总计（元）：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9" w:type="dxa"/>
            <w:gridSpan w:val="8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</w:t>
            </w:r>
            <w:r>
              <w:rPr>
                <w:rFonts w:hint="eastAsia" w:ascii="黑体" w:hAnsi="黑体" w:eastAsia="黑体"/>
                <w:sz w:val="22"/>
                <w:lang w:eastAsia="zh-CN"/>
              </w:rPr>
              <w:t>请</w:t>
            </w:r>
            <w:r>
              <w:rPr>
                <w:rFonts w:hint="eastAsia" w:ascii="黑体" w:hAnsi="黑体" w:eastAsia="黑体"/>
                <w:sz w:val="22"/>
              </w:rPr>
              <w:t>单位意见：</w:t>
            </w:r>
          </w:p>
          <w:p>
            <w:pPr>
              <w:widowControl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  </w:t>
            </w:r>
          </w:p>
          <w:p>
            <w:pPr>
              <w:widowControl/>
              <w:rPr>
                <w:rFonts w:hint="eastAsia" w:ascii="黑体" w:hAnsi="黑体" w:eastAsia="黑体"/>
                <w:sz w:val="22"/>
                <w:lang w:val="en-US" w:eastAsia="zh-CN"/>
              </w:rPr>
            </w:pPr>
          </w:p>
          <w:p>
            <w:pPr>
              <w:widowControl/>
              <w:ind w:firstLine="4840" w:firstLineChars="2200"/>
              <w:rPr>
                <w:rFonts w:hint="eastAsia" w:ascii="黑体" w:hAnsi="黑体" w:eastAsia="黑体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签名（盖章）：</w:t>
            </w:r>
          </w:p>
          <w:p>
            <w:pPr>
              <w:widowControl/>
              <w:rPr>
                <w:rFonts w:hint="eastAsia" w:ascii="黑体" w:hAnsi="黑体" w:eastAsia="黑体"/>
                <w:sz w:val="22"/>
                <w:lang w:eastAsia="zh-CN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</w:t>
            </w:r>
            <w:r>
              <w:rPr>
                <w:rFonts w:hint="eastAsia" w:ascii="黑体" w:hAnsi="黑体" w:eastAsia="黑体"/>
                <w:sz w:val="22"/>
              </w:rPr>
              <w:t xml:space="preserve"> </w:t>
            </w:r>
            <w:r>
              <w:rPr>
                <w:rFonts w:ascii="黑体" w:hAnsi="黑体" w:eastAsia="黑体"/>
                <w:sz w:val="22"/>
              </w:rPr>
              <w:t xml:space="preserve">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59" w:type="dxa"/>
            <w:gridSpan w:val="8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知识产权促进科意见：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</w:t>
            </w:r>
            <w:r>
              <w:rPr>
                <w:rFonts w:hint="eastAsia" w:ascii="黑体" w:hAnsi="黑体" w:eastAsia="黑体"/>
                <w:sz w:val="22"/>
              </w:rPr>
              <w:t xml:space="preserve"> </w:t>
            </w:r>
            <w:r>
              <w:rPr>
                <w:rFonts w:ascii="黑体" w:hAnsi="黑体" w:eastAsia="黑体"/>
                <w:sz w:val="22"/>
              </w:rPr>
              <w:t xml:space="preserve">    日 </w:t>
            </w: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255FE"/>
    <w:rsid w:val="1D52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黑体" w:hAnsi="黑体" w:eastAsia="黑体" w:cs="黑体"/>
      <w:b/>
      <w:bCs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2022-03-21T02:42:00Z</dcterms:created>
  <dc:creator>瑜凤</dc:creator>
  <cp:lastModifiedBy>瑜凤</cp:lastModifiedBy>
  <dcterms:modified xsi:type="dcterms:W3CDTF">2022-03-21T02:43:32Z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B4BDF1CB03E842BE9AE862C6FDA041F1</vt:lpwstr>
  </property>
</Properties>
</file>