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3F" w:rsidRPr="00F148FF" w:rsidRDefault="00C41242">
      <w:pPr>
        <w:rPr>
          <w:rFonts w:ascii="方正黑体_GBK" w:eastAsia="方正黑体_GBK" w:hAnsi="方正仿宋_GBK" w:cs="方正仿宋_GBK"/>
          <w:sz w:val="32"/>
          <w:szCs w:val="32"/>
        </w:rPr>
      </w:pPr>
      <w:r w:rsidRPr="00F148FF">
        <w:rPr>
          <w:rFonts w:ascii="方正黑体_GBK" w:eastAsia="方正黑体_GBK" w:hAnsi="方正仿宋_GBK" w:cs="方正仿宋_GBK" w:hint="eastAsia"/>
          <w:sz w:val="32"/>
          <w:szCs w:val="32"/>
        </w:rPr>
        <w:t>附件：</w:t>
      </w:r>
    </w:p>
    <w:p w:rsidR="00F148FF" w:rsidRDefault="00C41242" w:rsidP="00F148FF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F148FF">
        <w:rPr>
          <w:rFonts w:ascii="方正小标宋_GBK" w:eastAsia="方正小标宋_GBK" w:hAnsi="方正小标宋_GBK" w:cs="方正小标宋_GBK" w:hint="eastAsia"/>
          <w:sz w:val="44"/>
          <w:szCs w:val="44"/>
        </w:rPr>
        <w:t>第八批</w:t>
      </w:r>
      <w:r w:rsidR="004A7876" w:rsidRPr="00F148FF">
        <w:rPr>
          <w:rFonts w:ascii="方正小标宋_GBK" w:eastAsia="方正小标宋_GBK" w:hAnsi="方正小标宋_GBK" w:cs="方正小标宋_GBK" w:hint="eastAsia"/>
          <w:sz w:val="44"/>
          <w:szCs w:val="44"/>
        </w:rPr>
        <w:t>梅州市</w:t>
      </w:r>
      <w:r w:rsidRPr="00F148FF">
        <w:rPr>
          <w:rFonts w:ascii="方正小标宋_GBK" w:eastAsia="方正小标宋_GBK" w:hAnsi="方正小标宋_GBK" w:cs="方正小标宋_GBK" w:hint="eastAsia"/>
          <w:sz w:val="44"/>
          <w:szCs w:val="44"/>
        </w:rPr>
        <w:t>市级非物质文化遗产</w:t>
      </w:r>
    </w:p>
    <w:p w:rsidR="00E4393F" w:rsidRPr="00F148FF" w:rsidRDefault="00C41242" w:rsidP="00F148FF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F148FF">
        <w:rPr>
          <w:rFonts w:ascii="方正小标宋_GBK" w:eastAsia="方正小标宋_GBK" w:hAnsi="方正小标宋_GBK" w:cs="方正小标宋_GBK" w:hint="eastAsia"/>
          <w:sz w:val="44"/>
          <w:szCs w:val="44"/>
        </w:rPr>
        <w:t>代表性传承人</w:t>
      </w:r>
      <w:r w:rsidR="00F148FF" w:rsidRPr="00F148FF">
        <w:rPr>
          <w:rFonts w:ascii="方正小标宋_GBK" w:eastAsia="方正小标宋_GBK" w:hAnsi="方正小标宋_GBK" w:cs="方正小标宋_GBK" w:hint="eastAsia"/>
          <w:sz w:val="44"/>
          <w:szCs w:val="44"/>
        </w:rPr>
        <w:t>推荐</w:t>
      </w:r>
      <w:r w:rsidRPr="00F148FF">
        <w:rPr>
          <w:rFonts w:ascii="方正小标宋_GBK" w:eastAsia="方正小标宋_GBK" w:hAnsi="方正小标宋_GBK" w:cs="方正小标宋_GBK" w:hint="eastAsia"/>
          <w:sz w:val="44"/>
          <w:szCs w:val="44"/>
        </w:rPr>
        <w:t>名单</w:t>
      </w:r>
    </w:p>
    <w:p w:rsidR="00E4393F" w:rsidRPr="00F148FF" w:rsidRDefault="00C41242" w:rsidP="00F148FF">
      <w:pPr>
        <w:spacing w:line="560" w:lineRule="exact"/>
        <w:jc w:val="center"/>
        <w:rPr>
          <w:rFonts w:ascii="方正小标宋_GBK" w:eastAsia="方正小标宋_GBK" w:hAnsi="方正仿宋_GBK" w:cs="方正仿宋_GBK"/>
          <w:sz w:val="30"/>
          <w:szCs w:val="30"/>
        </w:rPr>
      </w:pPr>
      <w:r w:rsidRPr="00F148FF">
        <w:rPr>
          <w:rFonts w:ascii="方正小标宋_GBK" w:eastAsia="方正小标宋_GBK" w:hAnsi="方正仿宋_GBK" w:cs="方正仿宋_GBK" w:hint="eastAsia"/>
          <w:sz w:val="30"/>
          <w:szCs w:val="30"/>
        </w:rPr>
        <w:t>（共22名）</w:t>
      </w:r>
    </w:p>
    <w:tbl>
      <w:tblPr>
        <w:tblW w:w="14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176"/>
        <w:gridCol w:w="1915"/>
        <w:gridCol w:w="1701"/>
        <w:gridCol w:w="1134"/>
        <w:gridCol w:w="1396"/>
        <w:gridCol w:w="426"/>
        <w:gridCol w:w="567"/>
        <w:gridCol w:w="1134"/>
        <w:gridCol w:w="992"/>
        <w:gridCol w:w="1580"/>
        <w:gridCol w:w="1417"/>
      </w:tblGrid>
      <w:tr w:rsidR="00E4393F" w:rsidTr="00F148FF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F" w:rsidRPr="00F148FF" w:rsidRDefault="00C41242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宋体"/>
                <w:sz w:val="24"/>
              </w:rPr>
            </w:pPr>
            <w:r w:rsidRPr="00F148FF">
              <w:rPr>
                <w:rFonts w:ascii="方正黑体_GBK" w:eastAsia="方正黑体_GBK" w:hAnsi="宋体" w:hint="eastAsia"/>
                <w:bCs/>
                <w:sz w:val="24"/>
              </w:rPr>
              <w:t>序号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93F" w:rsidRPr="00F148FF" w:rsidRDefault="00C41242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宋体"/>
                <w:bCs/>
                <w:sz w:val="24"/>
              </w:rPr>
            </w:pPr>
            <w:r w:rsidRPr="00F148FF">
              <w:rPr>
                <w:rFonts w:ascii="方正黑体_GBK" w:eastAsia="方正黑体_GBK" w:hAnsi="宋体" w:hint="eastAsia"/>
                <w:bCs/>
                <w:sz w:val="24"/>
              </w:rPr>
              <w:t>项目基本信息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93F" w:rsidRPr="00F148FF" w:rsidRDefault="00C41242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宋体"/>
                <w:bCs/>
                <w:sz w:val="24"/>
              </w:rPr>
            </w:pPr>
            <w:r w:rsidRPr="00F148FF">
              <w:rPr>
                <w:rFonts w:ascii="方正黑体_GBK" w:eastAsia="方正黑体_GBK" w:hAnsi="宋体" w:hint="eastAsia"/>
                <w:bCs/>
                <w:sz w:val="24"/>
              </w:rPr>
              <w:t>代表性传承人基本信息</w:t>
            </w:r>
          </w:p>
        </w:tc>
      </w:tr>
      <w:tr w:rsidR="00E4393F" w:rsidTr="00646DE6">
        <w:trPr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F" w:rsidRPr="00F148FF" w:rsidRDefault="00E4393F">
            <w:pPr>
              <w:widowControl/>
              <w:jc w:val="left"/>
              <w:rPr>
                <w:rFonts w:ascii="方正黑体_GBK" w:eastAsia="方正黑体_GBK" w:hAnsi="宋体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93F" w:rsidRPr="00F148FF" w:rsidRDefault="00C41242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宋体"/>
                <w:bCs/>
                <w:sz w:val="24"/>
              </w:rPr>
            </w:pPr>
            <w:r w:rsidRPr="00F148FF">
              <w:rPr>
                <w:rFonts w:ascii="方正黑体_GBK" w:eastAsia="方正黑体_GBK" w:hAnsi="宋体" w:hint="eastAsia"/>
                <w:bCs/>
                <w:sz w:val="24"/>
              </w:rPr>
              <w:t>项目类别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93F" w:rsidRPr="00F148FF" w:rsidRDefault="00C41242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宋体"/>
                <w:bCs/>
                <w:sz w:val="24"/>
              </w:rPr>
            </w:pPr>
            <w:r w:rsidRPr="00F148FF">
              <w:rPr>
                <w:rFonts w:ascii="方正黑体_GBK" w:eastAsia="方正黑体_GBK" w:hAnsi="宋体" w:hint="eastAsia"/>
                <w:bCs/>
                <w:sz w:val="24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FF" w:rsidRDefault="00C41242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宋体"/>
                <w:bCs/>
                <w:sz w:val="24"/>
              </w:rPr>
            </w:pPr>
            <w:r w:rsidRPr="00F148FF">
              <w:rPr>
                <w:rFonts w:ascii="方正黑体_GBK" w:eastAsia="方正黑体_GBK" w:hAnsi="宋体" w:hint="eastAsia"/>
                <w:bCs/>
                <w:sz w:val="24"/>
              </w:rPr>
              <w:t>申报地区</w:t>
            </w:r>
          </w:p>
          <w:p w:rsidR="00E4393F" w:rsidRPr="00F148FF" w:rsidRDefault="00C41242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宋体"/>
                <w:bCs/>
                <w:sz w:val="24"/>
              </w:rPr>
            </w:pPr>
            <w:r w:rsidRPr="00F148FF">
              <w:rPr>
                <w:rFonts w:ascii="方正黑体_GBK" w:eastAsia="方正黑体_GBK" w:hAnsi="宋体" w:hint="eastAsia"/>
                <w:bCs/>
                <w:sz w:val="24"/>
              </w:rPr>
              <w:t>或单位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93F" w:rsidRPr="00F148FF" w:rsidRDefault="00C41242" w:rsidP="00F148FF">
            <w:pPr>
              <w:adjustRightInd w:val="0"/>
              <w:snapToGrid w:val="0"/>
              <w:spacing w:line="400" w:lineRule="exact"/>
              <w:rPr>
                <w:rFonts w:ascii="方正黑体_GBK" w:eastAsia="方正黑体_GBK" w:hAnsi="宋体"/>
                <w:bCs/>
                <w:sz w:val="24"/>
              </w:rPr>
            </w:pPr>
            <w:r w:rsidRPr="00F148FF">
              <w:rPr>
                <w:rFonts w:ascii="方正黑体_GBK" w:eastAsia="方正黑体_GBK" w:hAnsi="宋体" w:hint="eastAsia"/>
                <w:bCs/>
                <w:sz w:val="24"/>
              </w:rPr>
              <w:t>入选市级名录时间（具体到年）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93F" w:rsidRPr="00F148FF" w:rsidRDefault="00C41242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宋体"/>
                <w:bCs/>
                <w:sz w:val="24"/>
              </w:rPr>
            </w:pPr>
            <w:r w:rsidRPr="00F148FF">
              <w:rPr>
                <w:rFonts w:ascii="方正黑体_GBK" w:eastAsia="方正黑体_GBK" w:hAnsi="宋体" w:hint="eastAsia"/>
                <w:bCs/>
                <w:sz w:val="24"/>
              </w:rPr>
              <w:t>姓名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93F" w:rsidRPr="00F148FF" w:rsidRDefault="00C41242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宋体"/>
                <w:bCs/>
                <w:sz w:val="24"/>
              </w:rPr>
            </w:pPr>
            <w:r w:rsidRPr="00F148FF">
              <w:rPr>
                <w:rFonts w:ascii="方正黑体_GBK" w:eastAsia="方正黑体_GBK" w:hAnsi="宋体" w:hint="eastAsia"/>
                <w:bCs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93F" w:rsidRPr="00F148FF" w:rsidRDefault="00C41242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宋体"/>
                <w:bCs/>
                <w:sz w:val="24"/>
              </w:rPr>
            </w:pPr>
            <w:r w:rsidRPr="00F148FF">
              <w:rPr>
                <w:rFonts w:ascii="方正黑体_GBK" w:eastAsia="方正黑体_GBK" w:hAnsi="宋体" w:hint="eastAsia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93F" w:rsidRPr="00F148FF" w:rsidRDefault="00C41242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宋体"/>
                <w:bCs/>
                <w:sz w:val="24"/>
              </w:rPr>
            </w:pPr>
            <w:r w:rsidRPr="00F148FF">
              <w:rPr>
                <w:rFonts w:ascii="方正黑体_GBK" w:eastAsia="方正黑体_GBK" w:hAnsi="宋体" w:hint="eastAsia"/>
                <w:bCs/>
                <w:sz w:val="24"/>
              </w:rPr>
              <w:t>出生</w:t>
            </w:r>
          </w:p>
          <w:p w:rsidR="00E4393F" w:rsidRPr="00F148FF" w:rsidRDefault="00C41242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宋体"/>
                <w:bCs/>
                <w:sz w:val="24"/>
              </w:rPr>
            </w:pPr>
            <w:r w:rsidRPr="00F148FF">
              <w:rPr>
                <w:rFonts w:ascii="方正黑体_GBK" w:eastAsia="方正黑体_GBK" w:hAnsi="宋体" w:hint="eastAsia"/>
                <w:bCs/>
                <w:sz w:val="24"/>
              </w:rPr>
              <w:t>年月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93F" w:rsidRPr="00F148FF" w:rsidRDefault="00C41242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宋体"/>
                <w:bCs/>
                <w:sz w:val="24"/>
              </w:rPr>
            </w:pPr>
            <w:r w:rsidRPr="00F148FF">
              <w:rPr>
                <w:rFonts w:ascii="方正黑体_GBK" w:eastAsia="方正黑体_GBK" w:hAnsi="宋体" w:hint="eastAsia"/>
                <w:bCs/>
                <w:sz w:val="24"/>
              </w:rPr>
              <w:t>从艺</w:t>
            </w:r>
          </w:p>
          <w:p w:rsidR="00E4393F" w:rsidRPr="00F148FF" w:rsidRDefault="00C41242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宋体"/>
                <w:bCs/>
                <w:sz w:val="24"/>
              </w:rPr>
            </w:pPr>
            <w:r w:rsidRPr="00F148FF">
              <w:rPr>
                <w:rFonts w:ascii="方正黑体_GBK" w:eastAsia="方正黑体_GBK" w:hAnsi="宋体" w:hint="eastAsia"/>
                <w:bCs/>
                <w:sz w:val="24"/>
              </w:rPr>
              <w:t>起始年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93F" w:rsidRPr="00F148FF" w:rsidRDefault="00C41242" w:rsidP="00F148FF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宋体"/>
                <w:bCs/>
                <w:sz w:val="24"/>
              </w:rPr>
            </w:pPr>
            <w:r w:rsidRPr="00F148FF">
              <w:rPr>
                <w:rFonts w:ascii="方正黑体_GBK" w:eastAsia="方正黑体_GBK" w:hAnsi="宋体" w:hint="eastAsia"/>
                <w:bCs/>
                <w:sz w:val="24"/>
              </w:rPr>
              <w:t>当选县（市、区）代表性传承人时间</w:t>
            </w:r>
          </w:p>
          <w:p w:rsidR="00E4393F" w:rsidRPr="00F148FF" w:rsidRDefault="00C41242" w:rsidP="00F148FF">
            <w:pPr>
              <w:adjustRightInd w:val="0"/>
              <w:snapToGrid w:val="0"/>
              <w:spacing w:line="400" w:lineRule="exact"/>
              <w:rPr>
                <w:rFonts w:ascii="方正黑体_GBK" w:eastAsia="方正黑体_GBK" w:hAnsi="宋体"/>
                <w:bCs/>
                <w:sz w:val="24"/>
              </w:rPr>
            </w:pPr>
            <w:r w:rsidRPr="00F148FF">
              <w:rPr>
                <w:rFonts w:ascii="方正黑体_GBK" w:eastAsia="方正黑体_GBK" w:hAnsi="宋体" w:hint="eastAsia"/>
                <w:bCs/>
                <w:sz w:val="24"/>
              </w:rPr>
              <w:t>（具体到年月）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93F" w:rsidRPr="00F148FF" w:rsidRDefault="00C41242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宋体"/>
                <w:bCs/>
                <w:sz w:val="24"/>
              </w:rPr>
            </w:pPr>
            <w:r w:rsidRPr="00F148FF">
              <w:rPr>
                <w:rFonts w:ascii="方正黑体_GBK" w:eastAsia="方正黑体_GBK" w:hAnsi="宋体" w:hint="eastAsia"/>
                <w:bCs/>
                <w:sz w:val="24"/>
              </w:rPr>
              <w:t>所在单位/主要开展传承活动地区</w:t>
            </w:r>
          </w:p>
        </w:tc>
      </w:tr>
      <w:tr w:rsidR="00646DE6" w:rsidRPr="00F148FF" w:rsidTr="00646DE6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DE6" w:rsidRPr="00F148FF" w:rsidRDefault="00646DE6" w:rsidP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传统音乐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客家山歌</w:t>
            </w:r>
          </w:p>
          <w:p w:rsidR="00646DE6" w:rsidRPr="00F148FF" w:rsidRDefault="00646DE6" w:rsidP="00F148FF">
            <w:pPr>
              <w:adjustRightInd w:val="0"/>
              <w:snapToGrid w:val="0"/>
              <w:spacing w:line="26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（松口客家山歌）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梅县区文化馆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2007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proofErr w:type="gramStart"/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刘谦隆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1989.06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1997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2016.12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梅县区</w:t>
            </w:r>
          </w:p>
        </w:tc>
      </w:tr>
      <w:tr w:rsidR="00646DE6" w:rsidRPr="00F148FF" w:rsidTr="00646DE6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proofErr w:type="gramStart"/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丰良山歌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丰顺县文化馆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2019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洪志娟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1968.10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1983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2011.04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丰顺县</w:t>
            </w:r>
          </w:p>
        </w:tc>
      </w:tr>
      <w:tr w:rsidR="00646DE6" w:rsidRPr="00F148FF" w:rsidTr="00646DE6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DE6" w:rsidRPr="00F148FF" w:rsidRDefault="00646DE6" w:rsidP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传统舞蹈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  <w:lang w:bidi="ar"/>
              </w:rPr>
              <w:t>打莲池（梅江区打莲池）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梅江区文化馆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2009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释道</w:t>
            </w:r>
            <w:r w:rsidR="00DE1B55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雅</w:t>
            </w:r>
          </w:p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（刘考英）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1980.12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2001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2021.02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梅江区</w:t>
            </w:r>
          </w:p>
        </w:tc>
      </w:tr>
      <w:tr w:rsidR="00646DE6" w:rsidRPr="00F148FF" w:rsidTr="00646DE6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lang w:bidi="ar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  <w:lang w:bidi="ar"/>
              </w:rPr>
              <w:t>鲤鱼舞（鲤鱼灯）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  <w:lang w:bidi="ar"/>
              </w:rPr>
              <w:t>大埔县文化馆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2007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杨育辉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1969.04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1982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2018.10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大埔县</w:t>
            </w:r>
          </w:p>
        </w:tc>
      </w:tr>
      <w:tr w:rsidR="00646DE6" w:rsidRPr="00F148FF" w:rsidTr="00646DE6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DE6" w:rsidRPr="00F148FF" w:rsidRDefault="00646DE6" w:rsidP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传统戏剧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广东汉剧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广东汉剧传承研究院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2008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黄超伦</w:t>
            </w:r>
          </w:p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（老生）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1962.04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1978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646DE6">
            <w:pPr>
              <w:adjustRightInd w:val="0"/>
              <w:snapToGrid w:val="0"/>
              <w:spacing w:line="260" w:lineRule="exact"/>
              <w:ind w:firstLineChars="50" w:firstLine="120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梅州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城区</w:t>
            </w:r>
          </w:p>
        </w:tc>
      </w:tr>
      <w:tr w:rsidR="00646DE6" w:rsidRPr="00F148FF" w:rsidTr="00646DE6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客家山歌剧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F148FF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梅州市客家山歌传承保护中心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2016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pacing w:val="-20"/>
                <w:sz w:val="24"/>
              </w:rPr>
            </w:pPr>
          </w:p>
          <w:p w:rsidR="00646DE6" w:rsidRPr="008B6E94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8B6E94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曹艳常</w:t>
            </w:r>
          </w:p>
          <w:p w:rsidR="00646DE6" w:rsidRDefault="00646DE6" w:rsidP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pacing w:val="-20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pacing w:val="-20"/>
                <w:sz w:val="24"/>
              </w:rPr>
              <w:t>（中年行当）</w:t>
            </w:r>
          </w:p>
          <w:p w:rsidR="00646DE6" w:rsidRPr="00F148FF" w:rsidRDefault="00646DE6" w:rsidP="00217FEC">
            <w:pPr>
              <w:adjustRightInd w:val="0"/>
              <w:snapToGrid w:val="0"/>
              <w:spacing w:line="260" w:lineRule="exact"/>
              <w:rPr>
                <w:rFonts w:ascii="Times New Roman" w:eastAsia="方正仿宋_GBK" w:hAnsi="Times New Roman" w:cs="Times New Roman"/>
                <w:color w:val="000000" w:themeColor="text1"/>
                <w:spacing w:val="-20"/>
                <w:sz w:val="24"/>
              </w:rPr>
            </w:pP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1964.12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1987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梅州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城区</w:t>
            </w:r>
          </w:p>
        </w:tc>
      </w:tr>
      <w:tr w:rsidR="00646DE6" w:rsidRPr="00F148FF" w:rsidTr="00646DE6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lastRenderedPageBreak/>
              <w:t>7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DE6" w:rsidRPr="00F148FF" w:rsidRDefault="00646DE6" w:rsidP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传统戏剧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客家山歌剧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F148FF">
            <w:pPr>
              <w:adjustRightInd w:val="0"/>
              <w:snapToGrid w:val="0"/>
              <w:spacing w:line="26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梅州市客家山歌传承保护中心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2016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proofErr w:type="gramStart"/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潘</w:t>
            </w:r>
            <w:proofErr w:type="gramEnd"/>
            <w:r w:rsidR="008B6E94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 xml:space="preserve">  </w:t>
            </w:r>
            <w:proofErr w:type="gramStart"/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倩</w:t>
            </w:r>
            <w:proofErr w:type="gramEnd"/>
          </w:p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pacing w:val="-20"/>
                <w:sz w:val="24"/>
              </w:rPr>
              <w:t>（中年行当）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1982.12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1999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梅州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城区</w:t>
            </w:r>
          </w:p>
        </w:tc>
      </w:tr>
      <w:tr w:rsidR="00646DE6" w:rsidRPr="00F148FF" w:rsidTr="00646DE6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DE6" w:rsidRPr="00F148FF" w:rsidRDefault="00646DE6" w:rsidP="00FF5A2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木偶戏（梅县提线木偶戏）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梅州市梅县区木偶传习所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2009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陆怡婷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1996.01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2011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2016.12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梅县区</w:t>
            </w:r>
          </w:p>
        </w:tc>
      </w:tr>
      <w:tr w:rsidR="00646DE6" w:rsidRPr="00F148FF" w:rsidTr="00646DE6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DE6" w:rsidRPr="00F148FF" w:rsidRDefault="00646DE6" w:rsidP="00FF5A2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木偶戏（五华提线木偶）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五华县提线木偶传习所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2007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钟广新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1964.06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1977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2019.06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五华县</w:t>
            </w:r>
          </w:p>
        </w:tc>
      </w:tr>
      <w:tr w:rsidR="00646DE6" w:rsidRPr="00F148FF" w:rsidTr="00646DE6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DE6" w:rsidRPr="00F148FF" w:rsidRDefault="00646DE6" w:rsidP="00FF5A2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木偶戏（五华提线木偶）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五华县提线木偶传习所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2007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魏明华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1961.11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1976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2019.06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五华县</w:t>
            </w:r>
          </w:p>
        </w:tc>
      </w:tr>
      <w:tr w:rsidR="00646DE6" w:rsidRPr="00F148FF" w:rsidTr="00646DE6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DE6" w:rsidRPr="00F148FF" w:rsidRDefault="00646DE6" w:rsidP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传统体育、游艺、杂技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proofErr w:type="gramStart"/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刁</w:t>
            </w:r>
            <w:proofErr w:type="gramEnd"/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家教拳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兴宁市文化馆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2019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刁诗亭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1952.10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1974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2017.</w:t>
            </w:r>
            <w:r w:rsidR="008B6E94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0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兴宁市</w:t>
            </w:r>
          </w:p>
        </w:tc>
      </w:tr>
      <w:tr w:rsidR="00646DE6" w:rsidRPr="00F148FF" w:rsidTr="00B6154B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DE6" w:rsidRPr="00F148FF" w:rsidRDefault="00646DE6" w:rsidP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黄氏头部拳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平远县文化馆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2009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黄政清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1968.02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1975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2012.06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平远县</w:t>
            </w:r>
          </w:p>
        </w:tc>
      </w:tr>
      <w:tr w:rsidR="00646DE6" w:rsidRPr="00F148FF" w:rsidTr="00646DE6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传统技艺</w:t>
            </w:r>
          </w:p>
          <w:p w:rsidR="00646DE6" w:rsidRPr="00F148FF" w:rsidRDefault="00646DE6" w:rsidP="00F623A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梅州客家菜烹饪技艺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梅州市围</w:t>
            </w:r>
            <w:proofErr w:type="gramStart"/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龙屋星园</w:t>
            </w:r>
            <w:proofErr w:type="gramEnd"/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酒家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2020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陈钢文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1959.02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1975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217FEC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梅州</w:t>
            </w:r>
            <w:r w:rsidR="00217FEC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城区</w:t>
            </w:r>
          </w:p>
        </w:tc>
      </w:tr>
      <w:tr w:rsidR="00646DE6" w:rsidRPr="00F148FF" w:rsidTr="00646DE6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DE6" w:rsidRPr="00F148FF" w:rsidRDefault="00646DE6" w:rsidP="00F623A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梅州客家菜烹饪技艺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梅州市围</w:t>
            </w:r>
            <w:proofErr w:type="gramStart"/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龙屋星园</w:t>
            </w:r>
            <w:proofErr w:type="gramEnd"/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酒家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2020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4A787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proofErr w:type="gramStart"/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陈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泽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换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1979.06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1998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217FEC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梅州</w:t>
            </w:r>
            <w:r w:rsidR="00217FEC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城区</w:t>
            </w:r>
          </w:p>
        </w:tc>
      </w:tr>
      <w:tr w:rsidR="00646DE6" w:rsidRPr="00F148FF" w:rsidTr="00646DE6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DE6" w:rsidRPr="00F148FF" w:rsidRDefault="00646DE6" w:rsidP="00F623A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646DE6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客家盐焗鸡制作技艺（梅江区客家盐焗鸡制作技艺）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梅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江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区</w:t>
            </w:r>
            <w:proofErr w:type="gramStart"/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尚记食品</w:t>
            </w:r>
            <w:proofErr w:type="gramEnd"/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2012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杨</w:t>
            </w:r>
            <w:r w:rsidR="008B6E94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 xml:space="preserve">  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正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1972.10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1980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2012.06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梅江区</w:t>
            </w:r>
          </w:p>
        </w:tc>
      </w:tr>
      <w:tr w:rsidR="00646DE6" w:rsidRPr="00F148FF" w:rsidTr="00646DE6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DE6" w:rsidRPr="00F148FF" w:rsidRDefault="00646DE6" w:rsidP="00F623A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豆腐传统制作技艺（兴宁大坪布</w:t>
            </w:r>
            <w:proofErr w:type="gramStart"/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骆</w:t>
            </w:r>
            <w:proofErr w:type="gramEnd"/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包子豆腐制作技艺）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兴宁市大坪镇文教体育服务中心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2012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杨汉古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1949.11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1960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2017.</w:t>
            </w:r>
            <w:r w:rsidR="008B6E94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0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兴宁市</w:t>
            </w:r>
          </w:p>
        </w:tc>
      </w:tr>
      <w:tr w:rsidR="00646DE6" w:rsidRPr="00F148FF" w:rsidTr="00646DE6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DE6" w:rsidRPr="00F148FF" w:rsidRDefault="00646DE6" w:rsidP="00F623A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兴宁珍珠红酒酿制技艺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广东明珠珍珠红酒业有限公司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2016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罗振波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1958.</w:t>
            </w:r>
            <w:r w:rsidR="008B6E94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0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1982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2017.</w:t>
            </w:r>
            <w:r w:rsidR="008B6E94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0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3836C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兴宁市</w:t>
            </w:r>
          </w:p>
        </w:tc>
      </w:tr>
      <w:tr w:rsidR="00646DE6" w:rsidRPr="00F148FF" w:rsidTr="00646DE6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DE6" w:rsidRPr="00F148FF" w:rsidRDefault="00646DE6" w:rsidP="00F623A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蕉岭县竹编技艺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蕉岭县文化馆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2012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陈广华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1953.06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1975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2021.07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蕉岭县</w:t>
            </w:r>
          </w:p>
        </w:tc>
      </w:tr>
      <w:tr w:rsidR="00646DE6" w:rsidRPr="00F148FF" w:rsidTr="00646DE6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 w:rsidP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DE6" w:rsidRPr="00F148FF" w:rsidRDefault="00646DE6" w:rsidP="00F623A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三及第制作技艺（蕉岭三及第）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蕉岭县文化馆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2012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黄</w:t>
            </w:r>
            <w:r w:rsidR="008B6E94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 xml:space="preserve">  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勇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1978.03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1997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2015.05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蕉岭县</w:t>
            </w:r>
          </w:p>
        </w:tc>
      </w:tr>
      <w:tr w:rsidR="00646DE6" w:rsidRPr="00F148FF" w:rsidTr="00646DE6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DE6" w:rsidRPr="00F148FF" w:rsidRDefault="00646DE6" w:rsidP="00F623A3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五华酿豆腐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五华县文化馆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2014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曾成汉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1977.11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1997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2020.08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五华县</w:t>
            </w:r>
          </w:p>
        </w:tc>
      </w:tr>
      <w:tr w:rsidR="00646DE6" w:rsidRPr="00F148FF" w:rsidTr="00646DE6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lastRenderedPageBreak/>
              <w:t>21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DE6" w:rsidRPr="00F148FF" w:rsidRDefault="00646DE6" w:rsidP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民俗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香花佛事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梅江区文化馆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2013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C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释宝华</w:t>
            </w:r>
          </w:p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（池宏庆）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1960.05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1977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2021.11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梅江区</w:t>
            </w:r>
          </w:p>
        </w:tc>
      </w:tr>
      <w:tr w:rsidR="00646DE6" w:rsidRPr="00F148FF" w:rsidTr="00646DE6">
        <w:trPr>
          <w:trHeight w:val="2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香花佛事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梅江区文化馆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2013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C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释明平</w:t>
            </w:r>
          </w:p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（刘秀平）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1954.04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1962</w:t>
            </w: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2021.11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E6" w:rsidRPr="00F148FF" w:rsidRDefault="00646DE6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F148FF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梅江区</w:t>
            </w:r>
          </w:p>
        </w:tc>
      </w:tr>
    </w:tbl>
    <w:p w:rsidR="00E4393F" w:rsidRPr="00F148FF" w:rsidRDefault="00E4393F">
      <w:pPr>
        <w:rPr>
          <w:rFonts w:ascii="Times New Roman" w:eastAsia="方正仿宋_GBK" w:hAnsi="Times New Roman" w:cs="Times New Roman"/>
          <w:sz w:val="24"/>
        </w:rPr>
      </w:pPr>
    </w:p>
    <w:p w:rsidR="00E4393F" w:rsidRPr="00F148FF" w:rsidRDefault="00E4393F">
      <w:pPr>
        <w:jc w:val="center"/>
        <w:rPr>
          <w:rFonts w:ascii="Times New Roman" w:eastAsia="方正仿宋_GBK" w:hAnsi="Times New Roman" w:cs="Times New Roman"/>
          <w:sz w:val="24"/>
        </w:rPr>
      </w:pPr>
    </w:p>
    <w:sectPr w:rsidR="00E4393F" w:rsidRPr="00F148FF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CA" w:rsidRDefault="00D71BCA" w:rsidP="00F148FF">
      <w:r>
        <w:separator/>
      </w:r>
    </w:p>
  </w:endnote>
  <w:endnote w:type="continuationSeparator" w:id="0">
    <w:p w:rsidR="00D71BCA" w:rsidRDefault="00D71BCA" w:rsidP="00F1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144718"/>
      <w:docPartObj>
        <w:docPartGallery w:val="Page Numbers (Bottom of Page)"/>
        <w:docPartUnique/>
      </w:docPartObj>
    </w:sdtPr>
    <w:sdtEndPr/>
    <w:sdtContent>
      <w:p w:rsidR="00F148FF" w:rsidRDefault="00F148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DF6" w:rsidRPr="00831DF6">
          <w:rPr>
            <w:noProof/>
            <w:lang w:val="zh-CN"/>
          </w:rPr>
          <w:t>3</w:t>
        </w:r>
        <w:r>
          <w:fldChar w:fldCharType="end"/>
        </w:r>
      </w:p>
    </w:sdtContent>
  </w:sdt>
  <w:p w:rsidR="00F148FF" w:rsidRDefault="00F148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CA" w:rsidRDefault="00D71BCA" w:rsidP="00F148FF">
      <w:r>
        <w:separator/>
      </w:r>
    </w:p>
  </w:footnote>
  <w:footnote w:type="continuationSeparator" w:id="0">
    <w:p w:rsidR="00D71BCA" w:rsidRDefault="00D71BCA" w:rsidP="00F14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NDZkOTZiOTEwNWEzZGY5MzM0Y2IxMzI2MGNhNWEifQ=="/>
  </w:docVars>
  <w:rsids>
    <w:rsidRoot w:val="212F118C"/>
    <w:rsid w:val="00217FEC"/>
    <w:rsid w:val="003B4050"/>
    <w:rsid w:val="003D683F"/>
    <w:rsid w:val="004A7876"/>
    <w:rsid w:val="005D5E20"/>
    <w:rsid w:val="00646DE6"/>
    <w:rsid w:val="00831DF6"/>
    <w:rsid w:val="008B6E94"/>
    <w:rsid w:val="00A44FB5"/>
    <w:rsid w:val="00C41242"/>
    <w:rsid w:val="00D71BCA"/>
    <w:rsid w:val="00DE1B55"/>
    <w:rsid w:val="00E4393F"/>
    <w:rsid w:val="00F148FF"/>
    <w:rsid w:val="212F118C"/>
    <w:rsid w:val="460D3C92"/>
    <w:rsid w:val="7AE2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4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48F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14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8FF"/>
    <w:rPr>
      <w:kern w:val="2"/>
      <w:sz w:val="18"/>
      <w:szCs w:val="18"/>
    </w:rPr>
  </w:style>
  <w:style w:type="paragraph" w:styleId="a5">
    <w:name w:val="Balloon Text"/>
    <w:basedOn w:val="a"/>
    <w:link w:val="Char1"/>
    <w:rsid w:val="00217FEC"/>
    <w:rPr>
      <w:sz w:val="18"/>
      <w:szCs w:val="18"/>
    </w:rPr>
  </w:style>
  <w:style w:type="character" w:customStyle="1" w:styleId="Char1">
    <w:name w:val="批注框文本 Char"/>
    <w:basedOn w:val="a0"/>
    <w:link w:val="a5"/>
    <w:rsid w:val="00217FE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4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48F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14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8FF"/>
    <w:rPr>
      <w:kern w:val="2"/>
      <w:sz w:val="18"/>
      <w:szCs w:val="18"/>
    </w:rPr>
  </w:style>
  <w:style w:type="paragraph" w:styleId="a5">
    <w:name w:val="Balloon Text"/>
    <w:basedOn w:val="a"/>
    <w:link w:val="Char1"/>
    <w:rsid w:val="00217FEC"/>
    <w:rPr>
      <w:sz w:val="18"/>
      <w:szCs w:val="18"/>
    </w:rPr>
  </w:style>
  <w:style w:type="character" w:customStyle="1" w:styleId="Char1">
    <w:name w:val="批注框文本 Char"/>
    <w:basedOn w:val="a0"/>
    <w:link w:val="a5"/>
    <w:rsid w:val="00217F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242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大fa</dc:creator>
  <cp:lastModifiedBy>CYFZK04</cp:lastModifiedBy>
  <cp:revision>9</cp:revision>
  <cp:lastPrinted>2022-05-10T07:14:00Z</cp:lastPrinted>
  <dcterms:created xsi:type="dcterms:W3CDTF">2022-04-29T01:44:00Z</dcterms:created>
  <dcterms:modified xsi:type="dcterms:W3CDTF">2022-05-10T07:16:00Z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25B1E59C284A4E3588BD93223CA8FE58</vt:lpwstr>
  </property>
</Properties>
</file>