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2023年省级促进经济高质量发展专项资金（新一代信息技术和产业发展）支持电子信息产业方向入库储备项目汇总表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42"/>
        <w:gridCol w:w="1453"/>
        <w:gridCol w:w="1453"/>
        <w:gridCol w:w="1454"/>
        <w:gridCol w:w="1467"/>
        <w:gridCol w:w="1444"/>
        <w:gridCol w:w="213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项目资金（万元）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项目建设时间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项目联系方式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产业化投入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申请扶持资金</w:t>
            </w:r>
          </w:p>
        </w:tc>
        <w:tc>
          <w:tcPr>
            <w:tcW w:w="1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4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高安全宽温域三元动力电池的研发及产业化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梅州市量能新能源科技有限公司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871</w:t>
            </w:r>
            <w:bookmarkStart w:id="0" w:name="_GoBack"/>
            <w:bookmarkEnd w:id="0"/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871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261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2020年8月1日至2022年5月31日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梁德声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13420908583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C9"/>
    <w:rsid w:val="00065EAB"/>
    <w:rsid w:val="000F1675"/>
    <w:rsid w:val="00187479"/>
    <w:rsid w:val="00252ED2"/>
    <w:rsid w:val="00277652"/>
    <w:rsid w:val="002A5570"/>
    <w:rsid w:val="004B6518"/>
    <w:rsid w:val="004E144D"/>
    <w:rsid w:val="00652979"/>
    <w:rsid w:val="00670EF4"/>
    <w:rsid w:val="006B1267"/>
    <w:rsid w:val="006E2B42"/>
    <w:rsid w:val="007655CC"/>
    <w:rsid w:val="007A3F91"/>
    <w:rsid w:val="007D54F6"/>
    <w:rsid w:val="008B4EA1"/>
    <w:rsid w:val="008F1048"/>
    <w:rsid w:val="00952922"/>
    <w:rsid w:val="009E7764"/>
    <w:rsid w:val="009F007E"/>
    <w:rsid w:val="00A101C0"/>
    <w:rsid w:val="00A3481C"/>
    <w:rsid w:val="00AE58DD"/>
    <w:rsid w:val="00C02DDC"/>
    <w:rsid w:val="00C13092"/>
    <w:rsid w:val="00C67F36"/>
    <w:rsid w:val="00C94C69"/>
    <w:rsid w:val="00D5554E"/>
    <w:rsid w:val="00DD3B36"/>
    <w:rsid w:val="00E306C9"/>
    <w:rsid w:val="00EA148E"/>
    <w:rsid w:val="00EB6D58"/>
    <w:rsid w:val="00EC774F"/>
    <w:rsid w:val="00F30321"/>
    <w:rsid w:val="577BFB17"/>
    <w:rsid w:val="5CFD7CCC"/>
    <w:rsid w:val="5FAFD7F6"/>
    <w:rsid w:val="F7F79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803</Characters>
  <Lines>6</Lines>
  <Paragraphs>1</Paragraphs>
  <TotalTime>72</TotalTime>
  <ScaleCrop>false</ScaleCrop>
  <LinksUpToDate>false</LinksUpToDate>
  <CharactersWithSpaces>942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2019-09-28T13:34:00Z</dcterms:created>
  <dc:creator>c c</dc:creator>
  <cp:lastModifiedBy>greatwall</cp:lastModifiedBy>
  <dcterms:modified xsi:type="dcterms:W3CDTF">2022-07-22T16:11:47Z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