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6" w:rsidRDefault="00412202" w:rsidP="00EB7C96">
      <w:pPr>
        <w:jc w:val="center"/>
        <w:rPr>
          <w:rFonts w:eastAsia="方正小标宋简体"/>
          <w:sz w:val="44"/>
        </w:rPr>
      </w:pPr>
      <w:bookmarkStart w:id="0" w:name="_GoBack"/>
      <w:bookmarkEnd w:id="0"/>
      <w:r>
        <w:rPr>
          <w:rFonts w:eastAsia="方正小标宋简体" w:hint="eastAsia"/>
          <w:sz w:val="44"/>
        </w:rPr>
        <w:t>梅州市</w:t>
      </w:r>
      <w:r w:rsidR="00EB7C96">
        <w:rPr>
          <w:rFonts w:eastAsia="方正小标宋简体" w:hint="eastAsia"/>
          <w:sz w:val="44"/>
        </w:rPr>
        <w:t>2024</w:t>
      </w:r>
      <w:r w:rsidR="00EB7C96">
        <w:rPr>
          <w:rFonts w:eastAsia="方正小标宋简体" w:hint="eastAsia"/>
          <w:sz w:val="44"/>
        </w:rPr>
        <w:t>年省级促进产业有序转移</w:t>
      </w:r>
    </w:p>
    <w:p w:rsidR="00EB7C96" w:rsidRDefault="00EB7C96" w:rsidP="00EB7C96">
      <w:pPr>
        <w:jc w:val="center"/>
      </w:pPr>
      <w:r>
        <w:rPr>
          <w:rFonts w:eastAsia="方正小标宋简体" w:hint="eastAsia"/>
          <w:sz w:val="44"/>
        </w:rPr>
        <w:t>专项资金项目入库储备</w:t>
      </w:r>
    </w:p>
    <w:p w:rsidR="00576E2C" w:rsidRDefault="00576E2C" w:rsidP="00576E2C">
      <w:pPr>
        <w:jc w:val="center"/>
      </w:pPr>
    </w:p>
    <w:p w:rsidR="00576E2C" w:rsidRDefault="00576E2C" w:rsidP="00576E2C">
      <w:pPr>
        <w:jc w:val="center"/>
      </w:pPr>
    </w:p>
    <w:p w:rsidR="00576E2C" w:rsidRDefault="00576E2C" w:rsidP="00576E2C">
      <w:pPr>
        <w:jc w:val="center"/>
        <w:rPr>
          <w:rFonts w:eastAsia="方正小标宋简体"/>
          <w:sz w:val="52"/>
        </w:rPr>
      </w:pPr>
      <w:r>
        <w:rPr>
          <w:rFonts w:eastAsia="方正小标宋简体"/>
          <w:sz w:val="84"/>
        </w:rPr>
        <w:t>申报材料</w:t>
      </w:r>
    </w:p>
    <w:p w:rsidR="00576E2C" w:rsidRDefault="00576E2C" w:rsidP="00576E2C">
      <w:pPr>
        <w:jc w:val="center"/>
        <w:rPr>
          <w:rFonts w:eastAsia="方正小标宋简体"/>
          <w:sz w:val="52"/>
        </w:rPr>
      </w:pPr>
    </w:p>
    <w:p w:rsidR="00576E2C" w:rsidRDefault="00576E2C" w:rsidP="00576E2C">
      <w:pPr>
        <w:jc w:val="center"/>
        <w:rPr>
          <w:rFonts w:eastAsia="方正小标宋简体"/>
          <w:sz w:val="52"/>
        </w:rPr>
      </w:pPr>
    </w:p>
    <w:p w:rsidR="00576E2C" w:rsidRDefault="00576E2C" w:rsidP="00576E2C">
      <w:pPr>
        <w:jc w:val="center"/>
        <w:rPr>
          <w:rFonts w:eastAsia="方正小标宋简体"/>
          <w:sz w:val="52"/>
        </w:rPr>
      </w:pPr>
    </w:p>
    <w:p w:rsidR="00EB7C96" w:rsidRDefault="00576E2C" w:rsidP="00EB7C96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企业名称：</w:t>
      </w:r>
    </w:p>
    <w:p w:rsidR="00EB7C96" w:rsidRDefault="00EB7C96" w:rsidP="00EB7C96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项目名称：</w:t>
      </w:r>
    </w:p>
    <w:p w:rsidR="00576E2C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申报奖补金额：</w:t>
      </w:r>
      <w:r w:rsidR="002D0B4F"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>万元</w:t>
      </w:r>
    </w:p>
    <w:p w:rsidR="00576E2C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企业负责人：</w:t>
      </w:r>
      <w:r w:rsidR="002D0B4F">
        <w:rPr>
          <w:rFonts w:eastAsia="仿宋_GB2312"/>
          <w:sz w:val="32"/>
        </w:rPr>
        <w:t xml:space="preserve"> </w:t>
      </w:r>
    </w:p>
    <w:p w:rsidR="002D0B4F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企业联系人：</w:t>
      </w:r>
    </w:p>
    <w:p w:rsidR="00576E2C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</w:t>
      </w:r>
      <w:r>
        <w:rPr>
          <w:rFonts w:eastAsia="仿宋_GB2312"/>
          <w:sz w:val="32"/>
        </w:rPr>
        <w:t xml:space="preserve"> </w:t>
      </w:r>
    </w:p>
    <w:p w:rsidR="00576E2C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申报时间：</w:t>
      </w:r>
      <w:r w:rsidR="002D0B4F"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年</w:t>
      </w:r>
      <w:r w:rsidR="002D0B4F"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月</w:t>
      </w:r>
      <w:r w:rsidR="002D0B4F"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日</w:t>
      </w:r>
    </w:p>
    <w:p w:rsidR="00576E2C" w:rsidRDefault="00576E2C" w:rsidP="002D0B4F">
      <w:pPr>
        <w:ind w:firstLineChars="100" w:firstLine="32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企业项目所在省</w:t>
      </w:r>
      <w:r w:rsidR="002D0B4F">
        <w:rPr>
          <w:rFonts w:eastAsia="仿宋_GB2312" w:hint="eastAsia"/>
          <w:sz w:val="32"/>
        </w:rPr>
        <w:t>工业</w:t>
      </w:r>
      <w:r>
        <w:rPr>
          <w:rFonts w:eastAsia="仿宋_GB2312"/>
          <w:sz w:val="32"/>
        </w:rPr>
        <w:t>园</w:t>
      </w:r>
      <w:r w:rsidR="002D0B4F">
        <w:rPr>
          <w:rFonts w:eastAsia="仿宋_GB2312" w:hint="eastAsia"/>
          <w:sz w:val="32"/>
        </w:rPr>
        <w:t>（主平台）</w:t>
      </w:r>
      <w:r>
        <w:rPr>
          <w:rFonts w:eastAsia="仿宋_GB2312" w:hint="eastAsia"/>
          <w:sz w:val="32"/>
        </w:rPr>
        <w:t>：</w:t>
      </w:r>
      <w:r w:rsidR="002D0B4F">
        <w:rPr>
          <w:rFonts w:eastAsia="仿宋_GB2312"/>
          <w:sz w:val="32"/>
        </w:rPr>
        <w:t xml:space="preserve"> </w:t>
      </w: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Default="00BE046C" w:rsidP="002D0B4F">
      <w:pPr>
        <w:ind w:firstLineChars="100" w:firstLine="320"/>
        <w:jc w:val="left"/>
        <w:rPr>
          <w:rFonts w:eastAsia="仿宋_GB2312"/>
          <w:sz w:val="32"/>
        </w:rPr>
      </w:pPr>
    </w:p>
    <w:p w:rsidR="00BE046C" w:rsidRPr="005039E4" w:rsidRDefault="00BE046C" w:rsidP="005039E4">
      <w:pPr>
        <w:ind w:firstLineChars="100" w:firstLine="440"/>
        <w:jc w:val="center"/>
        <w:rPr>
          <w:rFonts w:ascii="文星黑体" w:eastAsia="文星黑体"/>
          <w:sz w:val="44"/>
          <w:szCs w:val="44"/>
        </w:rPr>
      </w:pPr>
      <w:r w:rsidRPr="005039E4">
        <w:rPr>
          <w:rFonts w:ascii="文星黑体" w:eastAsia="文星黑体" w:hint="eastAsia"/>
          <w:sz w:val="44"/>
          <w:szCs w:val="44"/>
        </w:rPr>
        <w:t>目   录</w:t>
      </w:r>
    </w:p>
    <w:p w:rsidR="00BE046C" w:rsidRDefault="00BE046C" w:rsidP="00BE046C">
      <w:pPr>
        <w:ind w:leftChars="20" w:left="42"/>
        <w:jc w:val="left"/>
        <w:rPr>
          <w:rFonts w:eastAsia="仿宋_GB2312"/>
          <w:sz w:val="32"/>
        </w:rPr>
      </w:pPr>
    </w:p>
    <w:p w:rsidR="00B13F6E" w:rsidRDefault="00BE046C" w:rsidP="00C50958">
      <w:pPr>
        <w:ind w:leftChars="20" w:left="42" w:firstLineChars="50" w:firstLine="160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eastAsia="仿宋_GB2312" w:hint="eastAsia"/>
          <w:sz w:val="32"/>
        </w:rPr>
        <w:t>一、</w:t>
      </w:r>
      <w:r w:rsidRPr="006032C0">
        <w:rPr>
          <w:rFonts w:ascii="文星仿宋" w:eastAsia="文星仿宋" w:hAnsi="文星仿宋" w:cs="文星仿宋" w:hint="eastAsia"/>
          <w:sz w:val="32"/>
          <w:szCs w:val="32"/>
        </w:rPr>
        <w:t>项目建</w:t>
      </w:r>
      <w:r>
        <w:rPr>
          <w:rFonts w:ascii="文星仿宋" w:eastAsia="文星仿宋" w:hAnsi="文星仿宋" w:cs="文星仿宋" w:hint="eastAsia"/>
          <w:sz w:val="32"/>
          <w:szCs w:val="32"/>
        </w:rPr>
        <w:t>设</w:t>
      </w:r>
      <w:r w:rsidRPr="006032C0">
        <w:rPr>
          <w:rFonts w:ascii="文星仿宋" w:eastAsia="文星仿宋" w:hAnsi="文星仿宋" w:cs="文星仿宋" w:hint="eastAsia"/>
          <w:sz w:val="32"/>
          <w:szCs w:val="32"/>
        </w:rPr>
        <w:t>投产奖补资金申报表</w:t>
      </w:r>
      <w:r w:rsidR="00B13F6E">
        <w:rPr>
          <w:rFonts w:ascii="文星仿宋" w:eastAsia="文星仿宋" w:hAnsi="文星仿宋" w:cs="文星仿宋"/>
          <w:sz w:val="32"/>
          <w:szCs w:val="32"/>
        </w:rPr>
        <w:t>……</w:t>
      </w:r>
      <w:r w:rsidR="00B13F6E">
        <w:rPr>
          <w:rFonts w:ascii="文星仿宋" w:eastAsia="文星仿宋" w:hAnsi="文星仿宋" w:cs="文星仿宋" w:hint="eastAsia"/>
          <w:sz w:val="32"/>
          <w:szCs w:val="32"/>
        </w:rPr>
        <w:t>.</w:t>
      </w:r>
    </w:p>
    <w:p w:rsidR="00B13F6E" w:rsidRDefault="00B13F6E" w:rsidP="00C50958">
      <w:pPr>
        <w:ind w:leftChars="20" w:left="42" w:firstLineChars="50" w:firstLine="160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二、</w:t>
      </w:r>
      <w:r w:rsidR="00BE046C" w:rsidRPr="00CD2378">
        <w:rPr>
          <w:rFonts w:ascii="文星仿宋" w:eastAsia="文星仿宋" w:hAnsi="文星仿宋" w:cs="文星仿宋" w:hint="eastAsia"/>
          <w:sz w:val="32"/>
          <w:szCs w:val="32"/>
        </w:rPr>
        <w:t>项目绩效目标申报表</w:t>
      </w:r>
      <w:r>
        <w:rPr>
          <w:rFonts w:ascii="文星仿宋" w:eastAsia="文星仿宋" w:hAnsi="文星仿宋" w:cs="文星仿宋"/>
          <w:sz w:val="32"/>
          <w:szCs w:val="32"/>
        </w:rPr>
        <w:t>……</w:t>
      </w:r>
      <w:r>
        <w:rPr>
          <w:rFonts w:ascii="文星仿宋" w:eastAsia="文星仿宋" w:hAnsi="文星仿宋" w:cs="文星仿宋" w:hint="eastAsia"/>
          <w:sz w:val="32"/>
          <w:szCs w:val="32"/>
        </w:rPr>
        <w:t>.</w:t>
      </w:r>
    </w:p>
    <w:p w:rsidR="00BE046C" w:rsidRDefault="00B13F6E" w:rsidP="00C50958">
      <w:pPr>
        <w:ind w:leftChars="20" w:left="42" w:firstLineChars="50" w:firstLine="160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三</w:t>
      </w:r>
      <w:r w:rsidR="00BE046C">
        <w:rPr>
          <w:rFonts w:ascii="文星仿宋" w:eastAsia="文星仿宋" w:hAnsi="文星仿宋" w:cs="文星仿宋" w:hint="eastAsia"/>
          <w:sz w:val="32"/>
          <w:szCs w:val="32"/>
        </w:rPr>
        <w:t>、项目（企业）基本情况</w:t>
      </w:r>
      <w:r>
        <w:rPr>
          <w:rFonts w:ascii="文星仿宋" w:eastAsia="文星仿宋" w:hAnsi="文星仿宋" w:cs="文星仿宋"/>
          <w:sz w:val="32"/>
          <w:szCs w:val="32"/>
        </w:rPr>
        <w:t>……</w:t>
      </w:r>
    </w:p>
    <w:p w:rsidR="00B13F6E" w:rsidRDefault="00B13F6E" w:rsidP="00C50958">
      <w:pPr>
        <w:ind w:leftChars="70" w:left="627" w:hangingChars="150" w:hanging="480"/>
        <w:jc w:val="left"/>
        <w:rPr>
          <w:rFonts w:ascii="文星仿宋" w:eastAsia="文星仿宋"/>
          <w:color w:val="000000" w:themeColor="text1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四</w:t>
      </w:r>
      <w:r w:rsidR="00BE046C">
        <w:rPr>
          <w:rFonts w:ascii="文星仿宋" w:eastAsia="文星仿宋" w:hAnsi="文星仿宋" w:cs="文星仿宋" w:hint="eastAsia"/>
          <w:sz w:val="32"/>
          <w:szCs w:val="32"/>
        </w:rPr>
        <w:t>、</w:t>
      </w:r>
      <w:r w:rsidR="00BE046C" w:rsidRPr="00E108B9">
        <w:rPr>
          <w:rFonts w:ascii="文星仿宋" w:eastAsia="文星仿宋" w:hint="eastAsia"/>
          <w:color w:val="000000" w:themeColor="text1"/>
          <w:sz w:val="32"/>
          <w:szCs w:val="32"/>
        </w:rPr>
        <w:t>《项目固定资产（设备）购置明细表》</w:t>
      </w:r>
      <w:r>
        <w:rPr>
          <w:rFonts w:ascii="文星仿宋" w:eastAsia="文星仿宋"/>
          <w:color w:val="000000" w:themeColor="text1"/>
          <w:sz w:val="32"/>
          <w:szCs w:val="32"/>
        </w:rPr>
        <w:t>…</w:t>
      </w:r>
      <w:r>
        <w:rPr>
          <w:rFonts w:ascii="文星仿宋" w:eastAsia="文星仿宋" w:hint="eastAsia"/>
          <w:color w:val="000000" w:themeColor="text1"/>
          <w:sz w:val="32"/>
          <w:szCs w:val="32"/>
        </w:rPr>
        <w:t>.</w:t>
      </w:r>
    </w:p>
    <w:p w:rsidR="00BE046C" w:rsidRDefault="00B13F6E" w:rsidP="00C50958">
      <w:pPr>
        <w:ind w:firstLineChars="50" w:firstLine="160"/>
        <w:jc w:val="left"/>
        <w:rPr>
          <w:rFonts w:ascii="文星仿宋" w:eastAsia="文星仿宋"/>
          <w:color w:val="000000" w:themeColor="text1"/>
          <w:sz w:val="32"/>
          <w:szCs w:val="32"/>
        </w:rPr>
      </w:pPr>
      <w:r>
        <w:rPr>
          <w:rFonts w:ascii="文星仿宋" w:eastAsia="文星仿宋" w:hint="eastAsia"/>
          <w:color w:val="000000" w:themeColor="text1"/>
          <w:sz w:val="32"/>
          <w:szCs w:val="32"/>
        </w:rPr>
        <w:t>五、</w:t>
      </w:r>
      <w:r w:rsidR="00BE046C" w:rsidRPr="00E108B9">
        <w:rPr>
          <w:rFonts w:ascii="文星仿宋" w:eastAsia="文星仿宋" w:hint="eastAsia"/>
          <w:color w:val="000000" w:themeColor="text1"/>
          <w:sz w:val="32"/>
          <w:szCs w:val="32"/>
        </w:rPr>
        <w:t>《项目固定资产（自建厂房）投资明细表》</w:t>
      </w:r>
      <w:r>
        <w:rPr>
          <w:rFonts w:ascii="文星仿宋" w:eastAsia="文星仿宋"/>
          <w:color w:val="000000" w:themeColor="text1"/>
          <w:sz w:val="32"/>
          <w:szCs w:val="32"/>
        </w:rPr>
        <w:t>…</w:t>
      </w:r>
      <w:r>
        <w:rPr>
          <w:rFonts w:ascii="文星仿宋" w:eastAsia="文星仿宋" w:hint="eastAsia"/>
          <w:color w:val="000000" w:themeColor="text1"/>
          <w:sz w:val="32"/>
          <w:szCs w:val="32"/>
        </w:rPr>
        <w:t>.</w:t>
      </w:r>
    </w:p>
    <w:p w:rsidR="00BE046C" w:rsidRDefault="00B13F6E" w:rsidP="00C50958">
      <w:pPr>
        <w:ind w:firstLineChars="50" w:firstLine="160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int="eastAsia"/>
          <w:color w:val="000000" w:themeColor="text1"/>
          <w:sz w:val="32"/>
          <w:szCs w:val="32"/>
        </w:rPr>
        <w:t>六</w:t>
      </w:r>
      <w:r w:rsidR="00BE046C">
        <w:rPr>
          <w:rFonts w:ascii="文星仿宋" w:eastAsia="文星仿宋" w:hint="eastAsia"/>
          <w:color w:val="000000" w:themeColor="text1"/>
          <w:sz w:val="32"/>
          <w:szCs w:val="32"/>
        </w:rPr>
        <w:t>、</w:t>
      </w:r>
      <w:r w:rsidR="00BE046C">
        <w:rPr>
          <w:rFonts w:ascii="文星仿宋" w:eastAsia="文星仿宋" w:hAnsi="文星仿宋" w:cs="文星仿宋" w:hint="eastAsia"/>
          <w:sz w:val="32"/>
          <w:szCs w:val="32"/>
        </w:rPr>
        <w:t>佐证材料</w:t>
      </w:r>
      <w:r>
        <w:rPr>
          <w:rFonts w:ascii="文星仿宋" w:eastAsia="文星仿宋" w:hAnsi="文星仿宋" w:cs="文星仿宋"/>
          <w:sz w:val="32"/>
          <w:szCs w:val="32"/>
        </w:rPr>
        <w:t>…</w:t>
      </w:r>
      <w:r>
        <w:rPr>
          <w:rFonts w:ascii="文星仿宋" w:eastAsia="文星仿宋" w:hAnsi="文星仿宋" w:cs="文星仿宋" w:hint="eastAsia"/>
          <w:sz w:val="32"/>
          <w:szCs w:val="32"/>
        </w:rPr>
        <w:t>..</w:t>
      </w:r>
    </w:p>
    <w:p w:rsidR="004C6E3F" w:rsidRDefault="004C6E3F" w:rsidP="004C6E3F">
      <w:pPr>
        <w:ind w:firstLine="645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1</w:t>
      </w:r>
      <w:r>
        <w:rPr>
          <w:rFonts w:ascii="文星仿宋" w:eastAsia="文星仿宋" w:hAnsi="文星仿宋" w:cs="文星仿宋"/>
          <w:sz w:val="32"/>
          <w:szCs w:val="32"/>
        </w:rPr>
        <w:t>……</w:t>
      </w:r>
    </w:p>
    <w:p w:rsidR="004C6E3F" w:rsidRDefault="004C6E3F" w:rsidP="004C6E3F">
      <w:pPr>
        <w:ind w:firstLine="645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2</w:t>
      </w:r>
      <w:r>
        <w:rPr>
          <w:rFonts w:ascii="文星仿宋" w:eastAsia="文星仿宋" w:hAnsi="文星仿宋" w:cs="文星仿宋"/>
          <w:sz w:val="32"/>
          <w:szCs w:val="32"/>
        </w:rPr>
        <w:t>……</w:t>
      </w:r>
      <w:r>
        <w:rPr>
          <w:rFonts w:ascii="文星仿宋" w:eastAsia="文星仿宋" w:hAnsi="文星仿宋" w:cs="文星仿宋" w:hint="eastAsia"/>
          <w:sz w:val="32"/>
          <w:szCs w:val="32"/>
        </w:rPr>
        <w:t>.</w:t>
      </w:r>
    </w:p>
    <w:p w:rsidR="004C6E3F" w:rsidRDefault="004C6E3F" w:rsidP="004C6E3F">
      <w:pPr>
        <w:ind w:firstLine="645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3</w:t>
      </w:r>
      <w:r>
        <w:rPr>
          <w:rFonts w:ascii="文星仿宋" w:eastAsia="文星仿宋" w:hAnsi="文星仿宋" w:cs="文星仿宋"/>
          <w:sz w:val="32"/>
          <w:szCs w:val="32"/>
        </w:rPr>
        <w:t>……</w:t>
      </w:r>
      <w:r>
        <w:rPr>
          <w:rFonts w:ascii="文星仿宋" w:eastAsia="文星仿宋" w:hAnsi="文星仿宋" w:cs="文星仿宋" w:hint="eastAsia"/>
          <w:sz w:val="32"/>
          <w:szCs w:val="32"/>
        </w:rPr>
        <w:t>.</w:t>
      </w:r>
    </w:p>
    <w:p w:rsidR="00BE046C" w:rsidRDefault="00B13F6E" w:rsidP="0036534E">
      <w:pPr>
        <w:ind w:firstLineChars="50" w:firstLine="160"/>
        <w:jc w:val="lef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七</w:t>
      </w:r>
      <w:r w:rsidR="00BE046C">
        <w:rPr>
          <w:rFonts w:ascii="文星仿宋" w:eastAsia="文星仿宋" w:hAnsi="文星仿宋" w:cs="文星仿宋" w:hint="eastAsia"/>
          <w:sz w:val="32"/>
          <w:szCs w:val="32"/>
        </w:rPr>
        <w:t>、</w:t>
      </w:r>
      <w:r w:rsidR="00BE046C" w:rsidRPr="006032C0">
        <w:rPr>
          <w:rFonts w:ascii="文星仿宋" w:eastAsia="文星仿宋" w:hAnsi="文星仿宋" w:cs="文星仿宋" w:hint="eastAsia"/>
          <w:sz w:val="32"/>
          <w:szCs w:val="32"/>
        </w:rPr>
        <w:t>申报材料真实性承诺函</w:t>
      </w:r>
      <w:r>
        <w:rPr>
          <w:rFonts w:ascii="文星仿宋" w:eastAsia="文星仿宋" w:hAnsi="文星仿宋" w:cs="文星仿宋"/>
          <w:sz w:val="32"/>
          <w:szCs w:val="32"/>
        </w:rPr>
        <w:t>…</w:t>
      </w:r>
      <w:r>
        <w:rPr>
          <w:rFonts w:ascii="文星仿宋" w:eastAsia="文星仿宋" w:hAnsi="文星仿宋" w:cs="文星仿宋" w:hint="eastAsia"/>
          <w:sz w:val="32"/>
          <w:szCs w:val="32"/>
        </w:rPr>
        <w:t>..</w:t>
      </w:r>
    </w:p>
    <w:sectPr w:rsidR="00BE04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CF" w:rsidRDefault="00A54DCF" w:rsidP="00576E2C">
      <w:r>
        <w:separator/>
      </w:r>
    </w:p>
  </w:endnote>
  <w:endnote w:type="continuationSeparator" w:id="0">
    <w:p w:rsidR="00A54DCF" w:rsidRDefault="00A54DCF" w:rsidP="0057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2C" w:rsidRDefault="00576E2C">
    <w:pPr>
      <w:pStyle w:val="a4"/>
      <w:ind w:right="360"/>
      <w:jc w:val="right"/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51C70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2C" w:rsidRDefault="00576E2C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CF" w:rsidRDefault="00A54DCF" w:rsidP="00576E2C">
      <w:r>
        <w:separator/>
      </w:r>
    </w:p>
  </w:footnote>
  <w:footnote w:type="continuationSeparator" w:id="0">
    <w:p w:rsidR="00A54DCF" w:rsidRDefault="00A54DCF" w:rsidP="0057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E"/>
    <w:rsid w:val="00015A99"/>
    <w:rsid w:val="001B025F"/>
    <w:rsid w:val="001D5396"/>
    <w:rsid w:val="0024328F"/>
    <w:rsid w:val="002A2350"/>
    <w:rsid w:val="002D0B4F"/>
    <w:rsid w:val="0036534E"/>
    <w:rsid w:val="0038102F"/>
    <w:rsid w:val="00412202"/>
    <w:rsid w:val="004305B8"/>
    <w:rsid w:val="004C6E3F"/>
    <w:rsid w:val="004E28CB"/>
    <w:rsid w:val="005039E4"/>
    <w:rsid w:val="00551C70"/>
    <w:rsid w:val="00571F69"/>
    <w:rsid w:val="00576E2C"/>
    <w:rsid w:val="006C0685"/>
    <w:rsid w:val="008D4A94"/>
    <w:rsid w:val="00A43D6E"/>
    <w:rsid w:val="00A54DCF"/>
    <w:rsid w:val="00B13F6E"/>
    <w:rsid w:val="00BD64AB"/>
    <w:rsid w:val="00BE046C"/>
    <w:rsid w:val="00C50958"/>
    <w:rsid w:val="00D957B0"/>
    <w:rsid w:val="00DB3413"/>
    <w:rsid w:val="00EB7C96"/>
    <w:rsid w:val="00EC7BC1"/>
    <w:rsid w:val="00EE0863"/>
    <w:rsid w:val="00F170E2"/>
    <w:rsid w:val="00F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76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E2C"/>
    <w:rPr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576E2C"/>
    <w:pPr>
      <w:ind w:leftChars="400" w:left="840"/>
    </w:pPr>
  </w:style>
  <w:style w:type="paragraph" w:styleId="10">
    <w:name w:val="toc 1"/>
    <w:basedOn w:val="a"/>
    <w:next w:val="a"/>
    <w:uiPriority w:val="39"/>
    <w:unhideWhenUsed/>
    <w:rsid w:val="00576E2C"/>
  </w:style>
  <w:style w:type="paragraph" w:styleId="2">
    <w:name w:val="toc 2"/>
    <w:basedOn w:val="a"/>
    <w:next w:val="a"/>
    <w:uiPriority w:val="39"/>
    <w:unhideWhenUsed/>
    <w:rsid w:val="00576E2C"/>
    <w:pPr>
      <w:ind w:leftChars="200" w:left="420"/>
    </w:pPr>
  </w:style>
  <w:style w:type="character" w:styleId="a5">
    <w:name w:val="page number"/>
    <w:basedOn w:val="a0"/>
    <w:uiPriority w:val="99"/>
    <w:unhideWhenUsed/>
    <w:rsid w:val="00576E2C"/>
  </w:style>
  <w:style w:type="character" w:styleId="a6">
    <w:name w:val="Hyperlink"/>
    <w:basedOn w:val="a0"/>
    <w:uiPriority w:val="99"/>
    <w:unhideWhenUsed/>
    <w:rsid w:val="00576E2C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576E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76E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76E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E2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4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76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E2C"/>
    <w:rPr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576E2C"/>
    <w:pPr>
      <w:ind w:leftChars="400" w:left="840"/>
    </w:pPr>
  </w:style>
  <w:style w:type="paragraph" w:styleId="10">
    <w:name w:val="toc 1"/>
    <w:basedOn w:val="a"/>
    <w:next w:val="a"/>
    <w:uiPriority w:val="39"/>
    <w:unhideWhenUsed/>
    <w:rsid w:val="00576E2C"/>
  </w:style>
  <w:style w:type="paragraph" w:styleId="2">
    <w:name w:val="toc 2"/>
    <w:basedOn w:val="a"/>
    <w:next w:val="a"/>
    <w:uiPriority w:val="39"/>
    <w:unhideWhenUsed/>
    <w:rsid w:val="00576E2C"/>
    <w:pPr>
      <w:ind w:leftChars="200" w:left="420"/>
    </w:pPr>
  </w:style>
  <w:style w:type="character" w:styleId="a5">
    <w:name w:val="page number"/>
    <w:basedOn w:val="a0"/>
    <w:uiPriority w:val="99"/>
    <w:unhideWhenUsed/>
    <w:rsid w:val="00576E2C"/>
  </w:style>
  <w:style w:type="character" w:styleId="a6">
    <w:name w:val="Hyperlink"/>
    <w:basedOn w:val="a0"/>
    <w:uiPriority w:val="99"/>
    <w:unhideWhenUsed/>
    <w:rsid w:val="00576E2C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576E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76E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76E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E2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4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笪志平</dc:creator>
  <cp:keywords/>
  <dc:description/>
  <cp:lastModifiedBy>笪志平</cp:lastModifiedBy>
  <cp:revision>2</cp:revision>
  <dcterms:created xsi:type="dcterms:W3CDTF">2023-04-21T10:39:00Z</dcterms:created>
  <dcterms:modified xsi:type="dcterms:W3CDTF">2023-04-21T10:39:00Z</dcterms:modified>
</cp:coreProperties>
</file>