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6C14A" w14:textId="5440C196" w:rsidR="005A72CA" w:rsidRDefault="00D65C8A">
      <w:pPr>
        <w:jc w:val="center"/>
        <w:rPr>
          <w:b/>
          <w:sz w:val="44"/>
          <w:szCs w:val="44"/>
        </w:rPr>
      </w:pPr>
      <w:r>
        <w:rPr>
          <w:rFonts w:hint="eastAsia"/>
          <w:b/>
          <w:sz w:val="44"/>
          <w:szCs w:val="44"/>
        </w:rPr>
        <w:t>投标人</w:t>
      </w:r>
      <w:r>
        <w:rPr>
          <w:rFonts w:hint="eastAsia"/>
          <w:b/>
          <w:sz w:val="44"/>
          <w:szCs w:val="44"/>
        </w:rPr>
        <w:t>/</w:t>
      </w:r>
      <w:r>
        <w:rPr>
          <w:rFonts w:hint="eastAsia"/>
          <w:b/>
          <w:sz w:val="44"/>
          <w:szCs w:val="44"/>
        </w:rPr>
        <w:t>参建人</w:t>
      </w:r>
      <w:r w:rsidR="003C25EC">
        <w:rPr>
          <w:rFonts w:hint="eastAsia"/>
          <w:b/>
          <w:sz w:val="44"/>
          <w:szCs w:val="44"/>
        </w:rPr>
        <w:t>操作手册</w:t>
      </w:r>
    </w:p>
    <w:p w14:paraId="568223F9" w14:textId="77777777" w:rsidR="005A72CA" w:rsidRDefault="005A72CA">
      <w:pPr>
        <w:rPr>
          <w:sz w:val="28"/>
          <w:szCs w:val="28"/>
        </w:rPr>
      </w:pPr>
    </w:p>
    <w:p w14:paraId="59AAFD78" w14:textId="77777777" w:rsidR="005A72CA" w:rsidRDefault="005A72CA">
      <w:pPr>
        <w:rPr>
          <w:sz w:val="28"/>
          <w:szCs w:val="28"/>
        </w:rPr>
      </w:pPr>
    </w:p>
    <w:p w14:paraId="0FCAC1A8" w14:textId="77777777" w:rsidR="005A72CA" w:rsidRDefault="005A72CA">
      <w:pPr>
        <w:rPr>
          <w:sz w:val="28"/>
          <w:szCs w:val="28"/>
        </w:rPr>
      </w:pPr>
    </w:p>
    <w:p w14:paraId="7074146F" w14:textId="30B5037E" w:rsidR="008F0AA6" w:rsidRDefault="008F0AA6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B53C521" w14:textId="77777777" w:rsidR="005A72CA" w:rsidRDefault="005A72CA">
      <w:pPr>
        <w:rPr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869808263"/>
        <w:docPartObj>
          <w:docPartGallery w:val="Table of Contents"/>
          <w:docPartUnique/>
        </w:docPartObj>
      </w:sdtPr>
      <w:sdtContent>
        <w:p w14:paraId="3040CE53" w14:textId="77777777" w:rsidR="005A72CA" w:rsidRDefault="00000000">
          <w:pPr>
            <w:pStyle w:val="TOC10"/>
            <w:jc w:val="center"/>
          </w:pPr>
          <w:r>
            <w:rPr>
              <w:lang w:val="zh-CN"/>
            </w:rPr>
            <w:t>目录</w:t>
          </w:r>
        </w:p>
        <w:p w14:paraId="6BC1BC72" w14:textId="00F1822A" w:rsidR="00D619C6" w:rsidRDefault="00000000">
          <w:pPr>
            <w:pStyle w:val="TOC1"/>
            <w:tabs>
              <w:tab w:val="right" w:leader="dot" w:pos="8296"/>
            </w:tabs>
            <w:rPr>
              <w:noProof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829052" w:history="1">
            <w:r w:rsidR="00D619C6" w:rsidRPr="00F121C3">
              <w:rPr>
                <w:rStyle w:val="a9"/>
                <w:noProof/>
              </w:rPr>
              <w:t>一、投标人</w:t>
            </w:r>
            <w:r w:rsidR="00D619C6" w:rsidRPr="00F121C3">
              <w:rPr>
                <w:rStyle w:val="a9"/>
                <w:noProof/>
              </w:rPr>
              <w:t>/</w:t>
            </w:r>
            <w:r w:rsidR="00D619C6" w:rsidRPr="00F121C3">
              <w:rPr>
                <w:rStyle w:val="a9"/>
                <w:noProof/>
              </w:rPr>
              <w:t>参建人履约评价申诉操作说明</w:t>
            </w:r>
            <w:r w:rsidR="00D619C6">
              <w:rPr>
                <w:noProof/>
                <w:webHidden/>
              </w:rPr>
              <w:tab/>
            </w:r>
            <w:r w:rsidR="00D619C6">
              <w:rPr>
                <w:noProof/>
                <w:webHidden/>
              </w:rPr>
              <w:fldChar w:fldCharType="begin"/>
            </w:r>
            <w:r w:rsidR="00D619C6">
              <w:rPr>
                <w:noProof/>
                <w:webHidden/>
              </w:rPr>
              <w:instrText xml:space="preserve"> PAGEREF _Toc135829052 \h </w:instrText>
            </w:r>
            <w:r w:rsidR="00D619C6">
              <w:rPr>
                <w:noProof/>
                <w:webHidden/>
              </w:rPr>
            </w:r>
            <w:r w:rsidR="00D619C6">
              <w:rPr>
                <w:noProof/>
                <w:webHidden/>
              </w:rPr>
              <w:fldChar w:fldCharType="separate"/>
            </w:r>
            <w:r w:rsidR="00D619C6">
              <w:rPr>
                <w:noProof/>
                <w:webHidden/>
              </w:rPr>
              <w:t>3</w:t>
            </w:r>
            <w:r w:rsidR="00D619C6">
              <w:rPr>
                <w:noProof/>
                <w:webHidden/>
              </w:rPr>
              <w:fldChar w:fldCharType="end"/>
            </w:r>
          </w:hyperlink>
        </w:p>
        <w:p w14:paraId="02674FF0" w14:textId="41F568F3" w:rsidR="00D619C6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5829053" w:history="1">
            <w:r w:rsidR="00D619C6" w:rsidRPr="00F121C3">
              <w:rPr>
                <w:rStyle w:val="a9"/>
                <w:noProof/>
              </w:rPr>
              <w:t>1</w:t>
            </w:r>
            <w:r w:rsidR="00D619C6" w:rsidRPr="00F121C3">
              <w:rPr>
                <w:rStyle w:val="a9"/>
                <w:noProof/>
              </w:rPr>
              <w:t>、登录</w:t>
            </w:r>
            <w:r w:rsidR="00D619C6">
              <w:rPr>
                <w:noProof/>
                <w:webHidden/>
              </w:rPr>
              <w:tab/>
            </w:r>
            <w:r w:rsidR="00D619C6">
              <w:rPr>
                <w:noProof/>
                <w:webHidden/>
              </w:rPr>
              <w:fldChar w:fldCharType="begin"/>
            </w:r>
            <w:r w:rsidR="00D619C6">
              <w:rPr>
                <w:noProof/>
                <w:webHidden/>
              </w:rPr>
              <w:instrText xml:space="preserve"> PAGEREF _Toc135829053 \h </w:instrText>
            </w:r>
            <w:r w:rsidR="00D619C6">
              <w:rPr>
                <w:noProof/>
                <w:webHidden/>
              </w:rPr>
            </w:r>
            <w:r w:rsidR="00D619C6">
              <w:rPr>
                <w:noProof/>
                <w:webHidden/>
              </w:rPr>
              <w:fldChar w:fldCharType="separate"/>
            </w:r>
            <w:r w:rsidR="00D619C6">
              <w:rPr>
                <w:noProof/>
                <w:webHidden/>
              </w:rPr>
              <w:t>3</w:t>
            </w:r>
            <w:r w:rsidR="00D619C6">
              <w:rPr>
                <w:noProof/>
                <w:webHidden/>
              </w:rPr>
              <w:fldChar w:fldCharType="end"/>
            </w:r>
          </w:hyperlink>
        </w:p>
        <w:p w14:paraId="50725AAA" w14:textId="2E2E3417" w:rsidR="00D619C6" w:rsidRDefault="00000000">
          <w:pPr>
            <w:pStyle w:val="TOC2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5829054" w:history="1">
            <w:r w:rsidR="00D619C6" w:rsidRPr="00F121C3">
              <w:rPr>
                <w:rStyle w:val="a9"/>
                <w:noProof/>
              </w:rPr>
              <w:t>2</w:t>
            </w:r>
            <w:r w:rsidR="00D619C6" w:rsidRPr="00F121C3">
              <w:rPr>
                <w:rStyle w:val="a9"/>
                <w:noProof/>
              </w:rPr>
              <w:t>、申诉</w:t>
            </w:r>
            <w:r w:rsidR="00D619C6">
              <w:rPr>
                <w:noProof/>
                <w:webHidden/>
              </w:rPr>
              <w:tab/>
            </w:r>
            <w:r w:rsidR="00D619C6">
              <w:rPr>
                <w:noProof/>
                <w:webHidden/>
              </w:rPr>
              <w:fldChar w:fldCharType="begin"/>
            </w:r>
            <w:r w:rsidR="00D619C6">
              <w:rPr>
                <w:noProof/>
                <w:webHidden/>
              </w:rPr>
              <w:instrText xml:space="preserve"> PAGEREF _Toc135829054 \h </w:instrText>
            </w:r>
            <w:r w:rsidR="00D619C6">
              <w:rPr>
                <w:noProof/>
                <w:webHidden/>
              </w:rPr>
            </w:r>
            <w:r w:rsidR="00D619C6">
              <w:rPr>
                <w:noProof/>
                <w:webHidden/>
              </w:rPr>
              <w:fldChar w:fldCharType="separate"/>
            </w:r>
            <w:r w:rsidR="00D619C6">
              <w:rPr>
                <w:noProof/>
                <w:webHidden/>
              </w:rPr>
              <w:t>4</w:t>
            </w:r>
            <w:r w:rsidR="00D619C6">
              <w:rPr>
                <w:noProof/>
                <w:webHidden/>
              </w:rPr>
              <w:fldChar w:fldCharType="end"/>
            </w:r>
          </w:hyperlink>
        </w:p>
        <w:p w14:paraId="041F9CC9" w14:textId="4E0D199B" w:rsidR="005A72CA" w:rsidRDefault="00000000">
          <w:r>
            <w:rPr>
              <w:bCs/>
              <w:lang w:val="zh-CN"/>
            </w:rPr>
            <w:fldChar w:fldCharType="end"/>
          </w:r>
        </w:p>
      </w:sdtContent>
    </w:sdt>
    <w:p w14:paraId="4BCE82D7" w14:textId="77777777" w:rsidR="005A72CA" w:rsidRDefault="005A72CA">
      <w:pPr>
        <w:rPr>
          <w:b/>
          <w:sz w:val="28"/>
          <w:szCs w:val="28"/>
        </w:rPr>
      </w:pPr>
    </w:p>
    <w:p w14:paraId="4C7E584F" w14:textId="77777777" w:rsidR="005A72CA" w:rsidRDefault="00000000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</w:t>
      </w:r>
    </w:p>
    <w:p w14:paraId="260E9F40" w14:textId="77777777" w:rsidR="005A72CA" w:rsidRDefault="00000000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</w:t>
      </w:r>
    </w:p>
    <w:p w14:paraId="1A0017D8" w14:textId="77777777" w:rsidR="005A72CA" w:rsidRDefault="005A72CA">
      <w:pPr>
        <w:rPr>
          <w:b/>
          <w:sz w:val="28"/>
          <w:szCs w:val="28"/>
        </w:rPr>
      </w:pPr>
    </w:p>
    <w:p w14:paraId="109F78C9" w14:textId="77777777" w:rsidR="005A72CA" w:rsidRDefault="005A72CA">
      <w:pPr>
        <w:rPr>
          <w:b/>
          <w:sz w:val="28"/>
          <w:szCs w:val="28"/>
        </w:rPr>
      </w:pPr>
    </w:p>
    <w:p w14:paraId="50E97D27" w14:textId="77777777" w:rsidR="005A72CA" w:rsidRDefault="005A72CA">
      <w:pPr>
        <w:rPr>
          <w:b/>
          <w:sz w:val="28"/>
          <w:szCs w:val="28"/>
        </w:rPr>
      </w:pPr>
    </w:p>
    <w:p w14:paraId="28731B9C" w14:textId="77777777" w:rsidR="005A72CA" w:rsidRDefault="005A72CA">
      <w:pPr>
        <w:rPr>
          <w:b/>
          <w:sz w:val="28"/>
          <w:szCs w:val="28"/>
        </w:rPr>
      </w:pPr>
    </w:p>
    <w:p w14:paraId="62F6EC5D" w14:textId="77777777" w:rsidR="005A72CA" w:rsidRDefault="005A72CA">
      <w:pPr>
        <w:rPr>
          <w:b/>
          <w:sz w:val="28"/>
          <w:szCs w:val="28"/>
        </w:rPr>
      </w:pPr>
    </w:p>
    <w:p w14:paraId="35D68A92" w14:textId="77777777" w:rsidR="005A72CA" w:rsidRDefault="005A72CA">
      <w:pPr>
        <w:rPr>
          <w:b/>
          <w:sz w:val="28"/>
          <w:szCs w:val="28"/>
        </w:rPr>
      </w:pPr>
    </w:p>
    <w:p w14:paraId="028ED444" w14:textId="77777777" w:rsidR="005A72CA" w:rsidRDefault="005A72CA">
      <w:pPr>
        <w:rPr>
          <w:b/>
          <w:sz w:val="28"/>
          <w:szCs w:val="28"/>
        </w:rPr>
      </w:pPr>
    </w:p>
    <w:p w14:paraId="3C71E448" w14:textId="77777777" w:rsidR="005A72CA" w:rsidRDefault="005A72CA">
      <w:pPr>
        <w:rPr>
          <w:b/>
          <w:sz w:val="28"/>
          <w:szCs w:val="28"/>
        </w:rPr>
      </w:pPr>
    </w:p>
    <w:p w14:paraId="784F851B" w14:textId="5A5321BA" w:rsidR="005A72CA" w:rsidRDefault="005A72CA">
      <w:pPr>
        <w:rPr>
          <w:b/>
          <w:sz w:val="28"/>
          <w:szCs w:val="28"/>
        </w:rPr>
      </w:pPr>
    </w:p>
    <w:p w14:paraId="4241C505" w14:textId="70303298" w:rsidR="00972B35" w:rsidRDefault="00972B35">
      <w:pPr>
        <w:rPr>
          <w:b/>
          <w:sz w:val="28"/>
          <w:szCs w:val="28"/>
        </w:rPr>
      </w:pPr>
    </w:p>
    <w:p w14:paraId="0411F300" w14:textId="47BE39FC" w:rsidR="008F0AA6" w:rsidRDefault="008F0AA6">
      <w:pPr>
        <w:widowControl/>
        <w:jc w:val="left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67C35ED2" w14:textId="3987944E" w:rsidR="00972B35" w:rsidRPr="000715A8" w:rsidRDefault="000715A8" w:rsidP="000715A8">
      <w:pPr>
        <w:pStyle w:val="1"/>
        <w:rPr>
          <w:sz w:val="32"/>
          <w:szCs w:val="32"/>
        </w:rPr>
      </w:pPr>
      <w:bookmarkStart w:id="0" w:name="_Toc135829052"/>
      <w:r w:rsidRPr="000715A8">
        <w:rPr>
          <w:rFonts w:hint="eastAsia"/>
          <w:sz w:val="32"/>
          <w:szCs w:val="32"/>
        </w:rPr>
        <w:lastRenderedPageBreak/>
        <w:t>一、</w:t>
      </w:r>
      <w:r w:rsidR="00D65C8A">
        <w:rPr>
          <w:rFonts w:hint="eastAsia"/>
          <w:sz w:val="32"/>
          <w:szCs w:val="32"/>
        </w:rPr>
        <w:t>投标人</w:t>
      </w:r>
      <w:r w:rsidR="00D65C8A">
        <w:rPr>
          <w:rFonts w:hint="eastAsia"/>
          <w:sz w:val="32"/>
          <w:szCs w:val="32"/>
        </w:rPr>
        <w:t>/</w:t>
      </w:r>
      <w:r w:rsidR="00D65C8A">
        <w:rPr>
          <w:rFonts w:hint="eastAsia"/>
          <w:sz w:val="32"/>
          <w:szCs w:val="32"/>
        </w:rPr>
        <w:t>参建人履约评价申诉操作说明</w:t>
      </w:r>
      <w:bookmarkEnd w:id="0"/>
    </w:p>
    <w:p w14:paraId="5A2952FD" w14:textId="64792FB6" w:rsidR="005A72CA" w:rsidRDefault="000715A8" w:rsidP="000715A8">
      <w:pPr>
        <w:pStyle w:val="2"/>
      </w:pPr>
      <w:bookmarkStart w:id="1" w:name="_Toc9971"/>
      <w:bookmarkStart w:id="2" w:name="_Toc135829053"/>
      <w:bookmarkStart w:id="3" w:name="_Toc57283921"/>
      <w:bookmarkStart w:id="4" w:name="_Toc71816945"/>
      <w:bookmarkStart w:id="5" w:name="_Toc71815115"/>
      <w:bookmarkStart w:id="6" w:name="_Toc71817434"/>
      <w:bookmarkStart w:id="7" w:name="_Toc71813957"/>
      <w:r>
        <w:t>1</w:t>
      </w:r>
      <w:r>
        <w:rPr>
          <w:rFonts w:hint="eastAsia"/>
        </w:rPr>
        <w:t>、登录</w:t>
      </w:r>
      <w:bookmarkEnd w:id="1"/>
      <w:bookmarkEnd w:id="2"/>
    </w:p>
    <w:p w14:paraId="7E618774" w14:textId="0DBD1FDB" w:rsidR="005A72CA" w:rsidRDefault="00AB03D1">
      <w:pPr>
        <w:ind w:firstLineChars="250" w:firstLine="700"/>
        <w:rPr>
          <w:sz w:val="28"/>
          <w:szCs w:val="28"/>
        </w:rPr>
      </w:pPr>
      <w:r>
        <w:rPr>
          <w:rFonts w:hint="eastAsia"/>
          <w:sz w:val="28"/>
          <w:szCs w:val="28"/>
        </w:rPr>
        <w:t>在浏览器输入</w:t>
      </w:r>
      <w:hyperlink r:id="rId7" w:history="1">
        <w:r w:rsidRPr="002B3D9B">
          <w:rPr>
            <w:rStyle w:val="a9"/>
            <w:sz w:val="28"/>
            <w:szCs w:val="28"/>
          </w:rPr>
          <w:t>http://210.76.80.152:8008/</w:t>
        </w:r>
      </w:hyperlink>
      <w:r>
        <w:rPr>
          <w:rFonts w:hint="eastAsia"/>
        </w:rPr>
        <w:t>，</w:t>
      </w:r>
      <w:r>
        <w:rPr>
          <w:rFonts w:hint="eastAsia"/>
          <w:sz w:val="28"/>
          <w:szCs w:val="28"/>
        </w:rPr>
        <w:t>点击系统首页右上角“登录”按钮。</w:t>
      </w:r>
    </w:p>
    <w:p w14:paraId="5C0C9DD6" w14:textId="5FB66ED3" w:rsidR="008F0AA6" w:rsidRPr="008F0AA6" w:rsidRDefault="008F0AA6" w:rsidP="008F0AA6">
      <w:pPr>
        <w:ind w:firstLineChars="400" w:firstLine="1124"/>
        <w:rPr>
          <w:b/>
          <w:color w:val="FF0000"/>
          <w:sz w:val="28"/>
          <w:szCs w:val="28"/>
        </w:rPr>
      </w:pPr>
      <w:r w:rsidRPr="008F0AA6">
        <w:rPr>
          <w:rFonts w:hint="eastAsia"/>
          <w:b/>
          <w:color w:val="FF0000"/>
          <w:sz w:val="28"/>
          <w:szCs w:val="28"/>
        </w:rPr>
        <w:t>注：推荐使用</w:t>
      </w:r>
      <w:r w:rsidRPr="008F0AA6">
        <w:rPr>
          <w:rFonts w:hint="eastAsia"/>
          <w:b/>
          <w:color w:val="FF0000"/>
          <w:sz w:val="28"/>
          <w:szCs w:val="28"/>
        </w:rPr>
        <w:t>IE11</w:t>
      </w:r>
      <w:r w:rsidRPr="008F0AA6">
        <w:rPr>
          <w:rFonts w:hint="eastAsia"/>
          <w:b/>
          <w:color w:val="FF0000"/>
          <w:sz w:val="28"/>
          <w:szCs w:val="28"/>
        </w:rPr>
        <w:t>及以上浏览器</w:t>
      </w:r>
    </w:p>
    <w:p w14:paraId="7E965B48" w14:textId="77777777" w:rsidR="005A72CA" w:rsidRDefault="00000000">
      <w:pPr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7C8DE707" wp14:editId="6AE4FA24">
            <wp:extent cx="5266690" cy="2074545"/>
            <wp:effectExtent l="0" t="0" r="10160" b="1905"/>
            <wp:docPr id="3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DB7B92" w14:textId="095D7EA9" w:rsidR="00D65C8A" w:rsidRDefault="00D65C8A" w:rsidP="002B479B">
      <w:pPr>
        <w:ind w:left="1680" w:hangingChars="600" w:hanging="1680"/>
        <w:rPr>
          <w:sz w:val="28"/>
          <w:szCs w:val="28"/>
        </w:rPr>
      </w:pPr>
      <w:r>
        <w:rPr>
          <w:rFonts w:hint="eastAsia"/>
          <w:sz w:val="28"/>
          <w:szCs w:val="28"/>
        </w:rPr>
        <w:t>投标人</w:t>
      </w:r>
      <w:r w:rsidR="00474C95">
        <w:rPr>
          <w:rFonts w:hint="eastAsia"/>
          <w:sz w:val="28"/>
          <w:szCs w:val="28"/>
        </w:rPr>
        <w:t>/</w:t>
      </w:r>
      <w:r w:rsidR="00474C95">
        <w:rPr>
          <w:rFonts w:hint="eastAsia"/>
          <w:sz w:val="28"/>
          <w:szCs w:val="28"/>
        </w:rPr>
        <w:t>参建人</w:t>
      </w:r>
      <w:r w:rsidR="00DE22D0">
        <w:rPr>
          <w:rFonts w:hint="eastAsia"/>
          <w:sz w:val="28"/>
          <w:szCs w:val="28"/>
        </w:rPr>
        <w:t>以手机号</w:t>
      </w:r>
      <w:r w:rsidR="002B479B">
        <w:rPr>
          <w:rFonts w:hint="eastAsia"/>
          <w:sz w:val="28"/>
          <w:szCs w:val="28"/>
        </w:rPr>
        <w:t>和短信验证码</w:t>
      </w:r>
      <w:r w:rsidR="00DE22D0">
        <w:rPr>
          <w:rFonts w:hint="eastAsia"/>
          <w:sz w:val="28"/>
          <w:szCs w:val="28"/>
        </w:rPr>
        <w:t>登陆系统</w:t>
      </w:r>
      <w:r w:rsidR="002B479B">
        <w:rPr>
          <w:rFonts w:hint="eastAsia"/>
          <w:sz w:val="28"/>
          <w:szCs w:val="28"/>
        </w:rPr>
        <w:t>。</w:t>
      </w:r>
    </w:p>
    <w:p w14:paraId="576F5228" w14:textId="77777777" w:rsidR="00D65C8A" w:rsidRDefault="00D65C8A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64AFBE3E" w14:textId="3F5E4426" w:rsidR="00D65C8A" w:rsidRDefault="00D65C8A" w:rsidP="00D65C8A">
      <w:pPr>
        <w:pStyle w:val="2"/>
      </w:pPr>
      <w:bookmarkStart w:id="8" w:name="_Toc135829054"/>
      <w:r>
        <w:lastRenderedPageBreak/>
        <w:t>2</w:t>
      </w:r>
      <w:r>
        <w:rPr>
          <w:rFonts w:hint="eastAsia"/>
        </w:rPr>
        <w:t>、申诉</w:t>
      </w:r>
      <w:bookmarkEnd w:id="8"/>
    </w:p>
    <w:p w14:paraId="0DD3C795" w14:textId="14AFBC59" w:rsidR="00D65C8A" w:rsidRPr="00AB03D1" w:rsidRDefault="00D65C8A" w:rsidP="00D65C8A">
      <w:pPr>
        <w:rPr>
          <w:sz w:val="28"/>
          <w:szCs w:val="28"/>
        </w:rPr>
      </w:pPr>
      <w:r w:rsidRPr="00AB03D1">
        <w:rPr>
          <w:rFonts w:hint="eastAsia"/>
          <w:sz w:val="28"/>
          <w:szCs w:val="28"/>
        </w:rPr>
        <w:t>点击‘信息公示区’，选择招标人对参建单位履约评价信息。</w:t>
      </w:r>
    </w:p>
    <w:p w14:paraId="2645D56F" w14:textId="5D7EFCAC" w:rsidR="002B479B" w:rsidRDefault="00D65C8A" w:rsidP="002B479B">
      <w:pPr>
        <w:ind w:left="1260" w:hangingChars="600" w:hanging="1260"/>
        <w:rPr>
          <w:sz w:val="28"/>
          <w:szCs w:val="28"/>
        </w:rPr>
      </w:pPr>
      <w:r>
        <w:rPr>
          <w:noProof/>
        </w:rPr>
        <w:drawing>
          <wp:inline distT="0" distB="0" distL="0" distR="0" wp14:anchorId="6BB02A99" wp14:editId="76ED602A">
            <wp:extent cx="5274310" cy="2283460"/>
            <wp:effectExtent l="0" t="0" r="2540" b="2540"/>
            <wp:docPr id="1277162834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7162834" name="图片 1" descr="图形用户界面&#10;&#10;描述已自动生成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83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E6F22" w14:textId="7ACB52D1" w:rsidR="00F36C57" w:rsidRDefault="00D65C8A" w:rsidP="00DE22D0">
      <w:pPr>
        <w:ind w:left="1260" w:hangingChars="600" w:hanging="1260"/>
        <w:rPr>
          <w:sz w:val="28"/>
          <w:szCs w:val="28"/>
        </w:rPr>
      </w:pPr>
      <w:r>
        <w:rPr>
          <w:noProof/>
        </w:rPr>
        <w:drawing>
          <wp:inline distT="0" distB="0" distL="0" distR="0" wp14:anchorId="653502A7" wp14:editId="6ED9A5DC">
            <wp:extent cx="5274310" cy="2559685"/>
            <wp:effectExtent l="0" t="0" r="2540" b="0"/>
            <wp:docPr id="892271351" name="图片 1" descr="图形用户界面, 应用程序, 网站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2271351" name="图片 1" descr="图形用户界面, 应用程序, 网站&#10;&#10;描述已自动生成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89CEB1" w14:textId="77777777" w:rsidR="00D65C8A" w:rsidRDefault="00D65C8A" w:rsidP="00DE22D0">
      <w:pPr>
        <w:ind w:left="1680" w:hangingChars="600" w:hanging="1680"/>
        <w:rPr>
          <w:sz w:val="28"/>
          <w:szCs w:val="28"/>
        </w:rPr>
      </w:pPr>
    </w:p>
    <w:p w14:paraId="013CDF0B" w14:textId="3F2038C0" w:rsidR="00D65C8A" w:rsidRDefault="00D65C8A" w:rsidP="00DE22D0">
      <w:pPr>
        <w:ind w:left="1680" w:hangingChars="600" w:hanging="1680"/>
        <w:rPr>
          <w:sz w:val="28"/>
          <w:szCs w:val="28"/>
        </w:rPr>
      </w:pPr>
      <w:r>
        <w:rPr>
          <w:rFonts w:hint="eastAsia"/>
          <w:sz w:val="28"/>
          <w:szCs w:val="28"/>
        </w:rPr>
        <w:t>选择要申诉的项目点击‘查看’。</w:t>
      </w:r>
    </w:p>
    <w:p w14:paraId="47BCB652" w14:textId="2682D2A7" w:rsidR="00D65C8A" w:rsidRDefault="00D65C8A" w:rsidP="00DE22D0">
      <w:pPr>
        <w:ind w:left="1260" w:hangingChars="600" w:hanging="1260"/>
        <w:rPr>
          <w:sz w:val="28"/>
          <w:szCs w:val="28"/>
        </w:rPr>
      </w:pPr>
      <w:r>
        <w:rPr>
          <w:noProof/>
        </w:rPr>
        <w:drawing>
          <wp:inline distT="0" distB="0" distL="0" distR="0" wp14:anchorId="03D82411" wp14:editId="030A41A9">
            <wp:extent cx="5274310" cy="2051685"/>
            <wp:effectExtent l="0" t="0" r="2540" b="5715"/>
            <wp:docPr id="758091402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8091402" name="图片 1" descr="图形用户界面, 文本, 应用程序, 电子邮件&#10;&#10;描述已自动生成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51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7FD93" w14:textId="0DE83CDA" w:rsidR="00D65C8A" w:rsidRDefault="00D65C8A" w:rsidP="00D65C8A">
      <w:pPr>
        <w:ind w:left="1680" w:hangingChars="600" w:hanging="1680"/>
        <w:rPr>
          <w:sz w:val="28"/>
          <w:szCs w:val="28"/>
        </w:rPr>
      </w:pPr>
      <w:r>
        <w:rPr>
          <w:rFonts w:hint="eastAsia"/>
          <w:sz w:val="28"/>
          <w:szCs w:val="28"/>
        </w:rPr>
        <w:lastRenderedPageBreak/>
        <w:t xml:space="preserve"> </w:t>
      </w:r>
      <w:r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>选择我们要申诉的履约评价信息，点击‘申诉’。</w:t>
      </w:r>
    </w:p>
    <w:p w14:paraId="5CAB7DF6" w14:textId="08615200" w:rsidR="00D65C8A" w:rsidRDefault="00D65C8A" w:rsidP="00D65C8A">
      <w:pPr>
        <w:ind w:left="1260" w:hangingChars="600" w:hanging="1260"/>
        <w:rPr>
          <w:sz w:val="28"/>
          <w:szCs w:val="28"/>
        </w:rPr>
      </w:pPr>
      <w:r>
        <w:rPr>
          <w:noProof/>
        </w:rPr>
        <w:drawing>
          <wp:inline distT="0" distB="0" distL="0" distR="0" wp14:anchorId="189371B7" wp14:editId="54D590E9">
            <wp:extent cx="5274310" cy="2437765"/>
            <wp:effectExtent l="0" t="0" r="2540" b="635"/>
            <wp:docPr id="675371946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5371946" name="图片 1" descr="图形用户界面, 文本, 应用程序&#10;&#10;描述已自动生成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CAFE4" w14:textId="4905A351" w:rsidR="00D65C8A" w:rsidRDefault="00D65C8A" w:rsidP="00D65C8A">
      <w:pPr>
        <w:ind w:left="1680" w:hangingChars="600" w:hanging="1680"/>
        <w:rPr>
          <w:sz w:val="28"/>
          <w:szCs w:val="28"/>
        </w:rPr>
      </w:pPr>
      <w:r>
        <w:rPr>
          <w:rFonts w:hint="eastAsia"/>
          <w:sz w:val="28"/>
          <w:szCs w:val="28"/>
        </w:rPr>
        <w:t>根据实际情况填写相关信息。点击‘提交’完成申诉。申诉是否成功会以短信方式通知您。</w:t>
      </w:r>
    </w:p>
    <w:p w14:paraId="12A56C1A" w14:textId="6CA1CAD0" w:rsidR="00D65C8A" w:rsidRDefault="00D65C8A" w:rsidP="00D65C8A">
      <w:pPr>
        <w:ind w:left="1260" w:hangingChars="600" w:hanging="1260"/>
        <w:rPr>
          <w:sz w:val="28"/>
          <w:szCs w:val="28"/>
        </w:rPr>
      </w:pPr>
      <w:r>
        <w:rPr>
          <w:noProof/>
        </w:rPr>
        <w:drawing>
          <wp:inline distT="0" distB="0" distL="0" distR="0" wp14:anchorId="15EE7617" wp14:editId="5B83D2E3">
            <wp:extent cx="5274310" cy="2692400"/>
            <wp:effectExtent l="0" t="0" r="2540" b="0"/>
            <wp:docPr id="262046974" name="图片 1" descr="图形用户界面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2046974" name="图片 1" descr="图形用户界面, 应用程序&#10;&#10;描述已自动生成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3"/>
    <w:bookmarkEnd w:id="4"/>
    <w:bookmarkEnd w:id="5"/>
    <w:bookmarkEnd w:id="6"/>
    <w:bookmarkEnd w:id="7"/>
    <w:p w14:paraId="6D04E4A2" w14:textId="0FB941A9" w:rsidR="005A72CA" w:rsidRPr="00DE22D0" w:rsidRDefault="005A72CA" w:rsidP="00F36C57">
      <w:pPr>
        <w:widowControl/>
        <w:jc w:val="left"/>
        <w:rPr>
          <w:sz w:val="28"/>
          <w:szCs w:val="28"/>
        </w:rPr>
      </w:pPr>
    </w:p>
    <w:sectPr w:rsidR="005A72CA" w:rsidRPr="00DE22D0">
      <w:footerReference w:type="default" r:id="rId14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D22BB8" w14:textId="77777777" w:rsidR="007A5DBC" w:rsidRDefault="007A5DBC">
      <w:r>
        <w:separator/>
      </w:r>
    </w:p>
  </w:endnote>
  <w:endnote w:type="continuationSeparator" w:id="0">
    <w:p w14:paraId="057289F0" w14:textId="77777777" w:rsidR="007A5DBC" w:rsidRDefault="007A5D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65626663"/>
    </w:sdtPr>
    <w:sdtContent>
      <w:p w14:paraId="6FC4B74E" w14:textId="77777777" w:rsidR="005A72CA" w:rsidRDefault="00000000">
        <w:pPr>
          <w:pStyle w:val="a5"/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</w:rPr>
          <mc:AlternateContent>
            <mc:Choice Requires="wps">
              <w:drawing>
                <wp:anchor distT="0" distB="0" distL="114300" distR="114300" simplePos="0" relativeHeight="251657216" behindDoc="0" locked="0" layoutInCell="1" allowOverlap="1" wp14:anchorId="3F127FB4" wp14:editId="43B9F0FC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1282700" cy="343535"/>
                  <wp:effectExtent l="28575" t="19050" r="22225" b="8890"/>
                  <wp:wrapNone/>
                  <wp:docPr id="606" name="自选图形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21600000">
                            <a:off x="0" y="0"/>
                            <a:ext cx="1282700" cy="343535"/>
                          </a:xfrm>
                          <a:prstGeom prst="ellipseRibbon">
                            <a:avLst>
                              <a:gd name="adj1" fmla="val 25000"/>
                              <a:gd name="adj2" fmla="val 50000"/>
                              <a:gd name="adj3" fmla="val 12500"/>
                            </a:avLst>
                          </a:prstGeom>
                          <a:noFill/>
                          <a:ln w="9525">
                            <a:solidFill>
                              <a:srgbClr val="71A0DC"/>
                            </a:solidFill>
                            <a:round/>
                          </a:ln>
                        </wps:spPr>
                        <wps:txbx>
                          <w:txbxContent>
                            <w:p w14:paraId="4F5ED028" w14:textId="77777777" w:rsidR="005A72CA" w:rsidRDefault="00000000">
                              <w:pPr>
                                <w:jc w:val="center"/>
                                <w:rPr>
                                  <w:color w:val="4F81BD" w:themeColor="accent1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4F81BD" w:themeColor="accent1"/>
                                  <w:lang w:val="zh-CN"/>
                                </w:rPr>
                                <w:t>5</w:t>
                              </w:r>
                              <w:r>
                                <w:rPr>
                                  <w:color w:val="4F81BD" w:themeColor="accent1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3F127FB4" id="_x0000_t107" coordsize="21600,21600" o:spt="107" adj="5400,5400,18900" path="ar@9@38@8@37,0@27@0@26@9@13@8@4@0@25@22@25@9@38@8@37@22@26@3@27l@7@40@3,wa@9@35@8@10@3,0@21@33@9@36@8@1@21@31@20@31@9@35@8@10@20@33,,l@5@40xewr@9@36@8@1@20@31@0@32nfl@20@33ear@9@36@8@1@21@31@22@32nfl@21@33em@0@26nfl@0@32em@22@26nfl@22@32e">
                  <v:formulas>
                    <v:f eqn="val #0"/>
                    <v:f eqn="val #1"/>
                    <v:f eqn="val #2"/>
                    <v:f eqn="val width"/>
                    <v:f eqn="val height"/>
                    <v:f eqn="prod width 1 8"/>
                    <v:f eqn="prod width 1 2"/>
                    <v:f eqn="prod width 7 8"/>
                    <v:f eqn="prod width 3 2"/>
                    <v:f eqn="sum 0 0 @6"/>
                    <v:f eqn="sum height 0 #2"/>
                    <v:f eqn="prod @10 30573 4096"/>
                    <v:f eqn="prod @11 2 1"/>
                    <v:f eqn="sum height 0 @12"/>
                    <v:f eqn="sum @11 #2 0"/>
                    <v:f eqn="sum @11 height #1"/>
                    <v:f eqn="sum height 0 #1"/>
                    <v:f eqn="prod @16 1 2"/>
                    <v:f eqn="sum @11 @17 0"/>
                    <v:f eqn="sum @14 #1 height"/>
                    <v:f eqn="sum #0 @5 0"/>
                    <v:f eqn="sum width 0 @20"/>
                    <v:f eqn="sum width 0 #0"/>
                    <v:f eqn="sum @6 0 #0"/>
                    <v:f eqn="ellipse @23 width @11"/>
                    <v:f eqn="sum @24 height @11"/>
                    <v:f eqn="sum @25 @11 @19"/>
                    <v:f eqn="sum #2 @11 @19"/>
                    <v:f eqn="prod @11 2391 32768"/>
                    <v:f eqn="sum @6 0 @20"/>
                    <v:f eqn="ellipse @29 width @11"/>
                    <v:f eqn="sum #1 @30 @11"/>
                    <v:f eqn="sum @25 #1 height"/>
                    <v:f eqn="sum height @30 @14"/>
                    <v:f eqn="sum @11 @14 0"/>
                    <v:f eqn="sum height 0 @34"/>
                    <v:f eqn="sum @35 @19 @11"/>
                    <v:f eqn="sum @10 @15 @11"/>
                    <v:f eqn="sum @35 @15 @11"/>
                    <v:f eqn="sum @28 @14 @18"/>
                    <v:f eqn="sum height 0 @39"/>
                    <v:f eqn="sum @19 0 @18"/>
                    <v:f eqn="prod @41 2 3"/>
                    <v:f eqn="sum #1 0 @42"/>
                    <v:f eqn="sum #2 0 @42"/>
                    <v:f eqn="min @44 20925"/>
                    <v:f eqn="prod width 3 8"/>
                    <v:f eqn="sum @46 0 4"/>
                  </v:formulas>
                  <v:path o:extrusionok="f" o:connecttype="custom" o:connectlocs="@6,@1;@5,@40;@6,@4;@7,@40" o:connectangles="270,180,90,0" textboxrect="@0,@1,@22,@25"/>
                  <v:handles>
                    <v:h position="#0,bottomRight" xrange="@5,@47"/>
                    <v:h position="center,#1" yrange="@10,@43"/>
                    <v:h position="topLeft,#2" yrange="@27,@45"/>
                  </v:handles>
                  <o:complex v:ext="view"/>
                </v:shapetype>
                <v:shape id="自选图形 13" o:spid="_x0000_s1026" type="#_x0000_t107" style="position:absolute;margin-left:0;margin-top:0;width:101pt;height:27.05pt;z-index:251657216;visibility:visible;mso-wrap-style:square;mso-wrap-distance-left:9pt;mso-wrap-distance-top:0;mso-wrap-distance-right:9pt;mso-wrap-distance-bottom:0;mso-position-horizontal:center;mso-position-horizontal-relative:margin;mso-position-vertical:center;mso-position-vertical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" filled="f" strokecolor="#71a0dc">
                  <v:textbox>
                    <w:txbxContent>
                      <w:p w14:paraId="4F5ED028" w14:textId="77777777" w:rsidR="005A72CA" w:rsidRDefault="00000000">
                        <w:pPr>
                          <w:jc w:val="center"/>
                          <w:rPr>
                            <w:color w:val="4F81BD" w:themeColor="accent1"/>
                          </w:rPr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4F81BD" w:themeColor="accent1"/>
                            <w:lang w:val="zh-CN"/>
                          </w:rPr>
                          <w:t>5</w:t>
                        </w:r>
                        <w:r>
                          <w:rPr>
                            <w:color w:val="4F81BD" w:themeColor="accent1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A039536" w14:textId="77777777" w:rsidR="007A5DBC" w:rsidRDefault="007A5DBC">
      <w:r>
        <w:separator/>
      </w:r>
    </w:p>
  </w:footnote>
  <w:footnote w:type="continuationSeparator" w:id="0">
    <w:p w14:paraId="7AF79CAC" w14:textId="77777777" w:rsidR="007A5DBC" w:rsidRDefault="007A5DB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TdhMzkwNGNlYWY2MGJlYmE5YWMwNTU2ZjFiN2QzYjQifQ=="/>
  </w:docVars>
  <w:rsids>
    <w:rsidRoot w:val="00DD6015"/>
    <w:rsid w:val="00044768"/>
    <w:rsid w:val="00046B7B"/>
    <w:rsid w:val="00053A26"/>
    <w:rsid w:val="000715A8"/>
    <w:rsid w:val="00076CDA"/>
    <w:rsid w:val="000947FA"/>
    <w:rsid w:val="000A308E"/>
    <w:rsid w:val="000C091A"/>
    <w:rsid w:val="000D4E1C"/>
    <w:rsid w:val="000E5C81"/>
    <w:rsid w:val="000F778A"/>
    <w:rsid w:val="00145FBC"/>
    <w:rsid w:val="00156E08"/>
    <w:rsid w:val="00163B5E"/>
    <w:rsid w:val="001805FB"/>
    <w:rsid w:val="001A1215"/>
    <w:rsid w:val="001D5ECE"/>
    <w:rsid w:val="002151E0"/>
    <w:rsid w:val="00221057"/>
    <w:rsid w:val="00244598"/>
    <w:rsid w:val="00296EA7"/>
    <w:rsid w:val="002B479B"/>
    <w:rsid w:val="002E34A6"/>
    <w:rsid w:val="002F58A0"/>
    <w:rsid w:val="002F5A71"/>
    <w:rsid w:val="00303F18"/>
    <w:rsid w:val="00312331"/>
    <w:rsid w:val="00333860"/>
    <w:rsid w:val="00344FC3"/>
    <w:rsid w:val="003702D5"/>
    <w:rsid w:val="00371D41"/>
    <w:rsid w:val="00390BBB"/>
    <w:rsid w:val="003C25EC"/>
    <w:rsid w:val="00417D78"/>
    <w:rsid w:val="00431190"/>
    <w:rsid w:val="00453E82"/>
    <w:rsid w:val="00474C95"/>
    <w:rsid w:val="00481FEF"/>
    <w:rsid w:val="004878F4"/>
    <w:rsid w:val="004A5989"/>
    <w:rsid w:val="004A5F36"/>
    <w:rsid w:val="004C0195"/>
    <w:rsid w:val="004C4F04"/>
    <w:rsid w:val="004D6318"/>
    <w:rsid w:val="004E143E"/>
    <w:rsid w:val="004F7C65"/>
    <w:rsid w:val="005246BE"/>
    <w:rsid w:val="005409EE"/>
    <w:rsid w:val="00595250"/>
    <w:rsid w:val="00597365"/>
    <w:rsid w:val="005A68D9"/>
    <w:rsid w:val="005A72CA"/>
    <w:rsid w:val="005C49FF"/>
    <w:rsid w:val="005E3CB9"/>
    <w:rsid w:val="00624A1B"/>
    <w:rsid w:val="00681606"/>
    <w:rsid w:val="0068386C"/>
    <w:rsid w:val="006C1A38"/>
    <w:rsid w:val="006C415E"/>
    <w:rsid w:val="006C632B"/>
    <w:rsid w:val="006E5F0A"/>
    <w:rsid w:val="00721898"/>
    <w:rsid w:val="00751208"/>
    <w:rsid w:val="00752796"/>
    <w:rsid w:val="007A394A"/>
    <w:rsid w:val="007A5DBC"/>
    <w:rsid w:val="007D11C4"/>
    <w:rsid w:val="007D137F"/>
    <w:rsid w:val="007D6F49"/>
    <w:rsid w:val="007F2C6F"/>
    <w:rsid w:val="008137B9"/>
    <w:rsid w:val="00820638"/>
    <w:rsid w:val="00830896"/>
    <w:rsid w:val="00867C09"/>
    <w:rsid w:val="008939B9"/>
    <w:rsid w:val="008A1E03"/>
    <w:rsid w:val="008B587F"/>
    <w:rsid w:val="008D211E"/>
    <w:rsid w:val="008F04B5"/>
    <w:rsid w:val="008F0AA6"/>
    <w:rsid w:val="00950B56"/>
    <w:rsid w:val="00970DA2"/>
    <w:rsid w:val="00972B35"/>
    <w:rsid w:val="00976BE4"/>
    <w:rsid w:val="00983E0C"/>
    <w:rsid w:val="009A71E5"/>
    <w:rsid w:val="009B6892"/>
    <w:rsid w:val="009C6657"/>
    <w:rsid w:val="009D24F5"/>
    <w:rsid w:val="00A056AF"/>
    <w:rsid w:val="00A22644"/>
    <w:rsid w:val="00A249A3"/>
    <w:rsid w:val="00A879F6"/>
    <w:rsid w:val="00AB03D1"/>
    <w:rsid w:val="00AB6526"/>
    <w:rsid w:val="00AE3310"/>
    <w:rsid w:val="00AF10A3"/>
    <w:rsid w:val="00B2278D"/>
    <w:rsid w:val="00B37ACD"/>
    <w:rsid w:val="00B435CF"/>
    <w:rsid w:val="00B66094"/>
    <w:rsid w:val="00B84602"/>
    <w:rsid w:val="00BE62F2"/>
    <w:rsid w:val="00BF690C"/>
    <w:rsid w:val="00C73C7D"/>
    <w:rsid w:val="00C75192"/>
    <w:rsid w:val="00C813EA"/>
    <w:rsid w:val="00C84A36"/>
    <w:rsid w:val="00CB4BB3"/>
    <w:rsid w:val="00CD070D"/>
    <w:rsid w:val="00CD6499"/>
    <w:rsid w:val="00CE648A"/>
    <w:rsid w:val="00D619C6"/>
    <w:rsid w:val="00D65C8A"/>
    <w:rsid w:val="00D75896"/>
    <w:rsid w:val="00D95699"/>
    <w:rsid w:val="00DA43FE"/>
    <w:rsid w:val="00DD53B4"/>
    <w:rsid w:val="00DD6015"/>
    <w:rsid w:val="00DE20E1"/>
    <w:rsid w:val="00DE22D0"/>
    <w:rsid w:val="00DF5FAE"/>
    <w:rsid w:val="00E26823"/>
    <w:rsid w:val="00E845E6"/>
    <w:rsid w:val="00E8498D"/>
    <w:rsid w:val="00E920DC"/>
    <w:rsid w:val="00EB242A"/>
    <w:rsid w:val="00F20635"/>
    <w:rsid w:val="00F36C57"/>
    <w:rsid w:val="00F40245"/>
    <w:rsid w:val="00F5049B"/>
    <w:rsid w:val="00F5746C"/>
    <w:rsid w:val="00F66388"/>
    <w:rsid w:val="00F86A9A"/>
    <w:rsid w:val="00F96651"/>
    <w:rsid w:val="00FB1A72"/>
    <w:rsid w:val="00FB390F"/>
    <w:rsid w:val="00FD71AF"/>
    <w:rsid w:val="016543FC"/>
    <w:rsid w:val="0BB4139C"/>
    <w:rsid w:val="12307395"/>
    <w:rsid w:val="138B5377"/>
    <w:rsid w:val="1A3A1D53"/>
    <w:rsid w:val="1B587B78"/>
    <w:rsid w:val="28027846"/>
    <w:rsid w:val="2CB50062"/>
    <w:rsid w:val="2F39690C"/>
    <w:rsid w:val="31EA4623"/>
    <w:rsid w:val="3CD30491"/>
    <w:rsid w:val="3E5E1A3B"/>
    <w:rsid w:val="3F8F0BD4"/>
    <w:rsid w:val="43A60592"/>
    <w:rsid w:val="45267862"/>
    <w:rsid w:val="4A37385D"/>
    <w:rsid w:val="4B6E46F3"/>
    <w:rsid w:val="4C0334D3"/>
    <w:rsid w:val="50E235DE"/>
    <w:rsid w:val="52130110"/>
    <w:rsid w:val="5402441A"/>
    <w:rsid w:val="5A1E605A"/>
    <w:rsid w:val="5B4B48F9"/>
    <w:rsid w:val="66900052"/>
    <w:rsid w:val="6BC62925"/>
    <w:rsid w:val="6C8D5CD9"/>
    <w:rsid w:val="72AC2703"/>
    <w:rsid w:val="74E03E8F"/>
    <w:rsid w:val="75ED5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7BF22D"/>
  <w15:docId w15:val="{BD3A370A-2319-4196-A12E-74B691B6A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character" w:styleId="a9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32"/>
      <w:szCs w:val="32"/>
    </w:rPr>
  </w:style>
  <w:style w:type="paragraph" w:customStyle="1" w:styleId="TOC10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ettings" Target="settings.xml"/><Relationship Id="rId7" Type="http://schemas.openxmlformats.org/officeDocument/2006/relationships/hyperlink" Target="http://210.76.80.152:8008/" TargetMode="Externa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5</Pages>
  <Words>86</Words>
  <Characters>493</Characters>
  <Application>Microsoft Office Word</Application>
  <DocSecurity>0</DocSecurity>
  <Lines>4</Lines>
  <Paragraphs>1</Paragraphs>
  <ScaleCrop>false</ScaleCrop>
  <Company>微软公司</Company>
  <LinksUpToDate>false</LinksUpToDate>
  <CharactersWithSpaces>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微软用户</dc:creator>
  <cp:lastModifiedBy>559</cp:lastModifiedBy>
  <cp:revision>67</cp:revision>
  <dcterms:created xsi:type="dcterms:W3CDTF">2020-11-27T01:50:00Z</dcterms:created>
  <dcterms:modified xsi:type="dcterms:W3CDTF">2023-05-30T08:52:00Z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2052-11.1.0.12353</vt:lpwstr>
  </property>
  <property fmtid="{D5CDD505-2E9C-101B-9397-08002B2CF9AE}" pid="3" name="ICV">
    <vt:lpwstr>01F3AE6E04B340A993B4C99F306C8C91</vt:lpwstr>
  </property>
</Properties>
</file>