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仿宋" w:hAnsi="仿宋" w:eastAsia="仿宋"/>
          <w:b/>
          <w:bCs/>
          <w:sz w:val="44"/>
          <w:szCs w:val="44"/>
        </w:rPr>
      </w:pPr>
      <w:r>
        <w:rPr>
          <w:rFonts w:hint="eastAsia" w:ascii="仿宋" w:hAnsi="仿宋" w:eastAsia="仿宋"/>
          <w:b/>
          <w:bCs/>
          <w:sz w:val="44"/>
          <w:szCs w:val="44"/>
        </w:rPr>
        <w:t>梅州市</w:t>
      </w:r>
      <w:r>
        <w:rPr>
          <w:rFonts w:ascii="仿宋" w:hAnsi="仿宋" w:eastAsia="仿宋"/>
          <w:b/>
          <w:bCs/>
          <w:sz w:val="44"/>
          <w:szCs w:val="44"/>
        </w:rPr>
        <w:t>地方标准《</w:t>
      </w:r>
      <w:r>
        <w:rPr>
          <w:rFonts w:hint="eastAsia" w:ascii="仿宋" w:hAnsi="仿宋" w:eastAsia="仿宋"/>
          <w:b/>
          <w:bCs/>
          <w:sz w:val="44"/>
          <w:szCs w:val="44"/>
          <w:lang w:val="en-US" w:eastAsia="zh-CN"/>
        </w:rPr>
        <w:t>苦瓜嫁接育苗技术规程</w:t>
      </w:r>
      <w:r>
        <w:rPr>
          <w:rFonts w:ascii="仿宋" w:hAnsi="仿宋" w:eastAsia="仿宋"/>
          <w:b/>
          <w:bCs/>
          <w:sz w:val="44"/>
          <w:szCs w:val="44"/>
        </w:rPr>
        <w:t>》编制说明</w:t>
      </w:r>
    </w:p>
    <w:p>
      <w:pPr>
        <w:jc w:val="center"/>
        <w:rPr>
          <w:rFonts w:ascii="仿宋" w:hAnsi="仿宋" w:eastAsia="仿宋"/>
          <w:sz w:val="32"/>
          <w:szCs w:val="32"/>
        </w:rPr>
      </w:pPr>
    </w:p>
    <w:p>
      <w:pPr>
        <w:snapToGrid w:val="0"/>
        <w:spacing w:line="360" w:lineRule="auto"/>
        <w:ind w:firstLine="640" w:firstLineChars="200"/>
        <w:rPr>
          <w:rFonts w:ascii="仿宋" w:hAnsi="仿宋" w:eastAsia="仿宋"/>
          <w:sz w:val="32"/>
          <w:szCs w:val="32"/>
        </w:rPr>
      </w:pPr>
      <w:r>
        <w:rPr>
          <w:rFonts w:ascii="仿宋" w:hAnsi="仿宋" w:eastAsia="仿宋"/>
          <w:sz w:val="32"/>
          <w:szCs w:val="32"/>
        </w:rPr>
        <w:t>一、任务来源</w:t>
      </w:r>
    </w:p>
    <w:p>
      <w:pPr>
        <w:snapToGrid w:val="0"/>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根据梅州市市场监督管理局《梅州市市场监督管理局关于批准下达2023年梅州市地方标准修订计划项目的通知》（梅市市监函〔2023〕183号）文，本标准制定项目列入2023年梅州市地方标准修订计划项目。</w:t>
      </w:r>
    </w:p>
    <w:p>
      <w:pPr>
        <w:snapToGrid w:val="0"/>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本标准由梅州市农业农村局提出并归口，由梅州市农林科学院蔬菜研究所、梅州市梅江区农业技术服务中心和梅州市强惠农业发展有限公司联合起草。</w:t>
      </w:r>
    </w:p>
    <w:p>
      <w:pPr>
        <w:snapToGrid w:val="0"/>
        <w:spacing w:line="360" w:lineRule="auto"/>
        <w:ind w:firstLine="640" w:firstLineChars="200"/>
        <w:rPr>
          <w:rFonts w:ascii="仿宋" w:hAnsi="仿宋" w:eastAsia="仿宋"/>
          <w:sz w:val="32"/>
          <w:szCs w:val="32"/>
        </w:rPr>
      </w:pPr>
      <w:r>
        <w:rPr>
          <w:rFonts w:ascii="仿宋" w:hAnsi="仿宋" w:eastAsia="仿宋"/>
          <w:sz w:val="32"/>
          <w:szCs w:val="32"/>
        </w:rPr>
        <w:t>二、编制背景、目的和意义</w:t>
      </w:r>
    </w:p>
    <w:p>
      <w:pPr>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苦瓜又称凉瓜、锦荔枝，是华南地区重要的特色蔬菜，其风味独特，营养价值较高，含有丰富的氨基酸、维生素，以及人体必不可少的微量元素，并具清暑涤热、明目解毒之功效，有较高的营养价值和医疗保健价值，深受人们喜爱。随着人们对其营养价值和多种食疗功效的深入认识，苦瓜市场需求逐年增加，栽培面积逐年扩大，目前已成为全国性栽培和消费的蔬菜种类。</w:t>
      </w:r>
    </w:p>
    <w:p>
      <w:pPr>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梅州是广东省苦瓜主产区之一，主要集中于梅县、梅江、五华、平远、蕉岭等地。梅州也是苦瓜重要的消费大市，梅州人甚爱吃苦瓜，如酿苦瓜、清炒苦瓜、苦瓜炒蛋、苦瓜炒肉、苦瓜排骨汤等。</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lang w:val="en-US" w:eastAsia="zh-CN"/>
        </w:rPr>
        <w:t>随着苦瓜</w:t>
      </w:r>
      <w:r>
        <w:rPr>
          <w:rFonts w:hint="eastAsia" w:ascii="仿宋" w:hAnsi="仿宋" w:eastAsia="仿宋"/>
          <w:sz w:val="32"/>
          <w:szCs w:val="32"/>
        </w:rPr>
        <w:t>在梅州地区</w:t>
      </w:r>
      <w:r>
        <w:rPr>
          <w:rFonts w:hint="eastAsia" w:ascii="仿宋" w:hAnsi="仿宋" w:eastAsia="仿宋"/>
          <w:sz w:val="32"/>
          <w:szCs w:val="32"/>
          <w:lang w:val="en-US" w:eastAsia="zh-CN"/>
        </w:rPr>
        <w:t>的</w:t>
      </w:r>
      <w:r>
        <w:rPr>
          <w:rFonts w:hint="eastAsia" w:ascii="仿宋" w:hAnsi="仿宋" w:eastAsia="仿宋"/>
          <w:sz w:val="32"/>
          <w:szCs w:val="32"/>
        </w:rPr>
        <w:t>广泛种植，苦瓜区域化、品牌化发展趋势渐起，是我市农民发家致富的重要途径之一。</w:t>
      </w:r>
      <w:r>
        <w:rPr>
          <w:rFonts w:hint="eastAsia" w:ascii="仿宋" w:hAnsi="仿宋" w:eastAsia="仿宋"/>
          <w:sz w:val="32"/>
          <w:szCs w:val="32"/>
          <w:lang w:val="en-US" w:eastAsia="zh-CN"/>
        </w:rPr>
        <w:t>但是，</w:t>
      </w:r>
      <w:r>
        <w:rPr>
          <w:rFonts w:hint="eastAsia" w:ascii="仿宋" w:hAnsi="仿宋" w:eastAsia="仿宋"/>
          <w:sz w:val="32"/>
          <w:szCs w:val="32"/>
        </w:rPr>
        <w:t>近年来，随着苦瓜种植面积的不断扩大，苦瓜连作障碍问题频发，土传病虫害如枯萎病、根结线虫病等问题严重，是阻碍苦瓜产业进一步发展的重要因素。嫁接育苗是利用砧木根系对土壤及气候的适应性，提高植株整体对环境的适应性，可有效提高对土传病虫害的抗性。因此，开展苦瓜嫁接育苗技术规程的制定，可有效促进我市苦瓜产业的提质增效、加快推进苦瓜产业的绿色高质量发展。</w:t>
      </w:r>
    </w:p>
    <w:p>
      <w:pPr>
        <w:snapToGrid w:val="0"/>
        <w:spacing w:line="360" w:lineRule="auto"/>
        <w:ind w:firstLine="640" w:firstLineChars="200"/>
        <w:rPr>
          <w:rFonts w:ascii="仿宋" w:hAnsi="仿宋" w:eastAsia="仿宋"/>
          <w:sz w:val="32"/>
          <w:szCs w:val="32"/>
        </w:rPr>
      </w:pPr>
      <w:r>
        <w:rPr>
          <w:rFonts w:ascii="仿宋" w:hAnsi="仿宋" w:eastAsia="仿宋"/>
          <w:sz w:val="32"/>
          <w:szCs w:val="32"/>
        </w:rPr>
        <w:t>三、编制思路和原则</w:t>
      </w:r>
    </w:p>
    <w:p>
      <w:pPr>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按GB/T1.1-2020《标准化工作导则 第1部分：标准化文件的结构和起草规则》的规定要求进行编写，根据苦瓜嫁接育苗技术要求，参照相关规程，充分征求各方意见，确保本标准具有科学性、先进性、针对性、适用性和可操作性，力求做到规范科学、操作行，符合生产实际。</w:t>
      </w:r>
    </w:p>
    <w:p>
      <w:pPr>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四、编制过程与内容的确定</w:t>
      </w:r>
    </w:p>
    <w:p>
      <w:pPr>
        <w:snapToGrid w:val="0"/>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本标准在梅州市农林科学院蔬菜研究所苦瓜嫁接育苗技术的基础上，吸收梅州蔬菜育苗场的先进经验，并通过查阅相关地方标准等文献，在技术规程编制过程中，结合我市实际情况，尽量采用先进、易操作和推广方法。本标准规定了苦瓜嫁接育苗的术语和定义、育苗场地、育苗基质、品种选择、播种育苗、嫁接、嫁接后管理、病虫害防治、壮苗标准、生产档案等的要求。</w:t>
      </w:r>
    </w:p>
    <w:p>
      <w:pPr>
        <w:snapToGrid w:val="0"/>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2023年4月，为保证标准制定工作顺利推进，由梅州市农林科学院蔬菜研究所为主导单位，联合梅州市梅江区农业技术服务中心和梅州市强惠农业发展有限公司组成了标准工作组，并召开启动会议明确了标准制定的基本框架、主要内容以及任务分工。</w:t>
      </w:r>
    </w:p>
    <w:p>
      <w:pPr>
        <w:snapToGrid w:val="0"/>
        <w:spacing w:line="360" w:lineRule="auto"/>
        <w:ind w:firstLine="640" w:firstLineChars="200"/>
        <w:rPr>
          <w:rFonts w:hint="eastAsia" w:ascii="仿宋" w:hAnsi="仿宋" w:eastAsia="仿宋" w:cs="Times New Roman"/>
          <w:sz w:val="32"/>
          <w:szCs w:val="32"/>
          <w:lang w:eastAsia="zh-CN"/>
        </w:rPr>
      </w:pPr>
      <w:r>
        <w:rPr>
          <w:rFonts w:hint="eastAsia" w:ascii="仿宋" w:hAnsi="仿宋" w:eastAsia="仿宋"/>
          <w:sz w:val="32"/>
          <w:szCs w:val="32"/>
          <w:lang w:val="en-US" w:eastAsia="zh-CN"/>
        </w:rPr>
        <w:t>2、2023年5月-9月，标准工作组成立了以张晓艳、林育炯、张贺云、张婷、阙锴茹等为主要起草人的标准起草小组，编写了《苦瓜嫁接育苗技术规程》草案，并</w:t>
      </w:r>
      <w:r>
        <w:rPr>
          <w:rFonts w:hint="eastAsia" w:ascii="仿宋" w:hAnsi="仿宋" w:eastAsia="仿宋" w:cs="Times New Roman"/>
          <w:sz w:val="32"/>
          <w:szCs w:val="32"/>
          <w:lang w:eastAsia="zh-CN"/>
        </w:rPr>
        <w:t>向梅州市市场监督管理局提出梅州市地方标准立项申请。</w:t>
      </w:r>
    </w:p>
    <w:p>
      <w:pPr>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lang w:val="en-US" w:eastAsia="zh-CN"/>
        </w:rPr>
        <w:t>3、2023年9月，</w:t>
      </w:r>
      <w:r>
        <w:rPr>
          <w:rFonts w:hint="eastAsia" w:ascii="仿宋" w:hAnsi="仿宋" w:eastAsia="仿宋" w:cs="Times New Roman"/>
          <w:sz w:val="32"/>
          <w:szCs w:val="32"/>
        </w:rPr>
        <w:t>梅州市市场监督管理局</w:t>
      </w:r>
      <w:r>
        <w:rPr>
          <w:rFonts w:hint="eastAsia" w:ascii="仿宋" w:hAnsi="仿宋" w:eastAsia="仿宋" w:cs="Times New Roman"/>
          <w:sz w:val="32"/>
          <w:szCs w:val="32"/>
          <w:lang w:eastAsia="zh-CN"/>
        </w:rPr>
        <w:t>批准申请，</w:t>
      </w:r>
      <w:r>
        <w:rPr>
          <w:rFonts w:hint="eastAsia" w:ascii="仿宋" w:hAnsi="仿宋" w:eastAsia="仿宋" w:cs="Times New Roman"/>
          <w:sz w:val="32"/>
          <w:szCs w:val="32"/>
        </w:rPr>
        <w:t>下达了</w:t>
      </w:r>
      <w:r>
        <w:rPr>
          <w:rFonts w:hint="eastAsia" w:ascii="仿宋" w:hAnsi="仿宋" w:eastAsia="仿宋" w:cs="Times New Roman"/>
          <w:sz w:val="32"/>
          <w:szCs w:val="32"/>
          <w:lang w:eastAsia="zh-CN"/>
        </w:rPr>
        <w:t>梅州市</w:t>
      </w:r>
      <w:r>
        <w:rPr>
          <w:rFonts w:hint="eastAsia" w:ascii="仿宋" w:hAnsi="仿宋" w:eastAsia="仿宋" w:cs="Times New Roman"/>
          <w:sz w:val="32"/>
          <w:szCs w:val="32"/>
        </w:rPr>
        <w:t>地方标准《</w:t>
      </w:r>
      <w:r>
        <w:rPr>
          <w:rFonts w:hint="eastAsia" w:ascii="仿宋" w:hAnsi="仿宋" w:eastAsia="仿宋"/>
          <w:sz w:val="32"/>
          <w:szCs w:val="32"/>
          <w:lang w:val="en-US" w:eastAsia="zh-CN"/>
        </w:rPr>
        <w:t>苦瓜嫁接育苗技术规程</w:t>
      </w:r>
      <w:r>
        <w:rPr>
          <w:rFonts w:hint="eastAsia" w:ascii="仿宋" w:hAnsi="仿宋" w:eastAsia="仿宋" w:cs="Times New Roman"/>
          <w:sz w:val="32"/>
          <w:szCs w:val="32"/>
        </w:rPr>
        <w:t>》编制任务</w:t>
      </w:r>
      <w:r>
        <w:rPr>
          <w:rFonts w:hint="eastAsia" w:ascii="仿宋" w:hAnsi="仿宋" w:eastAsia="仿宋" w:cs="Times New Roman"/>
          <w:sz w:val="32"/>
          <w:szCs w:val="32"/>
          <w:lang w:eastAsia="zh-CN"/>
        </w:rPr>
        <w:t>。</w:t>
      </w:r>
      <w:r>
        <w:rPr>
          <w:rFonts w:hint="eastAsia" w:ascii="仿宋" w:hAnsi="仿宋" w:eastAsia="仿宋" w:cs="Times New Roman"/>
          <w:sz w:val="32"/>
          <w:szCs w:val="32"/>
        </w:rPr>
        <w:t>按照相关要求，</w:t>
      </w:r>
      <w:r>
        <w:rPr>
          <w:rFonts w:hint="eastAsia" w:ascii="仿宋" w:hAnsi="仿宋" w:eastAsia="仿宋" w:cs="Times New Roman"/>
          <w:sz w:val="32"/>
          <w:szCs w:val="32"/>
          <w:lang w:val="en-US" w:eastAsia="zh-CN"/>
        </w:rPr>
        <w:t>工作组</w:t>
      </w:r>
      <w:r>
        <w:rPr>
          <w:rFonts w:hint="eastAsia" w:ascii="仿宋" w:hAnsi="仿宋" w:eastAsia="仿宋" w:cs="Times New Roman"/>
          <w:sz w:val="32"/>
          <w:szCs w:val="32"/>
        </w:rPr>
        <w:t>制定了工作方案，确定了小组成员分工，全面启动了该地方标准的编制工作。</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202</w:t>
      </w:r>
      <w:r>
        <w:rPr>
          <w:rFonts w:hint="eastAsia" w:ascii="仿宋" w:hAnsi="仿宋" w:eastAsia="仿宋" w:cs="Times New Roman"/>
          <w:sz w:val="32"/>
          <w:szCs w:val="32"/>
          <w:lang w:val="en-US" w:eastAsia="zh-CN"/>
        </w:rPr>
        <w:t>3</w:t>
      </w:r>
      <w:r>
        <w:rPr>
          <w:rFonts w:hint="eastAsia" w:ascii="仿宋" w:hAnsi="仿宋" w:eastAsia="仿宋" w:cs="Times New Roman"/>
          <w:sz w:val="32"/>
          <w:szCs w:val="32"/>
        </w:rPr>
        <w:t>年9月-202</w:t>
      </w:r>
      <w:r>
        <w:rPr>
          <w:rFonts w:hint="eastAsia" w:ascii="仿宋" w:hAnsi="仿宋" w:eastAsia="仿宋" w:cs="Times New Roman"/>
          <w:sz w:val="32"/>
          <w:szCs w:val="32"/>
          <w:lang w:val="en-US" w:eastAsia="zh-CN"/>
        </w:rPr>
        <w:t>3</w:t>
      </w:r>
      <w:r>
        <w:rPr>
          <w:rFonts w:hint="eastAsia" w:ascii="仿宋" w:hAnsi="仿宋" w:eastAsia="仿宋" w:cs="Times New Roman"/>
          <w:sz w:val="32"/>
          <w:szCs w:val="32"/>
        </w:rPr>
        <w:t>年</w:t>
      </w:r>
      <w:r>
        <w:rPr>
          <w:rFonts w:hint="eastAsia" w:ascii="仿宋" w:hAnsi="仿宋" w:eastAsia="仿宋" w:cs="Times New Roman"/>
          <w:sz w:val="32"/>
          <w:szCs w:val="32"/>
          <w:lang w:val="en-US" w:eastAsia="zh-CN"/>
        </w:rPr>
        <w:t>11</w:t>
      </w:r>
      <w:r>
        <w:rPr>
          <w:rFonts w:hint="eastAsia" w:ascii="仿宋" w:hAnsi="仿宋" w:eastAsia="仿宋" w:cs="Times New Roman"/>
          <w:sz w:val="32"/>
          <w:szCs w:val="32"/>
        </w:rPr>
        <w:t>月，标准起草小组在前期</w:t>
      </w:r>
      <w:r>
        <w:rPr>
          <w:rFonts w:hint="eastAsia" w:ascii="仿宋" w:hAnsi="仿宋" w:eastAsia="仿宋" w:cs="Times New Roman"/>
          <w:sz w:val="32"/>
          <w:szCs w:val="32"/>
          <w:lang w:val="en-US" w:eastAsia="zh-CN"/>
        </w:rPr>
        <w:t>苦瓜嫁接育苗技术总结</w:t>
      </w:r>
      <w:r>
        <w:rPr>
          <w:rFonts w:hint="eastAsia" w:ascii="仿宋" w:hAnsi="仿宋" w:eastAsia="仿宋" w:cs="Times New Roman"/>
          <w:sz w:val="32"/>
          <w:szCs w:val="32"/>
        </w:rPr>
        <w:t>的基础上，</w:t>
      </w:r>
      <w:r>
        <w:rPr>
          <w:rFonts w:hint="eastAsia" w:ascii="仿宋" w:hAnsi="仿宋" w:eastAsia="仿宋" w:cs="Times New Roman"/>
          <w:sz w:val="32"/>
          <w:szCs w:val="32"/>
          <w:lang w:val="en-US" w:eastAsia="zh-CN"/>
        </w:rPr>
        <w:t>通过走访梅州蔬菜育苗场、蔬菜企业、农户等，并</w:t>
      </w:r>
      <w:r>
        <w:rPr>
          <w:rFonts w:hint="eastAsia" w:ascii="仿宋" w:hAnsi="仿宋" w:eastAsia="仿宋" w:cs="Times New Roman"/>
          <w:sz w:val="32"/>
          <w:szCs w:val="32"/>
        </w:rPr>
        <w:t>查阅了大量的相关文献，确定了《</w:t>
      </w:r>
      <w:r>
        <w:rPr>
          <w:rFonts w:hint="eastAsia" w:ascii="仿宋" w:hAnsi="仿宋" w:eastAsia="仿宋" w:cs="Times New Roman"/>
          <w:sz w:val="32"/>
          <w:szCs w:val="32"/>
          <w:lang w:eastAsia="zh-CN"/>
        </w:rPr>
        <w:t>苦瓜嫁接育苗技术规程</w:t>
      </w:r>
      <w:r>
        <w:rPr>
          <w:rFonts w:hint="eastAsia" w:ascii="仿宋" w:hAnsi="仿宋" w:eastAsia="仿宋" w:cs="Times New Roman"/>
          <w:sz w:val="32"/>
          <w:szCs w:val="32"/>
        </w:rPr>
        <w:t>》的基本内容和思路，形成标准的基本框架。</w:t>
      </w:r>
    </w:p>
    <w:p>
      <w:pPr>
        <w:snapToGrid w:val="0"/>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5、2023年11月，在《苦瓜嫁接育苗技术规程》基本内容和思路的基础上，经起草小组成员反复讨论修改，最终形成了梅州地方标准《苦瓜嫁接育苗技术规程》的征求意见稿。</w:t>
      </w:r>
    </w:p>
    <w:p>
      <w:pPr>
        <w:snapToGrid w:val="0"/>
        <w:spacing w:line="360" w:lineRule="auto"/>
        <w:ind w:firstLine="640" w:firstLineChars="200"/>
        <w:rPr>
          <w:rFonts w:hint="default" w:ascii="仿宋" w:hAnsi="仿宋" w:eastAsia="仿宋" w:cs="Times New Roman"/>
          <w:sz w:val="32"/>
          <w:szCs w:val="32"/>
          <w:lang w:val="en-US" w:eastAsia="zh-CN"/>
        </w:rPr>
      </w:pPr>
    </w:p>
    <w:p>
      <w:pPr>
        <w:snapToGrid w:val="0"/>
        <w:spacing w:line="360" w:lineRule="auto"/>
        <w:ind w:firstLine="640" w:firstLineChars="200"/>
        <w:rPr>
          <w:rFonts w:ascii="仿宋" w:hAnsi="仿宋" w:eastAsia="仿宋"/>
          <w:sz w:val="32"/>
          <w:szCs w:val="32"/>
        </w:rPr>
      </w:pPr>
      <w:r>
        <w:rPr>
          <w:rFonts w:ascii="仿宋" w:hAnsi="仿宋" w:eastAsia="仿宋"/>
          <w:sz w:val="32"/>
          <w:szCs w:val="32"/>
        </w:rPr>
        <w:t>五、内容说明</w:t>
      </w:r>
    </w:p>
    <w:p>
      <w:pPr>
        <w:widowControl/>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（一）关于标准的适用范围</w:t>
      </w:r>
    </w:p>
    <w:p>
      <w:pPr>
        <w:widowControl/>
        <w:spacing w:line="360" w:lineRule="auto"/>
        <w:ind w:firstLine="640" w:firstLineChars="200"/>
        <w:rPr>
          <w:rFonts w:hint="eastAsia" w:ascii="仿宋" w:hAnsi="仿宋" w:eastAsia="仿宋"/>
          <w:sz w:val="32"/>
          <w:szCs w:val="32"/>
        </w:rPr>
      </w:pPr>
      <w:r>
        <w:rPr>
          <w:rFonts w:hint="eastAsia" w:ascii="仿宋" w:hAnsi="仿宋" w:eastAsia="仿宋"/>
          <w:sz w:val="32"/>
          <w:szCs w:val="32"/>
        </w:rPr>
        <w:t>本标准适用于梅州地区的苦瓜嫁接育苗技术。</w:t>
      </w:r>
    </w:p>
    <w:p>
      <w:pPr>
        <w:widowControl/>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（二）有关条款的说明、主要内容的确定论据（包括试验、统计数据）</w:t>
      </w:r>
    </w:p>
    <w:p>
      <w:pPr>
        <w:widowControl/>
        <w:spacing w:line="360" w:lineRule="auto"/>
        <w:ind w:firstLine="640" w:firstLineChars="200"/>
        <w:rPr>
          <w:rFonts w:hint="eastAsia" w:ascii="仿宋" w:hAnsi="仿宋" w:eastAsia="仿宋"/>
          <w:sz w:val="32"/>
          <w:szCs w:val="32"/>
        </w:rPr>
      </w:pPr>
      <w:r>
        <w:rPr>
          <w:rFonts w:hint="eastAsia" w:ascii="仿宋" w:hAnsi="仿宋" w:eastAsia="仿宋"/>
          <w:sz w:val="32"/>
          <w:szCs w:val="32"/>
        </w:rPr>
        <w:t>本标准规定了苦瓜嫁接育苗的术语和定义、育苗场地、育苗基质、品种选择、播种育苗、嫁接、嫁接后管理、病虫害防治、壮苗标准、生产档案等的要求。</w:t>
      </w:r>
    </w:p>
    <w:p>
      <w:pPr>
        <w:widowControl/>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规范引用文件：</w:t>
      </w:r>
    </w:p>
    <w:p>
      <w:pPr>
        <w:widowControl/>
        <w:spacing w:line="360" w:lineRule="auto"/>
        <w:ind w:firstLine="640" w:firstLineChars="200"/>
        <w:rPr>
          <w:rFonts w:hint="eastAsia" w:ascii="仿宋" w:hAnsi="仿宋" w:eastAsia="仿宋"/>
          <w:sz w:val="32"/>
          <w:szCs w:val="32"/>
        </w:rPr>
      </w:pPr>
      <w:r>
        <w:rPr>
          <w:rFonts w:hint="eastAsia" w:ascii="仿宋" w:hAnsi="仿宋" w:eastAsia="仿宋"/>
          <w:sz w:val="32"/>
          <w:szCs w:val="32"/>
        </w:rPr>
        <w:t>GB 16715.1 瓜类作物种子第 1 部分瓜类</w:t>
      </w:r>
    </w:p>
    <w:p>
      <w:pPr>
        <w:widowControl/>
        <w:spacing w:line="360" w:lineRule="auto"/>
        <w:ind w:firstLine="640" w:firstLineChars="200"/>
        <w:rPr>
          <w:rFonts w:hint="eastAsia" w:ascii="仿宋" w:hAnsi="仿宋" w:eastAsia="仿宋"/>
          <w:sz w:val="32"/>
          <w:szCs w:val="32"/>
        </w:rPr>
      </w:pPr>
      <w:r>
        <w:rPr>
          <w:rFonts w:hint="eastAsia" w:ascii="仿宋" w:hAnsi="仿宋" w:eastAsia="仿宋"/>
          <w:sz w:val="32"/>
          <w:szCs w:val="32"/>
        </w:rPr>
        <w:t>GB/T 8321 （所有部分）农药合理使用准则</w:t>
      </w:r>
    </w:p>
    <w:p>
      <w:pPr>
        <w:widowControl/>
        <w:spacing w:line="360" w:lineRule="auto"/>
        <w:ind w:firstLine="640" w:firstLineChars="200"/>
        <w:rPr>
          <w:rFonts w:hint="eastAsia" w:ascii="仿宋" w:hAnsi="仿宋" w:eastAsia="仿宋"/>
          <w:sz w:val="32"/>
          <w:szCs w:val="32"/>
        </w:rPr>
      </w:pPr>
      <w:r>
        <w:rPr>
          <w:rFonts w:hint="eastAsia" w:ascii="仿宋" w:hAnsi="仿宋" w:eastAsia="仿宋"/>
          <w:sz w:val="32"/>
          <w:szCs w:val="32"/>
        </w:rPr>
        <w:t>NY/T2118 蔬菜育苗基质</w:t>
      </w:r>
    </w:p>
    <w:p>
      <w:pPr>
        <w:widowControl/>
        <w:spacing w:line="360" w:lineRule="auto"/>
        <w:ind w:firstLine="640" w:firstLineChars="200"/>
        <w:rPr>
          <w:rFonts w:hint="eastAsia" w:ascii="仿宋" w:hAnsi="仿宋" w:eastAsia="仿宋"/>
          <w:sz w:val="32"/>
          <w:szCs w:val="32"/>
        </w:rPr>
      </w:pPr>
      <w:r>
        <w:rPr>
          <w:rFonts w:hint="eastAsia" w:ascii="仿宋" w:hAnsi="仿宋" w:eastAsia="仿宋"/>
          <w:sz w:val="32"/>
          <w:szCs w:val="32"/>
        </w:rPr>
        <w:t>NY/T2442 蔬菜集约化育苗场建设标准</w:t>
      </w:r>
    </w:p>
    <w:p>
      <w:pPr>
        <w:widowControl/>
        <w:spacing w:line="360" w:lineRule="auto"/>
        <w:ind w:firstLine="640" w:firstLineChars="200"/>
        <w:rPr>
          <w:rFonts w:hint="eastAsia" w:ascii="仿宋" w:hAnsi="仿宋" w:eastAsia="仿宋"/>
          <w:sz w:val="32"/>
          <w:szCs w:val="32"/>
        </w:rPr>
      </w:pPr>
      <w:r>
        <w:rPr>
          <w:rFonts w:hint="eastAsia" w:ascii="仿宋" w:hAnsi="仿宋" w:eastAsia="仿宋"/>
          <w:sz w:val="32"/>
          <w:szCs w:val="32"/>
        </w:rPr>
        <w:t>NY/T394 绿色食品肥料使用准则</w:t>
      </w:r>
    </w:p>
    <w:p>
      <w:pPr>
        <w:widowControl/>
        <w:spacing w:line="360" w:lineRule="auto"/>
        <w:ind w:firstLine="640" w:firstLineChars="200"/>
        <w:rPr>
          <w:rFonts w:hint="eastAsia" w:ascii="仿宋" w:hAnsi="仿宋" w:eastAsia="仿宋"/>
          <w:color w:val="auto"/>
          <w:sz w:val="32"/>
          <w:szCs w:val="32"/>
        </w:rPr>
      </w:pPr>
      <w:r>
        <w:rPr>
          <w:rFonts w:hint="eastAsia" w:ascii="仿宋" w:hAnsi="仿宋" w:eastAsia="仿宋"/>
          <w:color w:val="auto"/>
          <w:sz w:val="32"/>
          <w:szCs w:val="32"/>
        </w:rPr>
        <w:t>（三）与有关的现行法律、法规和强制性国家标准、行业标准、广东省地方标准及梅州市地方标准的关系</w:t>
      </w:r>
    </w:p>
    <w:p>
      <w:pPr>
        <w:widowControl/>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经查新，截至2023年，我国苦瓜嫁接育苗技术现行标准未见行业标准和团体标准，主要的地方标准如下：</w:t>
      </w:r>
    </w:p>
    <w:p>
      <w:pPr>
        <w:widowControl/>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1、省地方标准：</w:t>
      </w:r>
    </w:p>
    <w:p>
      <w:pPr>
        <w:widowControl/>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（1）湖南省地方标准DB43/T 2682-2023 《大棚苦瓜早春嫁接育苗技术规程》</w:t>
      </w:r>
    </w:p>
    <w:p>
      <w:pPr>
        <w:widowControl/>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（2）湖南省地方标准DB43/T 2403-2022 《露地苦瓜嫁接育苗技术规程》</w:t>
      </w:r>
    </w:p>
    <w:p>
      <w:pPr>
        <w:widowControl/>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（3）重庆市地方标准DB50/T 1106-2021 《瓜类蔬菜（黄瓜、苦瓜）嫁接苗生产技术规程》</w:t>
      </w:r>
    </w:p>
    <w:p>
      <w:pPr>
        <w:widowControl/>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（4）广西省地方标准DB45/T 2298-2021 《苦瓜嫁接苗生产技术规程》</w:t>
      </w:r>
    </w:p>
    <w:p>
      <w:pPr>
        <w:widowControl/>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（5）山东省地方标准DB37/T 4143—2020 《苦瓜集约化嫁接育苗技术规程》</w:t>
      </w:r>
    </w:p>
    <w:p>
      <w:pPr>
        <w:widowControl/>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（6）四川省地方标准DB51/T 2097-2015 《嫁接苦瓜生产技术规程》</w:t>
      </w:r>
    </w:p>
    <w:p>
      <w:pPr>
        <w:widowControl/>
        <w:spacing w:line="560" w:lineRule="exact"/>
        <w:ind w:firstLine="640" w:firstLineChars="200"/>
        <w:rPr>
          <w:rFonts w:hint="eastAsia" w:ascii="仿宋" w:hAnsi="仿宋" w:eastAsia="仿宋"/>
          <w:sz w:val="32"/>
          <w:szCs w:val="32"/>
          <w:lang w:val="en-US" w:eastAsia="zh-CN"/>
        </w:rPr>
      </w:pPr>
      <w:r>
        <w:rPr>
          <w:rFonts w:hint="eastAsia" w:ascii="仿宋" w:hAnsi="仿宋" w:eastAsia="仿宋" w:cs="Times New Roman"/>
          <w:b w:val="0"/>
          <w:bCs w:val="0"/>
          <w:sz w:val="32"/>
          <w:szCs w:val="32"/>
        </w:rPr>
        <w:t>现行颁布的国家标准、行业标准和地方标准中，</w:t>
      </w:r>
      <w:r>
        <w:rPr>
          <w:rFonts w:hint="eastAsia" w:ascii="仿宋" w:hAnsi="仿宋" w:eastAsia="仿宋" w:cs="Times New Roman"/>
          <w:b w:val="0"/>
          <w:bCs w:val="0"/>
          <w:sz w:val="32"/>
          <w:szCs w:val="32"/>
          <w:lang w:eastAsia="zh-CN"/>
        </w:rPr>
        <w:t>广东还未出台</w:t>
      </w:r>
      <w:r>
        <w:rPr>
          <w:rFonts w:hint="eastAsia" w:ascii="仿宋" w:hAnsi="仿宋" w:eastAsia="仿宋" w:cs="Times New Roman"/>
          <w:b w:val="0"/>
          <w:bCs w:val="0"/>
          <w:sz w:val="32"/>
          <w:szCs w:val="32"/>
        </w:rPr>
        <w:t>相关标准，在具体操作方面没有详细的规范，本标准的制定可填补</w:t>
      </w:r>
      <w:r>
        <w:rPr>
          <w:rFonts w:hint="eastAsia" w:ascii="仿宋" w:hAnsi="仿宋" w:eastAsia="仿宋" w:cs="Times New Roman"/>
          <w:b w:val="0"/>
          <w:bCs w:val="0"/>
          <w:sz w:val="32"/>
          <w:szCs w:val="32"/>
          <w:lang w:eastAsia="zh-CN"/>
        </w:rPr>
        <w:t>广东</w:t>
      </w:r>
      <w:r>
        <w:rPr>
          <w:rFonts w:hint="eastAsia" w:ascii="仿宋" w:hAnsi="仿宋" w:eastAsia="仿宋" w:cs="Times New Roman"/>
          <w:b w:val="0"/>
          <w:bCs w:val="0"/>
          <w:sz w:val="32"/>
          <w:szCs w:val="32"/>
        </w:rPr>
        <w:t>地区乃</w:t>
      </w:r>
      <w:r>
        <w:rPr>
          <w:rFonts w:hint="eastAsia" w:ascii="仿宋" w:hAnsi="仿宋" w:eastAsia="仿宋" w:cs="Times New Roman"/>
          <w:b w:val="0"/>
          <w:bCs w:val="0"/>
          <w:sz w:val="32"/>
          <w:szCs w:val="32"/>
          <w:lang w:val="en-US" w:eastAsia="zh-CN"/>
        </w:rPr>
        <w:t>苦瓜嫁接育苗</w:t>
      </w:r>
      <w:r>
        <w:rPr>
          <w:rFonts w:hint="eastAsia" w:ascii="仿宋" w:hAnsi="仿宋" w:eastAsia="仿宋" w:cs="Times New Roman"/>
          <w:b w:val="0"/>
          <w:bCs w:val="0"/>
          <w:sz w:val="32"/>
          <w:szCs w:val="32"/>
          <w:lang w:eastAsia="zh-CN"/>
        </w:rPr>
        <w:t>技术</w:t>
      </w:r>
      <w:r>
        <w:rPr>
          <w:rFonts w:hint="eastAsia" w:ascii="仿宋" w:hAnsi="仿宋" w:eastAsia="仿宋" w:cs="Times New Roman"/>
          <w:b w:val="0"/>
          <w:bCs w:val="0"/>
          <w:sz w:val="32"/>
          <w:szCs w:val="32"/>
        </w:rPr>
        <w:t>标准的空白。</w:t>
      </w:r>
    </w:p>
    <w:p>
      <w:pPr>
        <w:widowControl/>
        <w:spacing w:line="360" w:lineRule="auto"/>
        <w:ind w:firstLine="640" w:firstLineChars="200"/>
        <w:rPr>
          <w:rFonts w:hint="eastAsia" w:ascii="仿宋" w:hAnsi="仿宋" w:eastAsia="仿宋"/>
          <w:sz w:val="32"/>
          <w:szCs w:val="32"/>
        </w:rPr>
      </w:pPr>
      <w:r>
        <w:rPr>
          <w:rFonts w:hint="eastAsia" w:ascii="仿宋" w:hAnsi="仿宋" w:eastAsia="仿宋"/>
          <w:sz w:val="32"/>
          <w:szCs w:val="32"/>
        </w:rPr>
        <w:t>（四）标准技术水平的说明</w:t>
      </w:r>
      <w:bookmarkStart w:id="0" w:name="_GoBack"/>
      <w:bookmarkEnd w:id="0"/>
    </w:p>
    <w:p>
      <w:pPr>
        <w:widowControl/>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本标准在梅州市农林科学院蔬菜研究所长期嫁接育苗技术实际操作的基础上，结合梅州实际情况，吸收总结梅州各苗场、企业和农户等的先进经验，规定了苦瓜嫁接育苗的术语和定义、育苗场地、育苗基质、品种选择、播种育苗、嫁接、嫁接后管理、病虫害防治、壮苗标准、生产档案等的要求。本标准具有科学性、先进性、针对性、适用性和可操作性，文字方面通俗易懂，易于实际操作和推广。</w:t>
      </w:r>
    </w:p>
    <w:p>
      <w:pPr>
        <w:widowControl/>
        <w:spacing w:line="360" w:lineRule="auto"/>
        <w:ind w:firstLine="640" w:firstLineChars="200"/>
      </w:pPr>
      <w:r>
        <w:rPr>
          <w:rFonts w:hint="eastAsia" w:ascii="仿宋" w:hAnsi="仿宋" w:eastAsia="仿宋"/>
          <w:sz w:val="32"/>
          <w:szCs w:val="32"/>
        </w:rPr>
        <w:t>（五）</w:t>
      </w:r>
      <w:r>
        <w:rPr>
          <w:rFonts w:ascii="仿宋" w:hAnsi="仿宋" w:eastAsia="仿宋"/>
          <w:sz w:val="32"/>
          <w:szCs w:val="32"/>
        </w:rPr>
        <w:t>贯彻标准的要求和措施建议</w:t>
      </w:r>
    </w:p>
    <w:p>
      <w:pPr>
        <w:widowControl/>
        <w:spacing w:line="56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首先应在实施前保证文本的充足供应，让</w:t>
      </w:r>
      <w:r>
        <w:rPr>
          <w:rFonts w:hint="eastAsia" w:ascii="仿宋" w:hAnsi="仿宋" w:eastAsia="仿宋" w:cs="Times New Roman"/>
          <w:sz w:val="32"/>
          <w:szCs w:val="32"/>
          <w:lang w:val="en-US" w:eastAsia="zh-CN"/>
        </w:rPr>
        <w:t>各大苗场、蔬菜企业和农户</w:t>
      </w:r>
      <w:r>
        <w:rPr>
          <w:rFonts w:hint="eastAsia" w:ascii="仿宋" w:hAnsi="仿宋" w:eastAsia="仿宋" w:cs="Times New Roman"/>
          <w:sz w:val="32"/>
          <w:szCs w:val="32"/>
          <w:lang w:eastAsia="zh-CN"/>
        </w:rPr>
        <w:t>等每个使用者都能及时得到文本，这是保证新规程标准贯彻实施的基础。</w:t>
      </w:r>
    </w:p>
    <w:p>
      <w:pPr>
        <w:widowControl/>
        <w:spacing w:line="56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规程发布后、实施前应将</w:t>
      </w:r>
      <w:r>
        <w:rPr>
          <w:rFonts w:hint="eastAsia" w:ascii="仿宋" w:hAnsi="仿宋" w:eastAsia="仿宋" w:cs="Times New Roman"/>
          <w:sz w:val="32"/>
          <w:szCs w:val="32"/>
          <w:lang w:val="en-US" w:eastAsia="zh-CN"/>
        </w:rPr>
        <w:t>标准</w:t>
      </w:r>
      <w:r>
        <w:rPr>
          <w:rFonts w:hint="eastAsia" w:ascii="仿宋" w:hAnsi="仿宋" w:eastAsia="仿宋" w:cs="Times New Roman"/>
          <w:sz w:val="32"/>
          <w:szCs w:val="32"/>
          <w:lang w:eastAsia="zh-CN"/>
        </w:rPr>
        <w:t>信息在媒体上进行</w:t>
      </w:r>
      <w:r>
        <w:rPr>
          <w:rFonts w:hint="eastAsia" w:ascii="仿宋" w:hAnsi="仿宋" w:eastAsia="仿宋" w:cs="Times New Roman"/>
          <w:sz w:val="32"/>
          <w:szCs w:val="32"/>
          <w:lang w:val="en-US" w:eastAsia="zh-CN"/>
        </w:rPr>
        <w:t>广泛</w:t>
      </w:r>
      <w:r>
        <w:rPr>
          <w:rFonts w:hint="eastAsia" w:ascii="仿宋" w:hAnsi="仿宋" w:eastAsia="仿宋" w:cs="Times New Roman"/>
          <w:sz w:val="32"/>
          <w:szCs w:val="32"/>
          <w:lang w:eastAsia="zh-CN"/>
        </w:rPr>
        <w:t>宣传。</w:t>
      </w:r>
    </w:p>
    <w:p>
      <w:pPr>
        <w:widowControl/>
        <w:spacing w:line="56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本标准技术性强，建议在广泛宣传的同时，在全市范围内举办由科技人员深入</w:t>
      </w:r>
      <w:r>
        <w:rPr>
          <w:rFonts w:hint="eastAsia" w:ascii="仿宋" w:hAnsi="仿宋" w:eastAsia="仿宋" w:cs="Times New Roman"/>
          <w:sz w:val="32"/>
          <w:szCs w:val="32"/>
          <w:lang w:val="en-US" w:eastAsia="zh-CN"/>
        </w:rPr>
        <w:t>各大苗场、蔬菜企业和农户</w:t>
      </w:r>
      <w:r>
        <w:rPr>
          <w:rFonts w:hint="eastAsia" w:ascii="仿宋" w:hAnsi="仿宋" w:eastAsia="仿宋" w:cs="Times New Roman"/>
          <w:sz w:val="32"/>
          <w:szCs w:val="32"/>
          <w:lang w:eastAsia="zh-CN"/>
        </w:rPr>
        <w:t>，举办</w:t>
      </w:r>
      <w:r>
        <w:rPr>
          <w:rFonts w:hint="eastAsia" w:ascii="仿宋" w:hAnsi="仿宋" w:eastAsia="仿宋" w:cs="Times New Roman"/>
          <w:sz w:val="32"/>
          <w:szCs w:val="32"/>
          <w:lang w:val="en-US" w:eastAsia="zh-CN"/>
        </w:rPr>
        <w:t>现场观摩和技术</w:t>
      </w:r>
      <w:r>
        <w:rPr>
          <w:rFonts w:hint="eastAsia" w:ascii="仿宋" w:hAnsi="仿宋" w:eastAsia="仿宋" w:cs="Times New Roman"/>
          <w:sz w:val="32"/>
          <w:szCs w:val="32"/>
          <w:lang w:eastAsia="zh-CN"/>
        </w:rPr>
        <w:t>培训班，针对</w:t>
      </w:r>
      <w:r>
        <w:rPr>
          <w:rFonts w:hint="eastAsia" w:ascii="仿宋" w:hAnsi="仿宋" w:eastAsia="仿宋" w:cs="Times New Roman"/>
          <w:sz w:val="32"/>
          <w:szCs w:val="32"/>
          <w:lang w:val="en-US" w:eastAsia="zh-CN"/>
        </w:rPr>
        <w:t>育苗的各个</w:t>
      </w:r>
      <w:r>
        <w:rPr>
          <w:rFonts w:hint="eastAsia" w:ascii="仿宋" w:hAnsi="仿宋" w:eastAsia="仿宋" w:cs="Times New Roman"/>
          <w:sz w:val="32"/>
          <w:szCs w:val="32"/>
          <w:lang w:eastAsia="zh-CN"/>
        </w:rPr>
        <w:t>关键环节、关键技术进行培训，保证标准的推广和有效。</w:t>
      </w:r>
    </w:p>
    <w:p>
      <w:pPr>
        <w:ind w:firstLine="1699" w:firstLineChars="531"/>
        <w:jc w:val="left"/>
        <w:rPr>
          <w:rFonts w:ascii="仿宋" w:hAnsi="仿宋" w:eastAsia="仿宋" w:cs="宋体"/>
          <w:color w:val="000000"/>
          <w:kern w:val="0"/>
          <w:sz w:val="32"/>
          <w:szCs w:val="32"/>
        </w:rPr>
      </w:pPr>
    </w:p>
    <w:p>
      <w:pPr>
        <w:ind w:firstLine="1699" w:firstLineChars="531"/>
        <w:jc w:val="left"/>
        <w:rPr>
          <w:rFonts w:ascii="仿宋" w:hAnsi="仿宋" w:eastAsia="仿宋" w:cs="宋体"/>
          <w:color w:val="000000"/>
          <w:kern w:val="0"/>
          <w:sz w:val="32"/>
          <w:szCs w:val="32"/>
        </w:rPr>
      </w:pPr>
    </w:p>
    <w:p>
      <w:pPr>
        <w:widowControl/>
        <w:spacing w:line="560" w:lineRule="exact"/>
        <w:ind w:firstLine="640" w:firstLineChars="200"/>
        <w:jc w:val="right"/>
        <w:rPr>
          <w:rFonts w:hint="eastAsia" w:ascii="仿宋" w:hAnsi="仿宋" w:eastAsia="仿宋" w:cs="Times New Roman"/>
          <w:sz w:val="32"/>
          <w:szCs w:val="32"/>
        </w:rPr>
      </w:pPr>
      <w:r>
        <w:rPr>
          <w:rFonts w:hint="eastAsia" w:ascii="仿宋" w:hAnsi="仿宋" w:eastAsia="仿宋" w:cs="Times New Roman"/>
          <w:b w:val="0"/>
          <w:color w:val="auto"/>
          <w:sz w:val="32"/>
          <w:szCs w:val="32"/>
        </w:rPr>
        <w:t>《</w:t>
      </w:r>
      <w:r>
        <w:rPr>
          <w:rFonts w:hint="eastAsia" w:ascii="仿宋" w:hAnsi="仿宋" w:eastAsia="仿宋" w:cs="Times New Roman"/>
          <w:b w:val="0"/>
          <w:color w:val="auto"/>
          <w:sz w:val="32"/>
          <w:szCs w:val="32"/>
          <w:lang w:val="en-US" w:eastAsia="zh-CN"/>
        </w:rPr>
        <w:t>苦瓜嫁接育苗技术规程</w:t>
      </w:r>
      <w:r>
        <w:rPr>
          <w:rFonts w:hint="eastAsia" w:ascii="仿宋" w:hAnsi="仿宋" w:eastAsia="仿宋" w:cs="Times New Roman"/>
          <w:b w:val="0"/>
          <w:color w:val="auto"/>
          <w:sz w:val="32"/>
          <w:szCs w:val="32"/>
        </w:rPr>
        <w:t>》起草工作组</w:t>
      </w:r>
    </w:p>
    <w:p>
      <w:pPr>
        <w:widowControl/>
        <w:spacing w:line="560" w:lineRule="exact"/>
        <w:ind w:firstLine="640" w:firstLineChars="200"/>
        <w:jc w:val="right"/>
        <w:rPr>
          <w:rFonts w:hint="eastAsia" w:ascii="仿宋" w:hAnsi="仿宋" w:eastAsia="仿宋" w:cs="Times New Roman"/>
          <w:sz w:val="32"/>
          <w:szCs w:val="32"/>
          <w:lang w:val="en-US" w:eastAsia="zh-CN"/>
        </w:rPr>
      </w:pPr>
      <w:r>
        <w:rPr>
          <w:rFonts w:hint="eastAsia" w:ascii="仿宋" w:hAnsi="仿宋" w:eastAsia="仿宋" w:cs="Times New Roman"/>
          <w:b w:val="0"/>
          <w:color w:val="auto"/>
          <w:sz w:val="32"/>
          <w:szCs w:val="32"/>
          <w:lang w:val="en-US" w:eastAsia="zh-CN"/>
        </w:rPr>
        <w:t>2023年11月28日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ZmQyZTU0NDZkZjVjZmYyY2VjODdjNDc1NGVhMjMifQ=="/>
  </w:docVars>
  <w:rsids>
    <w:rsidRoot w:val="00000000"/>
    <w:rsid w:val="061C6454"/>
    <w:rsid w:val="069B5E85"/>
    <w:rsid w:val="40193CDF"/>
    <w:rsid w:val="4F3B55B0"/>
    <w:rsid w:val="52D31B52"/>
    <w:rsid w:val="55124B31"/>
    <w:rsid w:val="5B3A04B5"/>
    <w:rsid w:val="619743F4"/>
    <w:rsid w:val="63DC07E4"/>
    <w:rsid w:val="65CD4461"/>
    <w:rsid w:val="6E092472"/>
    <w:rsid w:val="79E63D12"/>
    <w:rsid w:val="7C832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2023-11-20T01:19:00Z</dcterms:created>
  <dc:creator>le</dc:creator>
  <cp:lastModifiedBy>炯</cp:lastModifiedBy>
  <dcterms:modified xsi:type="dcterms:W3CDTF">2023-11-28T01:14:28Z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1A8D57A34707478EBECBE3EBA1BB5C6F_12</vt:lpwstr>
  </property>
</Properties>
</file>