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8"/>
        <w:widowControl/>
        <w:spacing w:before="0" w:beforeAutospacing="0" w:after="450" w:afterAutospacing="0"/>
        <w:jc w:val="center"/>
        <w:rPr>
          <w:color w:val="333333"/>
        </w:rPr>
      </w:pPr>
      <w:r>
        <w:rPr>
          <w:rStyle w:val="23"/>
          <w:rFonts w:hint="eastAsia" w:ascii="微软雅黑" w:hAnsi="微软雅黑" w:eastAsia="微软雅黑" w:cs="微软雅黑"/>
          <w:color w:val="333333"/>
          <w:sz w:val="27"/>
          <w:szCs w:val="27"/>
        </w:rPr>
        <w:t>不合格产品名单</w:t>
      </w:r>
    </w:p>
    <w:tbl>
      <w:tblPr>
        <w:tblStyle w:val="20"/>
        <w:tblW w:w="14325" w:type="dxa"/>
        <w:tblInd w:w="-152"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427"/>
        <w:gridCol w:w="1567"/>
        <w:gridCol w:w="883"/>
        <w:gridCol w:w="900"/>
        <w:gridCol w:w="1434"/>
        <w:gridCol w:w="1800"/>
        <w:gridCol w:w="1050"/>
        <w:gridCol w:w="1450"/>
        <w:gridCol w:w="1655"/>
        <w:gridCol w:w="1411"/>
        <w:gridCol w:w="1067"/>
        <w:gridCol w:w="68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903" w:hRule="atLeast"/>
        </w:trPr>
        <w:tc>
          <w:tcPr>
            <w:tcW w:w="42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Fonts w:ascii="仿宋" w:hAnsi="仿宋" w:eastAsia="仿宋" w:cs="仿宋"/>
                <w:color w:val="333333"/>
                <w:sz w:val="21"/>
                <w:szCs w:val="21"/>
              </w:rPr>
            </w:pPr>
            <w:r>
              <w:rPr>
                <w:rStyle w:val="23"/>
                <w:rFonts w:hint="eastAsia" w:ascii="仿宋" w:hAnsi="仿宋" w:eastAsia="仿宋" w:cs="仿宋"/>
                <w:color w:val="333333"/>
                <w:sz w:val="21"/>
                <w:szCs w:val="21"/>
              </w:rPr>
              <w:t>序号</w:t>
            </w:r>
          </w:p>
        </w:tc>
        <w:tc>
          <w:tcPr>
            <w:tcW w:w="156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Fonts w:ascii="仿宋" w:hAnsi="仿宋" w:eastAsia="仿宋" w:cs="仿宋"/>
                <w:color w:val="333333"/>
                <w:sz w:val="21"/>
                <w:szCs w:val="21"/>
              </w:rPr>
            </w:pPr>
            <w:r>
              <w:rPr>
                <w:rStyle w:val="23"/>
                <w:rFonts w:hint="eastAsia" w:ascii="仿宋" w:hAnsi="仿宋" w:eastAsia="仿宋" w:cs="仿宋"/>
                <w:color w:val="333333"/>
                <w:sz w:val="21"/>
                <w:szCs w:val="21"/>
              </w:rPr>
              <w:t>检验报告</w:t>
            </w:r>
            <w:r>
              <w:rPr>
                <w:rStyle w:val="23"/>
                <w:rFonts w:ascii="仿宋" w:hAnsi="仿宋" w:eastAsia="仿宋" w:cs="仿宋"/>
                <w:color w:val="333333"/>
                <w:sz w:val="21"/>
                <w:szCs w:val="21"/>
              </w:rPr>
              <w:t xml:space="preserve">  </w:t>
            </w:r>
            <w:r>
              <w:rPr>
                <w:rStyle w:val="23"/>
                <w:rFonts w:hint="eastAsia" w:ascii="仿宋" w:hAnsi="仿宋" w:eastAsia="仿宋" w:cs="仿宋"/>
                <w:color w:val="333333"/>
                <w:sz w:val="21"/>
                <w:szCs w:val="21"/>
              </w:rPr>
              <w:t>编号</w:t>
            </w:r>
          </w:p>
        </w:tc>
        <w:tc>
          <w:tcPr>
            <w:tcW w:w="88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Fonts w:ascii="仿宋" w:hAnsi="仿宋" w:eastAsia="仿宋" w:cs="仿宋"/>
                <w:color w:val="333333"/>
                <w:sz w:val="21"/>
                <w:szCs w:val="21"/>
              </w:rPr>
            </w:pPr>
            <w:r>
              <w:rPr>
                <w:rStyle w:val="23"/>
                <w:rFonts w:hint="eastAsia" w:ascii="仿宋" w:hAnsi="仿宋" w:eastAsia="仿宋" w:cs="仿宋"/>
                <w:color w:val="333333"/>
                <w:sz w:val="21"/>
                <w:szCs w:val="21"/>
              </w:rPr>
              <w:t>产品统一名称</w:t>
            </w:r>
          </w:p>
        </w:tc>
        <w:tc>
          <w:tcPr>
            <w:tcW w:w="90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Fonts w:ascii="仿宋" w:hAnsi="仿宋" w:eastAsia="仿宋" w:cs="仿宋"/>
                <w:color w:val="333333"/>
                <w:sz w:val="21"/>
                <w:szCs w:val="21"/>
              </w:rPr>
            </w:pPr>
            <w:r>
              <w:rPr>
                <w:rStyle w:val="23"/>
                <w:rFonts w:hint="eastAsia" w:ascii="仿宋" w:hAnsi="仿宋" w:eastAsia="仿宋" w:cs="仿宋"/>
                <w:color w:val="333333"/>
                <w:sz w:val="21"/>
                <w:szCs w:val="21"/>
              </w:rPr>
              <w:t>产品标称名称</w:t>
            </w:r>
          </w:p>
        </w:tc>
        <w:tc>
          <w:tcPr>
            <w:tcW w:w="1434"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Fonts w:ascii="仿宋" w:hAnsi="仿宋" w:eastAsia="仿宋" w:cs="仿宋"/>
                <w:color w:val="333333"/>
                <w:sz w:val="21"/>
                <w:szCs w:val="21"/>
              </w:rPr>
            </w:pPr>
            <w:r>
              <w:rPr>
                <w:rStyle w:val="23"/>
                <w:rFonts w:hint="eastAsia" w:ascii="仿宋" w:hAnsi="仿宋" w:eastAsia="仿宋" w:cs="仿宋"/>
                <w:color w:val="333333"/>
                <w:sz w:val="21"/>
                <w:szCs w:val="21"/>
              </w:rPr>
              <w:t>生产者名称</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Fonts w:ascii="仿宋" w:hAnsi="仿宋" w:eastAsia="仿宋" w:cs="仿宋"/>
                <w:color w:val="333333"/>
                <w:sz w:val="21"/>
                <w:szCs w:val="21"/>
              </w:rPr>
            </w:pPr>
            <w:r>
              <w:rPr>
                <w:rStyle w:val="23"/>
                <w:rFonts w:hint="eastAsia" w:ascii="仿宋" w:hAnsi="仿宋" w:eastAsia="仿宋" w:cs="仿宋"/>
                <w:color w:val="333333"/>
                <w:sz w:val="21"/>
                <w:szCs w:val="21"/>
              </w:rPr>
              <w:t>生产者地址</w:t>
            </w:r>
          </w:p>
        </w:tc>
        <w:tc>
          <w:tcPr>
            <w:tcW w:w="105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Fonts w:ascii="仿宋" w:hAnsi="仿宋" w:eastAsia="仿宋" w:cs="仿宋"/>
                <w:color w:val="333333"/>
                <w:sz w:val="21"/>
                <w:szCs w:val="21"/>
              </w:rPr>
            </w:pPr>
            <w:r>
              <w:rPr>
                <w:rStyle w:val="23"/>
                <w:rFonts w:hint="eastAsia" w:ascii="仿宋" w:hAnsi="仿宋" w:eastAsia="仿宋" w:cs="仿宋"/>
                <w:color w:val="333333"/>
                <w:sz w:val="21"/>
                <w:szCs w:val="21"/>
              </w:rPr>
              <w:t>商标</w:t>
            </w:r>
          </w:p>
        </w:tc>
        <w:tc>
          <w:tcPr>
            <w:tcW w:w="145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Fonts w:ascii="仿宋" w:hAnsi="仿宋" w:eastAsia="仿宋" w:cs="仿宋"/>
                <w:color w:val="333333"/>
                <w:sz w:val="21"/>
                <w:szCs w:val="21"/>
              </w:rPr>
            </w:pPr>
            <w:r>
              <w:rPr>
                <w:rStyle w:val="23"/>
                <w:rFonts w:hint="eastAsia" w:ascii="仿宋" w:hAnsi="仿宋" w:eastAsia="仿宋" w:cs="仿宋"/>
                <w:color w:val="333333"/>
                <w:sz w:val="21"/>
                <w:szCs w:val="21"/>
              </w:rPr>
              <w:t>抽样场所</w:t>
            </w:r>
            <w:r>
              <w:rPr>
                <w:rStyle w:val="23"/>
                <w:rFonts w:ascii="仿宋" w:hAnsi="仿宋" w:eastAsia="仿宋" w:cs="仿宋"/>
                <w:color w:val="333333"/>
                <w:sz w:val="21"/>
                <w:szCs w:val="21"/>
              </w:rPr>
              <w:t xml:space="preserve">   </w:t>
            </w:r>
            <w:r>
              <w:rPr>
                <w:rStyle w:val="23"/>
                <w:rFonts w:hint="eastAsia" w:ascii="仿宋" w:hAnsi="仿宋" w:eastAsia="仿宋" w:cs="仿宋"/>
                <w:color w:val="333333"/>
                <w:sz w:val="21"/>
                <w:szCs w:val="21"/>
              </w:rPr>
              <w:t>（或经营者）</w:t>
            </w:r>
          </w:p>
        </w:tc>
        <w:tc>
          <w:tcPr>
            <w:tcW w:w="165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Fonts w:ascii="仿宋" w:hAnsi="仿宋" w:eastAsia="仿宋" w:cs="仿宋"/>
                <w:color w:val="333333"/>
                <w:sz w:val="21"/>
                <w:szCs w:val="21"/>
              </w:rPr>
            </w:pPr>
            <w:r>
              <w:rPr>
                <w:rStyle w:val="23"/>
                <w:rFonts w:hint="eastAsia" w:ascii="仿宋" w:hAnsi="仿宋" w:eastAsia="仿宋" w:cs="仿宋"/>
                <w:color w:val="333333"/>
                <w:sz w:val="21"/>
                <w:szCs w:val="21"/>
              </w:rPr>
              <w:t>抽样地址（电子商务平台）</w:t>
            </w:r>
          </w:p>
        </w:tc>
        <w:tc>
          <w:tcPr>
            <w:tcW w:w="141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Fonts w:ascii="仿宋" w:hAnsi="仿宋" w:eastAsia="仿宋" w:cs="仿宋"/>
                <w:color w:val="333333"/>
                <w:sz w:val="21"/>
                <w:szCs w:val="21"/>
              </w:rPr>
            </w:pPr>
            <w:r>
              <w:rPr>
                <w:rStyle w:val="23"/>
                <w:rFonts w:hint="eastAsia" w:ascii="仿宋" w:hAnsi="仿宋" w:eastAsia="仿宋" w:cs="仿宋"/>
                <w:color w:val="333333"/>
                <w:sz w:val="21"/>
                <w:szCs w:val="21"/>
              </w:rPr>
              <w:t>规格/型号</w:t>
            </w:r>
          </w:p>
        </w:tc>
        <w:tc>
          <w:tcPr>
            <w:tcW w:w="106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Fonts w:ascii="仿宋" w:hAnsi="仿宋" w:eastAsia="仿宋" w:cs="仿宋"/>
                <w:color w:val="333333"/>
                <w:sz w:val="21"/>
                <w:szCs w:val="21"/>
              </w:rPr>
            </w:pPr>
            <w:r>
              <w:rPr>
                <w:rStyle w:val="23"/>
                <w:rFonts w:hint="eastAsia" w:ascii="仿宋" w:hAnsi="仿宋" w:eastAsia="仿宋" w:cs="仿宋"/>
                <w:color w:val="333333"/>
                <w:sz w:val="21"/>
                <w:szCs w:val="21"/>
              </w:rPr>
              <w:t>不合格项目</w:t>
            </w:r>
          </w:p>
        </w:tc>
        <w:tc>
          <w:tcPr>
            <w:tcW w:w="681" w:type="dxa"/>
            <w:tcBorders>
              <w:top w:val="single" w:color="000000" w:sz="6" w:space="0"/>
              <w:left w:val="single" w:color="auto" w:sz="4"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ascii="仿宋" w:hAnsi="仿宋" w:eastAsia="仿宋" w:cs="仿宋"/>
                <w:color w:val="333333"/>
                <w:sz w:val="21"/>
                <w:szCs w:val="21"/>
              </w:rPr>
            </w:pPr>
            <w:r>
              <w:rPr>
                <w:rStyle w:val="23"/>
                <w:rFonts w:hint="eastAsia" w:ascii="仿宋" w:hAnsi="仿宋" w:eastAsia="仿宋" w:cs="仿宋"/>
                <w:color w:val="333333"/>
                <w:sz w:val="21"/>
                <w:szCs w:val="21"/>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90" w:hRule="atLeast"/>
        </w:trPr>
        <w:tc>
          <w:tcPr>
            <w:tcW w:w="4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eastAsia" w:ascii="仿宋" w:hAnsi="仿宋" w:eastAsia="仿宋" w:cs="仿宋"/>
                <w:color w:val="333333"/>
                <w:sz w:val="21"/>
                <w:szCs w:val="21"/>
                <w:lang w:val="en-US" w:eastAsia="zh-CN"/>
              </w:rPr>
            </w:pPr>
            <w:r>
              <w:rPr>
                <w:rStyle w:val="23"/>
                <w:rFonts w:hint="eastAsia" w:ascii="仿宋" w:hAnsi="仿宋" w:eastAsia="仿宋" w:cs="仿宋"/>
                <w:color w:val="333333"/>
                <w:sz w:val="21"/>
                <w:szCs w:val="21"/>
                <w:lang w:val="en-US" w:eastAsia="zh-CN"/>
              </w:rPr>
              <w:t>1</w:t>
            </w:r>
          </w:p>
        </w:tc>
        <w:tc>
          <w:tcPr>
            <w:tcW w:w="156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default" w:ascii="仿宋" w:hAnsi="仿宋" w:eastAsia="仿宋" w:cs="仿宋"/>
                <w:color w:val="333333"/>
                <w:sz w:val="21"/>
                <w:szCs w:val="21"/>
                <w:lang w:val="en-US" w:eastAsia="zh-CN"/>
              </w:rPr>
            </w:pPr>
            <w:r>
              <w:rPr>
                <w:rStyle w:val="23"/>
                <w:rFonts w:hint="eastAsia" w:ascii="仿宋" w:hAnsi="仿宋" w:eastAsia="仿宋" w:cs="仿宋"/>
                <w:color w:val="333333"/>
                <w:sz w:val="21"/>
                <w:szCs w:val="21"/>
                <w:lang w:val="en-US" w:eastAsia="zh-CN"/>
              </w:rPr>
              <w:t>2023MZS-009</w:t>
            </w:r>
          </w:p>
        </w:tc>
        <w:tc>
          <w:tcPr>
            <w:tcW w:w="8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default" w:ascii="仿宋" w:hAnsi="仿宋" w:eastAsia="仿宋" w:cs="仿宋"/>
                <w:color w:val="333333"/>
                <w:sz w:val="21"/>
                <w:szCs w:val="21"/>
                <w:lang w:val="en-US" w:eastAsia="zh-CN"/>
              </w:rPr>
            </w:pPr>
            <w:r>
              <w:rPr>
                <w:rStyle w:val="23"/>
                <w:rFonts w:hint="eastAsia" w:ascii="仿宋" w:hAnsi="仿宋" w:eastAsia="仿宋" w:cs="仿宋"/>
                <w:color w:val="333333"/>
                <w:sz w:val="21"/>
                <w:szCs w:val="21"/>
                <w:lang w:val="en-US" w:eastAsia="zh-CN"/>
              </w:rPr>
              <w:t>车用柴油</w:t>
            </w:r>
          </w:p>
        </w:tc>
        <w:tc>
          <w:tcPr>
            <w:tcW w:w="9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eastAsia" w:ascii="仿宋" w:hAnsi="仿宋" w:eastAsia="仿宋" w:cs="仿宋"/>
                <w:color w:val="333333"/>
                <w:sz w:val="21"/>
                <w:szCs w:val="21"/>
                <w:lang w:val="en-US" w:eastAsia="zh-CN"/>
              </w:rPr>
            </w:pPr>
            <w:r>
              <w:rPr>
                <w:rStyle w:val="23"/>
                <w:rFonts w:hint="eastAsia" w:ascii="仿宋" w:hAnsi="仿宋" w:eastAsia="仿宋" w:cs="仿宋"/>
                <w:color w:val="333333"/>
                <w:sz w:val="21"/>
                <w:szCs w:val="21"/>
                <w:lang w:val="en-US" w:eastAsia="zh-CN"/>
              </w:rPr>
              <w:t>车用柴油</w:t>
            </w:r>
          </w:p>
        </w:tc>
        <w:tc>
          <w:tcPr>
            <w:tcW w:w="14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default" w:ascii="仿宋" w:hAnsi="仿宋" w:eastAsia="仿宋" w:cs="仿宋"/>
                <w:color w:val="333333"/>
                <w:sz w:val="21"/>
                <w:szCs w:val="21"/>
                <w:lang w:val="en-US" w:eastAsia="zh-CN"/>
              </w:rPr>
            </w:pPr>
            <w:r>
              <w:rPr>
                <w:rStyle w:val="23"/>
                <w:rFonts w:hint="eastAsia" w:ascii="仿宋" w:hAnsi="仿宋" w:eastAsia="仿宋" w:cs="仿宋"/>
                <w:color w:val="333333"/>
                <w:sz w:val="21"/>
                <w:szCs w:val="21"/>
                <w:lang w:val="en-US" w:eastAsia="zh-CN"/>
              </w:rPr>
              <w:t xml:space="preserve"> ------</w:t>
            </w:r>
          </w:p>
        </w:tc>
        <w:tc>
          <w:tcPr>
            <w:tcW w:w="18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default" w:ascii="仿宋" w:hAnsi="仿宋" w:eastAsia="仿宋" w:cs="仿宋"/>
                <w:color w:val="333333"/>
                <w:sz w:val="21"/>
                <w:szCs w:val="21"/>
                <w:lang w:val="en-US" w:eastAsia="zh-CN"/>
              </w:rPr>
            </w:pPr>
            <w:r>
              <w:rPr>
                <w:rStyle w:val="23"/>
                <w:rFonts w:hint="eastAsia" w:ascii="仿宋" w:hAnsi="仿宋" w:eastAsia="仿宋" w:cs="仿宋"/>
                <w:color w:val="333333"/>
                <w:sz w:val="21"/>
                <w:szCs w:val="21"/>
                <w:lang w:val="en-US" w:eastAsia="zh-CN"/>
              </w:rPr>
              <w:t>------</w:t>
            </w:r>
          </w:p>
        </w:tc>
        <w:tc>
          <w:tcPr>
            <w:tcW w:w="10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default" w:ascii="仿宋" w:hAnsi="仿宋" w:eastAsia="仿宋" w:cs="仿宋"/>
                <w:color w:val="333333"/>
                <w:sz w:val="21"/>
                <w:szCs w:val="21"/>
                <w:lang w:val="en-US" w:eastAsia="zh-CN"/>
              </w:rPr>
            </w:pPr>
            <w:r>
              <w:rPr>
                <w:rStyle w:val="23"/>
                <w:rFonts w:hint="eastAsia" w:ascii="仿宋" w:hAnsi="仿宋" w:eastAsia="仿宋" w:cs="仿宋"/>
                <w:color w:val="333333"/>
                <w:sz w:val="21"/>
                <w:szCs w:val="21"/>
                <w:lang w:val="en-US" w:eastAsia="zh-CN"/>
              </w:rPr>
              <w:t>------</w:t>
            </w:r>
          </w:p>
        </w:tc>
        <w:tc>
          <w:tcPr>
            <w:tcW w:w="14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eastAsia" w:ascii="仿宋" w:hAnsi="仿宋" w:eastAsia="仿宋" w:cs="仿宋"/>
                <w:color w:val="333333"/>
                <w:sz w:val="21"/>
                <w:szCs w:val="21"/>
                <w:lang w:val="en-US" w:eastAsia="zh-CN"/>
              </w:rPr>
            </w:pPr>
            <w:r>
              <w:rPr>
                <w:rStyle w:val="23"/>
                <w:rFonts w:hint="eastAsia" w:ascii="仿宋" w:hAnsi="仿宋" w:eastAsia="仿宋" w:cs="仿宋"/>
                <w:color w:val="333333"/>
                <w:sz w:val="21"/>
                <w:szCs w:val="21"/>
                <w:lang w:val="en-US" w:eastAsia="zh-CN"/>
              </w:rPr>
              <w:t>兴宁市罗岗苑利加油站</w:t>
            </w:r>
          </w:p>
        </w:tc>
        <w:tc>
          <w:tcPr>
            <w:tcW w:w="16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eastAsia" w:ascii="仿宋" w:hAnsi="仿宋" w:eastAsia="仿宋" w:cs="仿宋"/>
                <w:color w:val="333333"/>
                <w:sz w:val="21"/>
                <w:szCs w:val="21"/>
                <w:lang w:val="en-US" w:eastAsia="zh-CN"/>
              </w:rPr>
            </w:pPr>
            <w:r>
              <w:rPr>
                <w:rStyle w:val="23"/>
                <w:rFonts w:hint="eastAsia" w:ascii="仿宋" w:hAnsi="仿宋" w:eastAsia="仿宋" w:cs="仿宋"/>
                <w:color w:val="333333"/>
                <w:sz w:val="21"/>
                <w:szCs w:val="21"/>
                <w:lang w:val="en-US" w:eastAsia="zh-CN"/>
              </w:rPr>
              <w:t>兴宁市罗岗镇罗中村四德桥侧</w:t>
            </w:r>
          </w:p>
        </w:tc>
        <w:tc>
          <w:tcPr>
            <w:tcW w:w="141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default" w:ascii="仿宋" w:hAnsi="仿宋" w:eastAsia="仿宋" w:cs="仿宋"/>
                <w:color w:val="333333"/>
                <w:sz w:val="21"/>
                <w:szCs w:val="21"/>
                <w:lang w:val="en-US" w:eastAsia="zh-CN"/>
              </w:rPr>
            </w:pPr>
            <w:r>
              <w:rPr>
                <w:rStyle w:val="23"/>
                <w:rFonts w:hint="eastAsia" w:ascii="仿宋" w:hAnsi="仿宋" w:eastAsia="仿宋" w:cs="仿宋"/>
                <w:color w:val="333333"/>
                <w:sz w:val="21"/>
                <w:szCs w:val="21"/>
                <w:lang w:val="en-US" w:eastAsia="zh-CN"/>
              </w:rPr>
              <w:t xml:space="preserve"> 0号（VI）</w:t>
            </w:r>
          </w:p>
        </w:tc>
        <w:tc>
          <w:tcPr>
            <w:tcW w:w="106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default" w:ascii="仿宋" w:hAnsi="仿宋" w:eastAsia="仿宋" w:cs="仿宋"/>
                <w:color w:val="333333"/>
                <w:sz w:val="21"/>
                <w:szCs w:val="21"/>
                <w:lang w:val="en-US" w:eastAsia="zh-CN"/>
              </w:rPr>
            </w:pPr>
            <w:r>
              <w:rPr>
                <w:rStyle w:val="23"/>
                <w:rFonts w:hint="eastAsia" w:ascii="仿宋" w:hAnsi="仿宋" w:eastAsia="仿宋" w:cs="仿宋"/>
                <w:color w:val="333333"/>
                <w:sz w:val="21"/>
                <w:szCs w:val="21"/>
                <w:lang w:val="en-US" w:eastAsia="zh-CN"/>
              </w:rPr>
              <w:t>十六烷值</w:t>
            </w:r>
          </w:p>
        </w:tc>
        <w:tc>
          <w:tcPr>
            <w:tcW w:w="681" w:type="dxa"/>
            <w:tcBorders>
              <w:top w:val="single" w:color="000000" w:sz="6" w:space="0"/>
              <w:left w:val="single" w:color="auto" w:sz="4"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eastAsia" w:ascii="仿宋" w:hAnsi="仿宋" w:eastAsia="仿宋" w:cs="仿宋"/>
                <w:color w:val="333333"/>
                <w:sz w:val="21"/>
                <w:szCs w:val="21"/>
                <w:lang w:val="en-US" w:eastAsia="zh-CN"/>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1821" w:hRule="atLeast"/>
        </w:trPr>
        <w:tc>
          <w:tcPr>
            <w:tcW w:w="4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eastAsia" w:ascii="仿宋" w:hAnsi="仿宋" w:eastAsia="仿宋" w:cs="仿宋"/>
                <w:color w:val="333333"/>
                <w:sz w:val="21"/>
                <w:szCs w:val="21"/>
                <w:lang w:val="en-US" w:eastAsia="zh-CN"/>
              </w:rPr>
            </w:pPr>
            <w:r>
              <w:rPr>
                <w:rStyle w:val="23"/>
                <w:rFonts w:hint="eastAsia" w:ascii="仿宋" w:hAnsi="仿宋" w:eastAsia="仿宋" w:cs="仿宋"/>
                <w:color w:val="333333"/>
                <w:sz w:val="21"/>
                <w:szCs w:val="21"/>
                <w:lang w:val="en-US" w:eastAsia="zh-CN"/>
              </w:rPr>
              <w:t>2</w:t>
            </w:r>
          </w:p>
        </w:tc>
        <w:tc>
          <w:tcPr>
            <w:tcW w:w="156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default" w:ascii="仿宋" w:hAnsi="仿宋" w:eastAsia="仿宋" w:cs="仿宋"/>
                <w:color w:val="333333"/>
                <w:sz w:val="21"/>
                <w:szCs w:val="21"/>
                <w:lang w:val="en-US" w:eastAsia="zh-CN"/>
              </w:rPr>
            </w:pPr>
            <w:r>
              <w:rPr>
                <w:rStyle w:val="23"/>
                <w:rFonts w:hint="eastAsia" w:ascii="仿宋" w:hAnsi="仿宋" w:eastAsia="仿宋" w:cs="仿宋"/>
                <w:color w:val="333333"/>
                <w:sz w:val="21"/>
                <w:szCs w:val="21"/>
                <w:lang w:val="en-US" w:eastAsia="zh-CN"/>
              </w:rPr>
              <w:t xml:space="preserve">  2023MZ-007</w:t>
            </w:r>
          </w:p>
        </w:tc>
        <w:tc>
          <w:tcPr>
            <w:tcW w:w="8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eastAsia" w:ascii="仿宋" w:hAnsi="仿宋" w:eastAsia="仿宋" w:cs="仿宋"/>
                <w:color w:val="333333"/>
                <w:sz w:val="21"/>
                <w:szCs w:val="21"/>
                <w:lang w:val="en-US" w:eastAsia="zh-CN"/>
              </w:rPr>
            </w:pPr>
            <w:r>
              <w:rPr>
                <w:rStyle w:val="23"/>
                <w:rFonts w:hint="eastAsia" w:ascii="仿宋" w:hAnsi="仿宋" w:eastAsia="仿宋" w:cs="仿宋"/>
                <w:color w:val="333333"/>
                <w:sz w:val="21"/>
                <w:szCs w:val="21"/>
                <w:lang w:val="en-US" w:eastAsia="zh-CN"/>
              </w:rPr>
              <w:t>自动电动锅</w:t>
            </w:r>
          </w:p>
        </w:tc>
        <w:tc>
          <w:tcPr>
            <w:tcW w:w="9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eastAsia" w:ascii="仿宋" w:hAnsi="仿宋" w:eastAsia="仿宋" w:cs="仿宋"/>
                <w:color w:val="333333"/>
                <w:sz w:val="21"/>
                <w:szCs w:val="21"/>
                <w:lang w:val="en-US" w:eastAsia="zh-CN"/>
              </w:rPr>
            </w:pPr>
            <w:r>
              <w:rPr>
                <w:rStyle w:val="23"/>
                <w:rFonts w:hint="eastAsia" w:ascii="仿宋" w:hAnsi="仿宋" w:eastAsia="仿宋" w:cs="仿宋"/>
                <w:color w:val="333333"/>
                <w:sz w:val="21"/>
                <w:szCs w:val="21"/>
                <w:lang w:val="en-US" w:eastAsia="zh-CN"/>
              </w:rPr>
              <w:t>电饭锅</w:t>
            </w:r>
          </w:p>
        </w:tc>
        <w:tc>
          <w:tcPr>
            <w:tcW w:w="14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eastAsia" w:ascii="仿宋" w:hAnsi="仿宋" w:eastAsia="仿宋" w:cs="仿宋"/>
                <w:color w:val="333333"/>
                <w:sz w:val="21"/>
                <w:szCs w:val="21"/>
                <w:lang w:val="en-US" w:eastAsia="zh-CN"/>
              </w:rPr>
            </w:pPr>
            <w:r>
              <w:rPr>
                <w:rStyle w:val="23"/>
                <w:rFonts w:hint="eastAsia" w:ascii="仿宋" w:hAnsi="仿宋" w:eastAsia="仿宋" w:cs="仿宋"/>
                <w:color w:val="333333"/>
                <w:sz w:val="21"/>
                <w:szCs w:val="21"/>
                <w:lang w:val="en-US" w:eastAsia="zh-CN"/>
              </w:rPr>
              <w:t>广东湛电工业有限公司</w:t>
            </w:r>
          </w:p>
        </w:tc>
        <w:tc>
          <w:tcPr>
            <w:tcW w:w="18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default" w:ascii="仿宋" w:hAnsi="仿宋" w:eastAsia="仿宋" w:cs="仿宋"/>
                <w:color w:val="333333"/>
                <w:sz w:val="21"/>
                <w:szCs w:val="21"/>
                <w:lang w:val="en-US" w:eastAsia="zh-CN"/>
              </w:rPr>
            </w:pPr>
            <w:r>
              <w:rPr>
                <w:rStyle w:val="23"/>
                <w:rFonts w:hint="eastAsia" w:ascii="仿宋" w:hAnsi="仿宋" w:eastAsia="仿宋" w:cs="仿宋"/>
                <w:color w:val="333333"/>
                <w:sz w:val="21"/>
                <w:szCs w:val="21"/>
                <w:lang w:val="en-US" w:eastAsia="zh-CN"/>
              </w:rPr>
              <w:t>梅州市梅县区畲江镇梅州高新技术产业园区广州轻工智能家电产业集群9号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eastAsia" w:ascii="仿宋" w:hAnsi="仿宋" w:eastAsia="仿宋" w:cs="仿宋"/>
                <w:color w:val="333333"/>
                <w:sz w:val="21"/>
                <w:szCs w:val="21"/>
                <w:lang w:val="en-US" w:eastAsia="zh-CN"/>
              </w:rPr>
            </w:pPr>
            <w:r>
              <w:rPr>
                <w:rStyle w:val="23"/>
                <w:rFonts w:hint="eastAsia" w:ascii="仿宋" w:hAnsi="仿宋" w:eastAsia="仿宋" w:cs="仿宋"/>
                <w:color w:val="333333"/>
                <w:sz w:val="21"/>
                <w:szCs w:val="21"/>
                <w:lang w:val="en-US" w:eastAsia="zh-CN"/>
              </w:rPr>
              <w:t>三角牌</w:t>
            </w:r>
          </w:p>
        </w:tc>
        <w:tc>
          <w:tcPr>
            <w:tcW w:w="14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eastAsia" w:ascii="仿宋" w:hAnsi="仿宋" w:eastAsia="仿宋" w:cs="仿宋"/>
                <w:color w:val="333333"/>
                <w:sz w:val="21"/>
                <w:szCs w:val="21"/>
                <w:lang w:val="en-US" w:eastAsia="zh-CN"/>
              </w:rPr>
            </w:pPr>
            <w:r>
              <w:rPr>
                <w:rStyle w:val="23"/>
                <w:rFonts w:hint="eastAsia" w:ascii="仿宋" w:hAnsi="仿宋" w:eastAsia="仿宋" w:cs="仿宋"/>
                <w:color w:val="333333"/>
                <w:sz w:val="21"/>
                <w:szCs w:val="21"/>
                <w:lang w:val="en-US" w:eastAsia="zh-CN"/>
              </w:rPr>
              <w:t>广东湛电工业有限公司</w:t>
            </w:r>
          </w:p>
        </w:tc>
        <w:tc>
          <w:tcPr>
            <w:tcW w:w="16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eastAsia" w:ascii="仿宋" w:hAnsi="仿宋" w:eastAsia="仿宋" w:cs="仿宋"/>
                <w:color w:val="333333"/>
                <w:sz w:val="21"/>
                <w:szCs w:val="21"/>
                <w:lang w:val="en-US" w:eastAsia="zh-CN"/>
              </w:rPr>
            </w:pPr>
            <w:r>
              <w:rPr>
                <w:rStyle w:val="23"/>
                <w:rFonts w:hint="eastAsia" w:ascii="仿宋" w:hAnsi="仿宋" w:eastAsia="仿宋" w:cs="仿宋"/>
                <w:color w:val="333333"/>
                <w:sz w:val="21"/>
                <w:szCs w:val="21"/>
                <w:lang w:val="en-US" w:eastAsia="zh-CN"/>
              </w:rPr>
              <w:t>梅州市梅县区畲江镇梅州高新技术产业园区广州轻工智能家电产业集群9号</w:t>
            </w:r>
          </w:p>
        </w:tc>
        <w:tc>
          <w:tcPr>
            <w:tcW w:w="141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eastAsia" w:ascii="仿宋" w:hAnsi="仿宋" w:eastAsia="仿宋" w:cs="仿宋"/>
                <w:color w:val="333333"/>
                <w:sz w:val="21"/>
                <w:szCs w:val="21"/>
                <w:lang w:val="en-US" w:eastAsia="zh-CN"/>
              </w:rPr>
            </w:pPr>
            <w:r>
              <w:rPr>
                <w:rStyle w:val="23"/>
                <w:rFonts w:hint="eastAsia" w:ascii="仿宋" w:hAnsi="仿宋" w:eastAsia="仿宋" w:cs="仿宋"/>
                <w:color w:val="333333"/>
                <w:sz w:val="21"/>
                <w:szCs w:val="21"/>
                <w:lang w:val="en-US" w:eastAsia="zh-CN"/>
              </w:rPr>
              <w:t xml:space="preserve">TG-Z4011Z 220V~50Hz  </w:t>
            </w:r>
          </w:p>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eastAsia" w:ascii="仿宋" w:hAnsi="仿宋" w:eastAsia="仿宋" w:cs="仿宋"/>
                <w:color w:val="333333"/>
                <w:sz w:val="21"/>
                <w:szCs w:val="21"/>
                <w:lang w:val="en-US" w:eastAsia="zh-CN"/>
              </w:rPr>
            </w:pPr>
            <w:r>
              <w:rPr>
                <w:rStyle w:val="23"/>
                <w:rFonts w:hint="eastAsia" w:ascii="仿宋" w:hAnsi="仿宋" w:eastAsia="仿宋" w:cs="仿宋"/>
                <w:color w:val="333333"/>
                <w:sz w:val="21"/>
                <w:szCs w:val="21"/>
                <w:lang w:val="en-US" w:eastAsia="zh-CN"/>
              </w:rPr>
              <w:t>700W 4.0L</w:t>
            </w:r>
          </w:p>
        </w:tc>
        <w:tc>
          <w:tcPr>
            <w:tcW w:w="106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eastAsia" w:ascii="仿宋" w:hAnsi="仿宋" w:eastAsia="仿宋" w:cs="仿宋"/>
                <w:color w:val="333333"/>
                <w:sz w:val="21"/>
                <w:szCs w:val="21"/>
                <w:lang w:val="en-US" w:eastAsia="zh-CN"/>
              </w:rPr>
            </w:pPr>
            <w:r>
              <w:rPr>
                <w:rStyle w:val="23"/>
                <w:rFonts w:hint="eastAsia" w:ascii="仿宋" w:hAnsi="仿宋" w:eastAsia="仿宋" w:cs="仿宋"/>
                <w:color w:val="333333"/>
                <w:sz w:val="21"/>
                <w:szCs w:val="21"/>
                <w:lang w:val="en-US" w:eastAsia="zh-CN"/>
              </w:rPr>
              <w:t>非正常工作</w:t>
            </w:r>
          </w:p>
        </w:tc>
        <w:tc>
          <w:tcPr>
            <w:tcW w:w="681" w:type="dxa"/>
            <w:tcBorders>
              <w:top w:val="single" w:color="000000" w:sz="6" w:space="0"/>
              <w:left w:val="single" w:color="auto" w:sz="4"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eastAsia" w:ascii="仿宋" w:hAnsi="仿宋" w:eastAsia="仿宋" w:cs="仿宋"/>
                <w:color w:val="333333"/>
                <w:sz w:val="21"/>
                <w:szCs w:val="21"/>
                <w:lang w:val="en-US" w:eastAsia="zh-CN"/>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050" w:hRule="atLeast"/>
        </w:trPr>
        <w:tc>
          <w:tcPr>
            <w:tcW w:w="4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eastAsia" w:ascii="仿宋" w:hAnsi="仿宋" w:eastAsia="仿宋" w:cs="仿宋"/>
                <w:color w:val="333333"/>
                <w:sz w:val="21"/>
                <w:szCs w:val="21"/>
                <w:lang w:val="en-US" w:eastAsia="zh-CN"/>
              </w:rPr>
            </w:pPr>
            <w:r>
              <w:rPr>
                <w:rStyle w:val="23"/>
                <w:rFonts w:hint="eastAsia" w:ascii="仿宋" w:hAnsi="仿宋" w:eastAsia="仿宋" w:cs="仿宋"/>
                <w:color w:val="333333"/>
                <w:sz w:val="21"/>
                <w:szCs w:val="21"/>
                <w:lang w:val="en-US" w:eastAsia="zh-CN"/>
              </w:rPr>
              <w:t>3</w:t>
            </w:r>
          </w:p>
        </w:tc>
        <w:tc>
          <w:tcPr>
            <w:tcW w:w="156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default" w:ascii="仿宋" w:hAnsi="仿宋" w:eastAsia="仿宋" w:cs="仿宋"/>
                <w:color w:val="333333"/>
                <w:sz w:val="21"/>
                <w:szCs w:val="21"/>
                <w:lang w:val="en-US" w:eastAsia="zh-CN"/>
              </w:rPr>
            </w:pPr>
            <w:r>
              <w:rPr>
                <w:rStyle w:val="23"/>
                <w:rFonts w:hint="eastAsia" w:ascii="仿宋" w:hAnsi="仿宋" w:eastAsia="仿宋" w:cs="仿宋"/>
                <w:color w:val="333333"/>
                <w:sz w:val="21"/>
                <w:szCs w:val="21"/>
                <w:lang w:val="en-US" w:eastAsia="zh-CN"/>
              </w:rPr>
              <w:t>GT202304377</w:t>
            </w:r>
          </w:p>
        </w:tc>
        <w:tc>
          <w:tcPr>
            <w:tcW w:w="8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default" w:ascii="仿宋" w:hAnsi="仿宋" w:eastAsia="仿宋" w:cs="仿宋"/>
                <w:color w:val="333333"/>
                <w:sz w:val="21"/>
                <w:szCs w:val="21"/>
                <w:lang w:val="en-US" w:eastAsia="zh-CN"/>
              </w:rPr>
            </w:pPr>
            <w:r>
              <w:rPr>
                <w:rStyle w:val="23"/>
                <w:rFonts w:hint="eastAsia" w:ascii="仿宋" w:hAnsi="仿宋" w:eastAsia="仿宋" w:cs="仿宋"/>
                <w:color w:val="333333"/>
                <w:sz w:val="21"/>
                <w:szCs w:val="21"/>
                <w:lang w:val="en-US" w:eastAsia="zh-CN"/>
              </w:rPr>
              <w:t>作业本</w:t>
            </w:r>
          </w:p>
        </w:tc>
        <w:tc>
          <w:tcPr>
            <w:tcW w:w="9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eastAsia" w:ascii="仿宋" w:hAnsi="仿宋" w:eastAsia="仿宋" w:cs="仿宋"/>
                <w:color w:val="333333"/>
                <w:sz w:val="21"/>
                <w:szCs w:val="21"/>
                <w:lang w:val="en-US" w:eastAsia="zh-CN"/>
              </w:rPr>
            </w:pPr>
            <w:r>
              <w:rPr>
                <w:rStyle w:val="23"/>
                <w:rFonts w:hint="eastAsia" w:ascii="仿宋" w:hAnsi="仿宋" w:eastAsia="仿宋" w:cs="仿宋"/>
                <w:color w:val="333333"/>
                <w:sz w:val="21"/>
                <w:szCs w:val="21"/>
                <w:lang w:val="en-US" w:eastAsia="zh-CN"/>
              </w:rPr>
              <w:t>作业簿</w:t>
            </w:r>
          </w:p>
        </w:tc>
        <w:tc>
          <w:tcPr>
            <w:tcW w:w="14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eastAsia" w:ascii="仿宋" w:hAnsi="仿宋" w:eastAsia="仿宋" w:cs="仿宋"/>
                <w:color w:val="333333"/>
                <w:sz w:val="21"/>
                <w:szCs w:val="21"/>
                <w:lang w:val="en-US" w:eastAsia="zh-CN"/>
              </w:rPr>
            </w:pPr>
            <w:r>
              <w:rPr>
                <w:rStyle w:val="23"/>
                <w:rFonts w:hint="eastAsia" w:ascii="仿宋" w:hAnsi="仿宋" w:eastAsia="仿宋" w:cs="仿宋"/>
                <w:color w:val="333333"/>
                <w:sz w:val="21"/>
                <w:szCs w:val="21"/>
                <w:lang w:val="en-US" w:eastAsia="zh-CN"/>
              </w:rPr>
              <w:t>平远集伟美术印刷有限公司</w:t>
            </w:r>
          </w:p>
        </w:tc>
        <w:tc>
          <w:tcPr>
            <w:tcW w:w="18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default" w:ascii="仿宋" w:hAnsi="仿宋" w:eastAsia="仿宋" w:cs="仿宋"/>
                <w:color w:val="333333"/>
                <w:sz w:val="21"/>
                <w:szCs w:val="21"/>
                <w:lang w:val="en-US" w:eastAsia="zh-CN"/>
              </w:rPr>
            </w:pPr>
            <w:r>
              <w:rPr>
                <w:rStyle w:val="23"/>
                <w:rFonts w:hint="eastAsia" w:ascii="仿宋" w:hAnsi="仿宋" w:eastAsia="仿宋" w:cs="仿宋"/>
                <w:color w:val="333333"/>
                <w:sz w:val="21"/>
                <w:szCs w:val="21"/>
                <w:lang w:val="en-US" w:eastAsia="zh-CN"/>
              </w:rPr>
              <w:t xml:space="preserve"> 平远县大柘镇关柘路113号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default" w:ascii="仿宋" w:hAnsi="仿宋" w:eastAsia="仿宋" w:cs="仿宋"/>
                <w:color w:val="333333"/>
                <w:sz w:val="21"/>
                <w:szCs w:val="21"/>
                <w:lang w:val="en-US" w:eastAsia="zh-CN"/>
              </w:rPr>
            </w:pPr>
            <w:r>
              <w:rPr>
                <w:rStyle w:val="23"/>
                <w:rFonts w:hint="eastAsia" w:ascii="仿宋" w:hAnsi="仿宋" w:eastAsia="仿宋" w:cs="仿宋"/>
                <w:color w:val="333333"/>
                <w:sz w:val="21"/>
                <w:szCs w:val="21"/>
                <w:lang w:val="en-US" w:eastAsia="zh-CN"/>
              </w:rPr>
              <w:t>-----</w:t>
            </w:r>
          </w:p>
        </w:tc>
        <w:tc>
          <w:tcPr>
            <w:tcW w:w="14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eastAsia" w:ascii="仿宋" w:hAnsi="仿宋" w:eastAsia="仿宋" w:cs="仿宋"/>
                <w:color w:val="333333"/>
                <w:sz w:val="21"/>
                <w:szCs w:val="21"/>
                <w:lang w:val="en-US" w:eastAsia="zh-CN"/>
              </w:rPr>
            </w:pPr>
            <w:r>
              <w:rPr>
                <w:rStyle w:val="23"/>
                <w:rFonts w:hint="eastAsia" w:ascii="仿宋" w:hAnsi="仿宋" w:eastAsia="仿宋" w:cs="仿宋"/>
                <w:color w:val="333333"/>
                <w:sz w:val="21"/>
                <w:szCs w:val="21"/>
                <w:lang w:val="en-US" w:eastAsia="zh-CN"/>
              </w:rPr>
              <w:t>平远集伟美术印刷有限公司</w:t>
            </w:r>
          </w:p>
        </w:tc>
        <w:tc>
          <w:tcPr>
            <w:tcW w:w="16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eastAsia" w:ascii="仿宋" w:hAnsi="仿宋" w:eastAsia="仿宋" w:cs="仿宋"/>
                <w:color w:val="333333"/>
                <w:sz w:val="21"/>
                <w:szCs w:val="21"/>
                <w:lang w:val="en-US" w:eastAsia="zh-CN"/>
              </w:rPr>
            </w:pPr>
            <w:r>
              <w:rPr>
                <w:rStyle w:val="23"/>
                <w:rFonts w:hint="eastAsia" w:ascii="仿宋" w:hAnsi="仿宋" w:eastAsia="仿宋" w:cs="仿宋"/>
                <w:color w:val="333333"/>
                <w:sz w:val="21"/>
                <w:szCs w:val="21"/>
                <w:lang w:val="en-US" w:eastAsia="zh-CN"/>
              </w:rPr>
              <w:t>平远县大柘镇关柘路113号</w:t>
            </w:r>
          </w:p>
        </w:tc>
        <w:tc>
          <w:tcPr>
            <w:tcW w:w="141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default" w:ascii="仿宋" w:hAnsi="仿宋" w:eastAsia="仿宋" w:cs="仿宋"/>
                <w:color w:val="333333"/>
                <w:sz w:val="21"/>
                <w:szCs w:val="21"/>
                <w:lang w:val="en-US" w:eastAsia="zh-CN"/>
              </w:rPr>
            </w:pPr>
            <w:r>
              <w:rPr>
                <w:rStyle w:val="23"/>
                <w:rFonts w:hint="eastAsia" w:ascii="仿宋" w:hAnsi="仿宋" w:eastAsia="仿宋" w:cs="仿宋"/>
                <w:color w:val="333333"/>
                <w:sz w:val="21"/>
                <w:szCs w:val="21"/>
                <w:lang w:val="en-US" w:eastAsia="zh-CN"/>
              </w:rPr>
              <w:t>26.5cm</w:t>
            </w:r>
            <w:r>
              <w:rPr>
                <w:rStyle w:val="23"/>
                <w:rFonts w:hint="default" w:ascii="仿宋" w:hAnsi="仿宋" w:eastAsia="仿宋" w:cs="仿宋"/>
                <w:color w:val="333333"/>
                <w:sz w:val="21"/>
                <w:szCs w:val="21"/>
                <w:lang w:val="en-US" w:eastAsia="zh-CN"/>
              </w:rPr>
              <w:t>＊</w:t>
            </w:r>
            <w:r>
              <w:rPr>
                <w:rStyle w:val="23"/>
                <w:rFonts w:hint="eastAsia" w:ascii="仿宋" w:hAnsi="仿宋" w:eastAsia="仿宋" w:cs="仿宋"/>
                <w:color w:val="333333"/>
                <w:sz w:val="21"/>
                <w:szCs w:val="21"/>
                <w:lang w:val="en-US" w:eastAsia="zh-CN"/>
              </w:rPr>
              <w:t>19.2cm</w:t>
            </w:r>
          </w:p>
        </w:tc>
        <w:tc>
          <w:tcPr>
            <w:tcW w:w="106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eastAsia" w:ascii="仿宋" w:hAnsi="仿宋" w:eastAsia="仿宋" w:cs="仿宋"/>
                <w:color w:val="333333"/>
                <w:sz w:val="21"/>
                <w:szCs w:val="21"/>
                <w:lang w:val="en-US" w:eastAsia="zh-CN"/>
              </w:rPr>
            </w:pPr>
            <w:r>
              <w:rPr>
                <w:rStyle w:val="23"/>
                <w:rFonts w:hint="eastAsia" w:ascii="仿宋" w:hAnsi="仿宋" w:eastAsia="仿宋" w:cs="仿宋"/>
                <w:color w:val="333333"/>
                <w:sz w:val="21"/>
                <w:szCs w:val="21"/>
                <w:lang w:val="en-US" w:eastAsia="zh-CN"/>
              </w:rPr>
              <w:t>D65 荧光亮度、亮度（白度）</w:t>
            </w:r>
          </w:p>
        </w:tc>
        <w:tc>
          <w:tcPr>
            <w:tcW w:w="681" w:type="dxa"/>
            <w:tcBorders>
              <w:top w:val="single" w:color="000000" w:sz="6" w:space="0"/>
              <w:left w:val="single" w:color="auto" w:sz="4"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eastAsia" w:ascii="仿宋" w:hAnsi="仿宋" w:eastAsia="仿宋" w:cs="仿宋"/>
                <w:color w:val="333333"/>
                <w:sz w:val="21"/>
                <w:szCs w:val="21"/>
                <w:lang w:val="en-US" w:eastAsia="zh-CN"/>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1656" w:hRule="atLeast"/>
        </w:trPr>
        <w:tc>
          <w:tcPr>
            <w:tcW w:w="4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eastAsia" w:ascii="仿宋" w:hAnsi="仿宋" w:eastAsia="仿宋" w:cs="仿宋"/>
                <w:color w:val="333333"/>
                <w:sz w:val="21"/>
                <w:szCs w:val="21"/>
                <w:lang w:val="en-US" w:eastAsia="zh-CN"/>
              </w:rPr>
            </w:pPr>
            <w:r>
              <w:rPr>
                <w:rStyle w:val="23"/>
                <w:rFonts w:hint="eastAsia" w:ascii="仿宋" w:hAnsi="仿宋" w:eastAsia="仿宋" w:cs="仿宋"/>
                <w:color w:val="333333"/>
                <w:sz w:val="21"/>
                <w:szCs w:val="21"/>
                <w:lang w:val="en-US" w:eastAsia="zh-CN"/>
              </w:rPr>
              <w:t>4</w:t>
            </w:r>
          </w:p>
        </w:tc>
        <w:tc>
          <w:tcPr>
            <w:tcW w:w="156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default" w:ascii="仿宋" w:hAnsi="仿宋" w:eastAsia="仿宋" w:cs="仿宋"/>
                <w:color w:val="333333"/>
                <w:sz w:val="21"/>
                <w:szCs w:val="21"/>
                <w:lang w:val="en-US" w:eastAsia="zh-CN"/>
              </w:rPr>
            </w:pPr>
            <w:r>
              <w:rPr>
                <w:rStyle w:val="23"/>
                <w:rFonts w:hint="eastAsia" w:ascii="仿宋" w:hAnsi="仿宋" w:eastAsia="仿宋" w:cs="仿宋"/>
                <w:color w:val="333333"/>
                <w:sz w:val="21"/>
                <w:szCs w:val="21"/>
                <w:lang w:val="en-US" w:eastAsia="zh-CN"/>
              </w:rPr>
              <w:t>GT202304382</w:t>
            </w:r>
          </w:p>
        </w:tc>
        <w:tc>
          <w:tcPr>
            <w:tcW w:w="8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eastAsia" w:ascii="仿宋" w:hAnsi="仿宋" w:eastAsia="仿宋" w:cs="仿宋"/>
                <w:color w:val="333333"/>
                <w:sz w:val="21"/>
                <w:szCs w:val="21"/>
                <w:lang w:val="en-US" w:eastAsia="zh-CN"/>
              </w:rPr>
            </w:pPr>
            <w:r>
              <w:rPr>
                <w:rStyle w:val="23"/>
                <w:rFonts w:hint="eastAsia" w:ascii="仿宋" w:hAnsi="仿宋" w:eastAsia="仿宋" w:cs="仿宋"/>
                <w:color w:val="333333"/>
                <w:sz w:val="21"/>
                <w:szCs w:val="21"/>
                <w:lang w:val="en-US" w:eastAsia="zh-CN"/>
              </w:rPr>
              <w:t>作业本</w:t>
            </w:r>
          </w:p>
        </w:tc>
        <w:tc>
          <w:tcPr>
            <w:tcW w:w="9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eastAsia" w:ascii="仿宋" w:hAnsi="仿宋" w:eastAsia="仿宋" w:cs="仿宋"/>
                <w:color w:val="333333"/>
                <w:sz w:val="21"/>
                <w:szCs w:val="21"/>
                <w:lang w:val="en-US" w:eastAsia="zh-CN"/>
              </w:rPr>
            </w:pPr>
            <w:r>
              <w:rPr>
                <w:rStyle w:val="23"/>
                <w:rFonts w:hint="eastAsia" w:ascii="仿宋" w:hAnsi="仿宋" w:eastAsia="仿宋" w:cs="仿宋"/>
                <w:color w:val="333333"/>
                <w:sz w:val="21"/>
                <w:szCs w:val="21"/>
                <w:lang w:val="en-US" w:eastAsia="zh-CN"/>
              </w:rPr>
              <w:t>双面练习簿</w:t>
            </w:r>
          </w:p>
        </w:tc>
        <w:tc>
          <w:tcPr>
            <w:tcW w:w="14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eastAsia" w:ascii="仿宋" w:hAnsi="仿宋" w:eastAsia="仿宋" w:cs="仿宋"/>
                <w:color w:val="333333"/>
                <w:sz w:val="21"/>
                <w:szCs w:val="21"/>
                <w:lang w:val="en-US" w:eastAsia="zh-CN"/>
              </w:rPr>
            </w:pPr>
            <w:r>
              <w:rPr>
                <w:rStyle w:val="23"/>
                <w:rFonts w:hint="eastAsia" w:ascii="仿宋" w:hAnsi="仿宋" w:eastAsia="仿宋" w:cs="仿宋"/>
                <w:color w:val="333333"/>
                <w:sz w:val="21"/>
                <w:szCs w:val="21"/>
                <w:lang w:val="en-US" w:eastAsia="zh-CN"/>
              </w:rPr>
              <w:t>梅州市护视灵书簿印刷有限公司</w:t>
            </w:r>
          </w:p>
        </w:tc>
        <w:tc>
          <w:tcPr>
            <w:tcW w:w="18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eastAsia" w:ascii="仿宋" w:hAnsi="仿宋" w:eastAsia="仿宋" w:cs="仿宋"/>
                <w:color w:val="333333"/>
                <w:sz w:val="21"/>
                <w:szCs w:val="21"/>
                <w:lang w:val="en-US" w:eastAsia="zh-CN"/>
              </w:rPr>
            </w:pPr>
            <w:r>
              <w:rPr>
                <w:rStyle w:val="23"/>
                <w:rFonts w:hint="eastAsia" w:ascii="仿宋" w:hAnsi="仿宋" w:eastAsia="仿宋" w:cs="仿宋"/>
                <w:color w:val="333333"/>
                <w:sz w:val="21"/>
                <w:szCs w:val="21"/>
                <w:lang w:val="en-US" w:eastAsia="zh-CN"/>
              </w:rPr>
              <w:t>梅州市东郊岗子上</w:t>
            </w:r>
          </w:p>
        </w:tc>
        <w:tc>
          <w:tcPr>
            <w:tcW w:w="10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eastAsia" w:ascii="仿宋" w:hAnsi="仿宋" w:eastAsia="仿宋" w:cs="仿宋"/>
                <w:color w:val="333333"/>
                <w:sz w:val="21"/>
                <w:szCs w:val="21"/>
                <w:lang w:val="en-US" w:eastAsia="zh-CN"/>
              </w:rPr>
            </w:pPr>
            <w:r>
              <w:rPr>
                <w:rStyle w:val="23"/>
                <w:rFonts w:hint="eastAsia" w:ascii="仿宋" w:hAnsi="仿宋" w:eastAsia="仿宋" w:cs="仿宋"/>
                <w:color w:val="333333"/>
                <w:sz w:val="21"/>
                <w:szCs w:val="21"/>
                <w:lang w:val="en-US" w:eastAsia="zh-CN"/>
              </w:rPr>
              <w:t>护视灵</w:t>
            </w:r>
          </w:p>
        </w:tc>
        <w:tc>
          <w:tcPr>
            <w:tcW w:w="14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eastAsia" w:ascii="仿宋" w:hAnsi="仿宋" w:eastAsia="仿宋" w:cs="仿宋"/>
                <w:color w:val="333333"/>
                <w:sz w:val="21"/>
                <w:szCs w:val="21"/>
                <w:lang w:val="en-US" w:eastAsia="zh-CN"/>
              </w:rPr>
            </w:pPr>
            <w:r>
              <w:rPr>
                <w:rStyle w:val="23"/>
                <w:rFonts w:hint="eastAsia" w:ascii="仿宋" w:hAnsi="仿宋" w:eastAsia="仿宋" w:cs="仿宋"/>
                <w:color w:val="333333"/>
                <w:sz w:val="21"/>
                <w:szCs w:val="21"/>
                <w:lang w:val="en-US" w:eastAsia="zh-CN"/>
              </w:rPr>
              <w:t>梅州市护视灵书簿印刷有限公司</w:t>
            </w:r>
          </w:p>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eastAsia" w:ascii="仿宋" w:hAnsi="仿宋" w:eastAsia="仿宋" w:cs="仿宋"/>
                <w:color w:val="333333"/>
                <w:sz w:val="21"/>
                <w:szCs w:val="21"/>
                <w:lang w:val="en-US" w:eastAsia="zh-CN"/>
              </w:rPr>
            </w:pPr>
          </w:p>
        </w:tc>
        <w:tc>
          <w:tcPr>
            <w:tcW w:w="16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eastAsia" w:ascii="仿宋" w:hAnsi="仿宋" w:eastAsia="仿宋" w:cs="仿宋"/>
                <w:color w:val="333333"/>
                <w:sz w:val="21"/>
                <w:szCs w:val="21"/>
                <w:lang w:val="en-US" w:eastAsia="zh-CN"/>
              </w:rPr>
            </w:pPr>
            <w:r>
              <w:rPr>
                <w:rStyle w:val="23"/>
                <w:rFonts w:hint="eastAsia" w:ascii="仿宋" w:hAnsi="仿宋" w:eastAsia="仿宋" w:cs="仿宋"/>
                <w:color w:val="333333"/>
                <w:sz w:val="21"/>
                <w:szCs w:val="21"/>
                <w:lang w:val="en-US" w:eastAsia="zh-CN"/>
              </w:rPr>
              <w:t>梅州市东郊岗子上</w:t>
            </w:r>
          </w:p>
        </w:tc>
        <w:tc>
          <w:tcPr>
            <w:tcW w:w="141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default" w:ascii="仿宋" w:hAnsi="仿宋" w:eastAsia="仿宋" w:cs="仿宋"/>
                <w:color w:val="333333"/>
                <w:sz w:val="21"/>
                <w:szCs w:val="21"/>
                <w:lang w:val="en-US" w:eastAsia="zh-CN"/>
              </w:rPr>
            </w:pPr>
            <w:r>
              <w:rPr>
                <w:rStyle w:val="23"/>
                <w:rFonts w:hint="eastAsia" w:ascii="仿宋" w:hAnsi="仿宋" w:eastAsia="仿宋" w:cs="仿宋"/>
                <w:color w:val="333333"/>
                <w:sz w:val="21"/>
                <w:szCs w:val="21"/>
                <w:lang w:val="en-US" w:eastAsia="zh-CN"/>
              </w:rPr>
              <w:t>190mm</w:t>
            </w:r>
            <w:r>
              <w:rPr>
                <w:rStyle w:val="23"/>
                <w:rFonts w:hint="default" w:ascii="仿宋" w:hAnsi="仿宋" w:eastAsia="仿宋" w:cs="仿宋"/>
                <w:color w:val="333333"/>
                <w:sz w:val="21"/>
                <w:szCs w:val="21"/>
                <w:lang w:val="en-US" w:eastAsia="zh-CN"/>
              </w:rPr>
              <w:t>＊</w:t>
            </w:r>
            <w:r>
              <w:rPr>
                <w:rStyle w:val="23"/>
                <w:rFonts w:hint="eastAsia" w:ascii="仿宋" w:hAnsi="仿宋" w:eastAsia="仿宋" w:cs="仿宋"/>
                <w:color w:val="333333"/>
                <w:sz w:val="21"/>
                <w:szCs w:val="21"/>
                <w:lang w:val="en-US" w:eastAsia="zh-CN"/>
              </w:rPr>
              <w:t>130mm 24页</w:t>
            </w:r>
          </w:p>
        </w:tc>
        <w:tc>
          <w:tcPr>
            <w:tcW w:w="106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eastAsia" w:ascii="仿宋" w:hAnsi="仿宋" w:eastAsia="仿宋" w:cs="仿宋"/>
                <w:color w:val="333333"/>
                <w:sz w:val="21"/>
                <w:szCs w:val="21"/>
                <w:lang w:val="en-US" w:eastAsia="zh-CN"/>
              </w:rPr>
            </w:pPr>
            <w:r>
              <w:rPr>
                <w:rStyle w:val="23"/>
                <w:rFonts w:hint="eastAsia" w:ascii="仿宋" w:hAnsi="仿宋" w:eastAsia="仿宋" w:cs="仿宋"/>
                <w:color w:val="333333"/>
                <w:sz w:val="21"/>
                <w:szCs w:val="21"/>
                <w:lang w:val="en-US" w:eastAsia="zh-CN"/>
              </w:rPr>
              <w:t>D65 荧光亮度</w:t>
            </w:r>
          </w:p>
        </w:tc>
        <w:tc>
          <w:tcPr>
            <w:tcW w:w="681" w:type="dxa"/>
            <w:tcBorders>
              <w:top w:val="single" w:color="000000" w:sz="6" w:space="0"/>
              <w:left w:val="single" w:color="auto" w:sz="4"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eastAsia" w:ascii="仿宋" w:hAnsi="仿宋" w:eastAsia="仿宋" w:cs="仿宋"/>
                <w:color w:val="333333"/>
                <w:sz w:val="21"/>
                <w:szCs w:val="21"/>
                <w:lang w:val="en-US" w:eastAsia="zh-CN"/>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1852" w:hRule="atLeast"/>
        </w:trPr>
        <w:tc>
          <w:tcPr>
            <w:tcW w:w="4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eastAsia" w:ascii="仿宋" w:hAnsi="仿宋" w:eastAsia="仿宋" w:cs="仿宋"/>
                <w:color w:val="333333"/>
                <w:sz w:val="21"/>
                <w:szCs w:val="21"/>
                <w:lang w:val="en-US" w:eastAsia="zh-CN"/>
              </w:rPr>
            </w:pPr>
            <w:r>
              <w:rPr>
                <w:rStyle w:val="23"/>
                <w:rFonts w:hint="eastAsia" w:ascii="仿宋" w:hAnsi="仿宋" w:eastAsia="仿宋" w:cs="仿宋"/>
                <w:color w:val="333333"/>
                <w:sz w:val="21"/>
                <w:szCs w:val="21"/>
                <w:lang w:val="en-US" w:eastAsia="zh-CN"/>
              </w:rPr>
              <w:t>5</w:t>
            </w:r>
          </w:p>
        </w:tc>
        <w:tc>
          <w:tcPr>
            <w:tcW w:w="156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default" w:ascii="仿宋" w:hAnsi="仿宋" w:eastAsia="仿宋" w:cs="仿宋"/>
                <w:color w:val="333333"/>
                <w:sz w:val="21"/>
                <w:szCs w:val="21"/>
                <w:lang w:val="en-US" w:eastAsia="zh-CN"/>
              </w:rPr>
            </w:pPr>
            <w:r>
              <w:rPr>
                <w:rStyle w:val="23"/>
                <w:rFonts w:hint="eastAsia" w:ascii="仿宋" w:hAnsi="仿宋" w:eastAsia="仿宋" w:cs="仿宋"/>
                <w:color w:val="333333"/>
                <w:sz w:val="21"/>
                <w:szCs w:val="21"/>
                <w:lang w:val="en-US" w:eastAsia="zh-CN"/>
              </w:rPr>
              <w:t>GT202304381</w:t>
            </w:r>
          </w:p>
        </w:tc>
        <w:tc>
          <w:tcPr>
            <w:tcW w:w="8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eastAsia" w:ascii="仿宋" w:hAnsi="仿宋" w:eastAsia="仿宋" w:cs="仿宋"/>
                <w:color w:val="333333"/>
                <w:sz w:val="21"/>
                <w:szCs w:val="21"/>
                <w:lang w:val="en-US" w:eastAsia="zh-CN"/>
              </w:rPr>
            </w:pPr>
            <w:r>
              <w:rPr>
                <w:rStyle w:val="23"/>
                <w:rFonts w:hint="eastAsia" w:ascii="仿宋" w:hAnsi="仿宋" w:eastAsia="仿宋" w:cs="仿宋"/>
                <w:color w:val="333333"/>
                <w:sz w:val="21"/>
                <w:szCs w:val="21"/>
                <w:lang w:val="en-US" w:eastAsia="zh-CN"/>
              </w:rPr>
              <w:t>作业本</w:t>
            </w:r>
          </w:p>
        </w:tc>
        <w:tc>
          <w:tcPr>
            <w:tcW w:w="9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eastAsia" w:ascii="仿宋" w:hAnsi="仿宋" w:eastAsia="仿宋" w:cs="仿宋"/>
                <w:color w:val="333333"/>
                <w:sz w:val="21"/>
                <w:szCs w:val="21"/>
                <w:lang w:val="en-US" w:eastAsia="zh-CN"/>
              </w:rPr>
            </w:pPr>
            <w:r>
              <w:rPr>
                <w:rStyle w:val="23"/>
                <w:rFonts w:hint="eastAsia" w:ascii="仿宋" w:hAnsi="仿宋" w:eastAsia="仿宋" w:cs="仿宋"/>
                <w:color w:val="333333"/>
                <w:sz w:val="21"/>
                <w:szCs w:val="21"/>
                <w:lang w:val="en-US" w:eastAsia="zh-CN"/>
              </w:rPr>
              <w:t>作业登记本</w:t>
            </w:r>
          </w:p>
        </w:tc>
        <w:tc>
          <w:tcPr>
            <w:tcW w:w="14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eastAsia" w:ascii="仿宋" w:hAnsi="仿宋" w:eastAsia="仿宋" w:cs="仿宋"/>
                <w:color w:val="333333"/>
                <w:sz w:val="21"/>
                <w:szCs w:val="21"/>
                <w:lang w:val="en-US" w:eastAsia="zh-CN"/>
              </w:rPr>
            </w:pPr>
            <w:r>
              <w:rPr>
                <w:rStyle w:val="23"/>
                <w:rFonts w:hint="eastAsia" w:ascii="仿宋" w:hAnsi="仿宋" w:eastAsia="仿宋" w:cs="仿宋"/>
                <w:color w:val="333333"/>
                <w:sz w:val="21"/>
                <w:szCs w:val="21"/>
                <w:lang w:val="en-US" w:eastAsia="zh-CN"/>
              </w:rPr>
              <w:t>梅州市金正纸业印刷有限公司</w:t>
            </w:r>
          </w:p>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eastAsia" w:ascii="仿宋" w:hAnsi="仿宋" w:eastAsia="仿宋" w:cs="仿宋"/>
                <w:color w:val="333333"/>
                <w:sz w:val="21"/>
                <w:szCs w:val="21"/>
                <w:lang w:val="en-US" w:eastAsia="zh-CN"/>
              </w:rPr>
            </w:pPr>
          </w:p>
        </w:tc>
        <w:tc>
          <w:tcPr>
            <w:tcW w:w="18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eastAsia" w:ascii="仿宋" w:hAnsi="仿宋" w:eastAsia="仿宋" w:cs="仿宋"/>
                <w:color w:val="333333"/>
                <w:sz w:val="21"/>
                <w:szCs w:val="21"/>
                <w:lang w:val="en-US" w:eastAsia="zh-CN"/>
              </w:rPr>
            </w:pPr>
            <w:r>
              <w:rPr>
                <w:rStyle w:val="23"/>
                <w:rFonts w:hint="eastAsia" w:ascii="仿宋" w:hAnsi="仿宋" w:eastAsia="仿宋" w:cs="仿宋"/>
                <w:color w:val="333333"/>
                <w:sz w:val="21"/>
                <w:szCs w:val="21"/>
                <w:lang w:val="en-US" w:eastAsia="zh-CN"/>
              </w:rPr>
              <w:t>梅州市梅正路196号</w:t>
            </w:r>
          </w:p>
        </w:tc>
        <w:tc>
          <w:tcPr>
            <w:tcW w:w="10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default" w:ascii="仿宋" w:hAnsi="仿宋" w:eastAsia="仿宋" w:cs="仿宋"/>
                <w:color w:val="333333"/>
                <w:sz w:val="21"/>
                <w:szCs w:val="21"/>
                <w:lang w:val="en-US" w:eastAsia="zh-CN"/>
              </w:rPr>
            </w:pPr>
            <w:r>
              <w:rPr>
                <w:rStyle w:val="23"/>
                <w:rFonts w:hint="eastAsia" w:ascii="仿宋" w:hAnsi="仿宋" w:eastAsia="仿宋" w:cs="仿宋"/>
                <w:color w:val="333333"/>
                <w:sz w:val="21"/>
                <w:szCs w:val="21"/>
                <w:lang w:val="en-US" w:eastAsia="zh-CN"/>
              </w:rPr>
              <w:t>-----</w:t>
            </w:r>
          </w:p>
        </w:tc>
        <w:tc>
          <w:tcPr>
            <w:tcW w:w="14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eastAsia" w:ascii="仿宋" w:hAnsi="仿宋" w:eastAsia="仿宋" w:cs="仿宋"/>
                <w:color w:val="333333"/>
                <w:sz w:val="21"/>
                <w:szCs w:val="21"/>
                <w:lang w:val="en-US" w:eastAsia="zh-CN"/>
              </w:rPr>
            </w:pPr>
            <w:r>
              <w:rPr>
                <w:rStyle w:val="23"/>
                <w:rFonts w:hint="eastAsia" w:ascii="仿宋" w:hAnsi="仿宋" w:eastAsia="仿宋" w:cs="仿宋"/>
                <w:color w:val="333333"/>
                <w:sz w:val="21"/>
                <w:szCs w:val="21"/>
                <w:lang w:val="en-US" w:eastAsia="zh-CN"/>
              </w:rPr>
              <w:t>梅州市金正纸业印刷有限公司</w:t>
            </w:r>
          </w:p>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eastAsia" w:ascii="仿宋" w:hAnsi="仿宋" w:eastAsia="仿宋" w:cs="仿宋"/>
                <w:color w:val="333333"/>
                <w:sz w:val="21"/>
                <w:szCs w:val="21"/>
                <w:lang w:val="en-US" w:eastAsia="zh-CN"/>
              </w:rPr>
            </w:pPr>
          </w:p>
        </w:tc>
        <w:tc>
          <w:tcPr>
            <w:tcW w:w="16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eastAsia" w:ascii="仿宋" w:hAnsi="仿宋" w:eastAsia="仿宋" w:cs="仿宋"/>
                <w:color w:val="333333"/>
                <w:sz w:val="21"/>
                <w:szCs w:val="21"/>
                <w:lang w:val="en-US" w:eastAsia="zh-CN"/>
              </w:rPr>
            </w:pPr>
            <w:r>
              <w:rPr>
                <w:rStyle w:val="23"/>
                <w:rFonts w:hint="eastAsia" w:ascii="仿宋" w:hAnsi="仿宋" w:eastAsia="仿宋" w:cs="仿宋"/>
                <w:color w:val="333333"/>
                <w:sz w:val="21"/>
                <w:szCs w:val="21"/>
                <w:lang w:val="en-US" w:eastAsia="zh-CN"/>
              </w:rPr>
              <w:t>梅州市梅正路196号</w:t>
            </w:r>
          </w:p>
        </w:tc>
        <w:tc>
          <w:tcPr>
            <w:tcW w:w="141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eastAsia" w:ascii="仿宋" w:hAnsi="仿宋" w:eastAsia="仿宋" w:cs="仿宋"/>
                <w:color w:val="333333"/>
                <w:sz w:val="21"/>
                <w:szCs w:val="21"/>
                <w:lang w:val="en-US" w:eastAsia="zh-CN"/>
              </w:rPr>
            </w:pPr>
            <w:r>
              <w:rPr>
                <w:rStyle w:val="23"/>
                <w:rFonts w:hint="eastAsia" w:ascii="仿宋" w:hAnsi="仿宋" w:eastAsia="仿宋" w:cs="仿宋"/>
                <w:color w:val="333333"/>
                <w:sz w:val="21"/>
                <w:szCs w:val="21"/>
                <w:lang w:val="en-US" w:eastAsia="zh-CN"/>
              </w:rPr>
              <w:t>145mm</w:t>
            </w:r>
            <w:r>
              <w:rPr>
                <w:rStyle w:val="23"/>
                <w:rFonts w:hint="default" w:ascii="仿宋" w:hAnsi="仿宋" w:eastAsia="仿宋" w:cs="仿宋"/>
                <w:color w:val="333333"/>
                <w:sz w:val="21"/>
                <w:szCs w:val="21"/>
                <w:lang w:val="en-US" w:eastAsia="zh-CN"/>
              </w:rPr>
              <w:t>＊</w:t>
            </w:r>
            <w:r>
              <w:rPr>
                <w:rStyle w:val="23"/>
                <w:rFonts w:hint="eastAsia" w:ascii="仿宋" w:hAnsi="仿宋" w:eastAsia="仿宋" w:cs="仿宋"/>
                <w:color w:val="333333"/>
                <w:sz w:val="21"/>
                <w:szCs w:val="21"/>
                <w:lang w:val="en-US" w:eastAsia="zh-CN"/>
              </w:rPr>
              <w:t xml:space="preserve">210mm </w:t>
            </w:r>
          </w:p>
        </w:tc>
        <w:tc>
          <w:tcPr>
            <w:tcW w:w="106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eastAsia" w:ascii="仿宋" w:hAnsi="仿宋" w:eastAsia="仿宋" w:cs="仿宋"/>
                <w:color w:val="333333"/>
                <w:sz w:val="21"/>
                <w:szCs w:val="21"/>
                <w:lang w:val="en-US" w:eastAsia="zh-CN"/>
              </w:rPr>
            </w:pPr>
            <w:r>
              <w:rPr>
                <w:rStyle w:val="23"/>
                <w:rFonts w:hint="eastAsia" w:ascii="仿宋" w:hAnsi="仿宋" w:eastAsia="仿宋" w:cs="仿宋"/>
                <w:color w:val="333333"/>
                <w:sz w:val="21"/>
                <w:szCs w:val="21"/>
                <w:lang w:val="en-US" w:eastAsia="zh-CN"/>
              </w:rPr>
              <w:t>D65 荧光亮度</w:t>
            </w:r>
          </w:p>
        </w:tc>
        <w:tc>
          <w:tcPr>
            <w:tcW w:w="681" w:type="dxa"/>
            <w:tcBorders>
              <w:top w:val="single" w:color="000000" w:sz="6" w:space="0"/>
              <w:left w:val="single" w:color="auto" w:sz="4"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eastAsia" w:ascii="仿宋" w:hAnsi="仿宋" w:eastAsia="仿宋" w:cs="仿宋"/>
                <w:color w:val="333333"/>
                <w:sz w:val="21"/>
                <w:szCs w:val="21"/>
                <w:lang w:val="en-US" w:eastAsia="zh-CN"/>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850" w:hRule="atLeast"/>
        </w:trPr>
        <w:tc>
          <w:tcPr>
            <w:tcW w:w="42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eastAsia" w:ascii="仿宋" w:hAnsi="仿宋" w:eastAsia="仿宋" w:cs="仿宋"/>
                <w:color w:val="333333"/>
                <w:sz w:val="21"/>
                <w:szCs w:val="21"/>
                <w:lang w:val="en-US" w:eastAsia="zh-CN"/>
              </w:rPr>
            </w:pPr>
            <w:r>
              <w:rPr>
                <w:rStyle w:val="23"/>
                <w:rFonts w:hint="eastAsia" w:ascii="仿宋" w:hAnsi="仿宋" w:eastAsia="仿宋" w:cs="仿宋"/>
                <w:color w:val="333333"/>
                <w:sz w:val="21"/>
                <w:szCs w:val="21"/>
                <w:lang w:val="en-US" w:eastAsia="zh-CN"/>
              </w:rPr>
              <w:t>6</w:t>
            </w:r>
          </w:p>
        </w:tc>
        <w:tc>
          <w:tcPr>
            <w:tcW w:w="156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default" w:ascii="仿宋" w:hAnsi="仿宋" w:eastAsia="仿宋" w:cs="仿宋"/>
                <w:color w:val="333333"/>
                <w:sz w:val="21"/>
                <w:szCs w:val="21"/>
                <w:lang w:val="en-US" w:eastAsia="zh-CN"/>
              </w:rPr>
            </w:pPr>
            <w:r>
              <w:rPr>
                <w:rStyle w:val="23"/>
                <w:rFonts w:hint="eastAsia" w:ascii="仿宋" w:hAnsi="仿宋" w:eastAsia="仿宋" w:cs="仿宋"/>
                <w:color w:val="333333"/>
                <w:sz w:val="21"/>
                <w:szCs w:val="21"/>
                <w:lang w:val="en-US" w:eastAsia="zh-CN"/>
              </w:rPr>
              <w:t>GT202304374</w:t>
            </w:r>
          </w:p>
        </w:tc>
        <w:tc>
          <w:tcPr>
            <w:tcW w:w="8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default" w:ascii="仿宋" w:hAnsi="仿宋" w:eastAsia="仿宋" w:cs="仿宋"/>
                <w:color w:val="333333"/>
                <w:sz w:val="21"/>
                <w:szCs w:val="21"/>
                <w:lang w:val="en-US" w:eastAsia="zh-CN"/>
              </w:rPr>
            </w:pPr>
            <w:r>
              <w:rPr>
                <w:rStyle w:val="23"/>
                <w:rFonts w:hint="eastAsia" w:ascii="仿宋" w:hAnsi="仿宋" w:eastAsia="仿宋" w:cs="仿宋"/>
                <w:color w:val="333333"/>
                <w:sz w:val="21"/>
                <w:szCs w:val="21"/>
                <w:lang w:val="en-US" w:eastAsia="zh-CN"/>
              </w:rPr>
              <w:t>作业本</w:t>
            </w:r>
          </w:p>
        </w:tc>
        <w:tc>
          <w:tcPr>
            <w:tcW w:w="9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default" w:ascii="仿宋" w:hAnsi="仿宋" w:eastAsia="仿宋" w:cs="仿宋"/>
                <w:color w:val="333333"/>
                <w:sz w:val="21"/>
                <w:szCs w:val="21"/>
                <w:lang w:val="en-US" w:eastAsia="zh-CN"/>
              </w:rPr>
            </w:pPr>
            <w:r>
              <w:rPr>
                <w:rStyle w:val="23"/>
                <w:rFonts w:hint="eastAsia" w:ascii="仿宋" w:hAnsi="仿宋" w:eastAsia="仿宋" w:cs="仿宋"/>
                <w:color w:val="333333"/>
                <w:sz w:val="21"/>
                <w:szCs w:val="21"/>
                <w:lang w:val="en-US" w:eastAsia="zh-CN"/>
              </w:rPr>
              <w:t>18k作业本</w:t>
            </w:r>
          </w:p>
        </w:tc>
        <w:tc>
          <w:tcPr>
            <w:tcW w:w="14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eastAsia" w:ascii="仿宋" w:hAnsi="仿宋" w:eastAsia="仿宋" w:cs="仿宋"/>
                <w:color w:val="333333"/>
                <w:sz w:val="21"/>
                <w:szCs w:val="21"/>
                <w:lang w:val="en-US" w:eastAsia="zh-CN"/>
              </w:rPr>
            </w:pPr>
            <w:r>
              <w:rPr>
                <w:rStyle w:val="23"/>
                <w:rFonts w:hint="eastAsia" w:ascii="仿宋" w:hAnsi="仿宋" w:eastAsia="仿宋" w:cs="仿宋"/>
                <w:color w:val="333333"/>
                <w:sz w:val="21"/>
                <w:szCs w:val="21"/>
                <w:lang w:val="en-US" w:eastAsia="zh-CN"/>
              </w:rPr>
              <w:t>兴宁市清华印刷厂</w:t>
            </w:r>
          </w:p>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eastAsia" w:ascii="仿宋" w:hAnsi="仿宋" w:eastAsia="仿宋" w:cs="仿宋"/>
                <w:color w:val="333333"/>
                <w:sz w:val="21"/>
                <w:szCs w:val="21"/>
                <w:lang w:val="en-US" w:eastAsia="zh-CN"/>
              </w:rPr>
            </w:pPr>
          </w:p>
        </w:tc>
        <w:tc>
          <w:tcPr>
            <w:tcW w:w="18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eastAsia" w:ascii="仿宋" w:hAnsi="仿宋" w:eastAsia="仿宋" w:cs="仿宋"/>
                <w:color w:val="333333"/>
                <w:sz w:val="21"/>
                <w:szCs w:val="21"/>
                <w:lang w:val="en-US" w:eastAsia="zh-CN"/>
              </w:rPr>
            </w:pPr>
            <w:r>
              <w:rPr>
                <w:rStyle w:val="23"/>
                <w:rFonts w:hint="eastAsia" w:ascii="仿宋" w:hAnsi="仿宋" w:eastAsia="仿宋" w:cs="仿宋"/>
                <w:color w:val="333333"/>
                <w:sz w:val="21"/>
                <w:szCs w:val="21"/>
                <w:lang w:val="en-US" w:eastAsia="zh-CN"/>
              </w:rPr>
              <w:t>兴宁市东城路230号—232号</w:t>
            </w:r>
          </w:p>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eastAsia" w:ascii="仿宋" w:hAnsi="仿宋" w:eastAsia="仿宋" w:cs="仿宋"/>
                <w:color w:val="333333"/>
                <w:sz w:val="21"/>
                <w:szCs w:val="21"/>
                <w:lang w:val="en-US" w:eastAsia="zh-CN"/>
              </w:rPr>
            </w:pPr>
          </w:p>
        </w:tc>
        <w:tc>
          <w:tcPr>
            <w:tcW w:w="10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default" w:ascii="仿宋" w:hAnsi="仿宋" w:eastAsia="仿宋" w:cs="仿宋"/>
                <w:color w:val="333333"/>
                <w:sz w:val="21"/>
                <w:szCs w:val="21"/>
                <w:lang w:val="en-US" w:eastAsia="zh-CN"/>
              </w:rPr>
            </w:pPr>
            <w:r>
              <w:rPr>
                <w:rStyle w:val="23"/>
                <w:rFonts w:hint="eastAsia" w:ascii="仿宋" w:hAnsi="仿宋" w:eastAsia="仿宋" w:cs="仿宋"/>
                <w:color w:val="333333"/>
                <w:sz w:val="21"/>
                <w:szCs w:val="21"/>
                <w:lang w:val="en-US" w:eastAsia="zh-CN"/>
              </w:rPr>
              <w:t>------</w:t>
            </w:r>
          </w:p>
        </w:tc>
        <w:tc>
          <w:tcPr>
            <w:tcW w:w="145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eastAsia" w:ascii="仿宋" w:hAnsi="仿宋" w:eastAsia="仿宋" w:cs="仿宋"/>
                <w:color w:val="333333"/>
                <w:sz w:val="21"/>
                <w:szCs w:val="21"/>
                <w:lang w:val="en-US" w:eastAsia="zh-CN"/>
              </w:rPr>
            </w:pPr>
            <w:r>
              <w:rPr>
                <w:rStyle w:val="23"/>
                <w:rFonts w:hint="eastAsia" w:ascii="仿宋" w:hAnsi="仿宋" w:eastAsia="仿宋" w:cs="仿宋"/>
                <w:color w:val="333333"/>
                <w:sz w:val="21"/>
                <w:szCs w:val="21"/>
                <w:lang w:val="en-US" w:eastAsia="zh-CN"/>
              </w:rPr>
              <w:t>兴宁市清华印刷厂</w:t>
            </w:r>
          </w:p>
        </w:tc>
        <w:tc>
          <w:tcPr>
            <w:tcW w:w="16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eastAsia" w:ascii="仿宋" w:hAnsi="仿宋" w:eastAsia="仿宋" w:cs="仿宋"/>
                <w:color w:val="333333"/>
                <w:sz w:val="21"/>
                <w:szCs w:val="21"/>
                <w:lang w:val="en-US" w:eastAsia="zh-CN"/>
              </w:rPr>
            </w:pPr>
            <w:r>
              <w:rPr>
                <w:rStyle w:val="23"/>
                <w:rFonts w:hint="eastAsia" w:ascii="仿宋" w:hAnsi="仿宋" w:eastAsia="仿宋" w:cs="仿宋"/>
                <w:color w:val="333333"/>
                <w:sz w:val="21"/>
                <w:szCs w:val="21"/>
                <w:lang w:val="en-US" w:eastAsia="zh-CN"/>
              </w:rPr>
              <w:t>兴宁市东城路230号—232号</w:t>
            </w:r>
          </w:p>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eastAsia" w:ascii="仿宋" w:hAnsi="仿宋" w:eastAsia="仿宋" w:cs="仿宋"/>
                <w:color w:val="333333"/>
                <w:sz w:val="21"/>
                <w:szCs w:val="21"/>
                <w:lang w:val="en-US" w:eastAsia="zh-CN"/>
              </w:rPr>
            </w:pPr>
          </w:p>
        </w:tc>
        <w:tc>
          <w:tcPr>
            <w:tcW w:w="141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eastAsia" w:ascii="仿宋" w:hAnsi="仿宋" w:eastAsia="仿宋" w:cs="仿宋"/>
                <w:color w:val="333333"/>
                <w:sz w:val="21"/>
                <w:szCs w:val="21"/>
                <w:lang w:val="en-US" w:eastAsia="zh-CN"/>
              </w:rPr>
            </w:pPr>
            <w:r>
              <w:rPr>
                <w:rStyle w:val="23"/>
                <w:rFonts w:hint="eastAsia" w:ascii="仿宋" w:hAnsi="仿宋" w:eastAsia="仿宋" w:cs="仿宋"/>
                <w:color w:val="333333"/>
                <w:sz w:val="21"/>
                <w:szCs w:val="21"/>
                <w:lang w:val="en-US" w:eastAsia="zh-CN"/>
              </w:rPr>
              <w:t>176mm</w:t>
            </w:r>
            <w:r>
              <w:rPr>
                <w:rStyle w:val="23"/>
                <w:rFonts w:hint="default" w:ascii="仿宋" w:hAnsi="仿宋" w:eastAsia="仿宋" w:cs="仿宋"/>
                <w:color w:val="333333"/>
                <w:sz w:val="21"/>
                <w:szCs w:val="21"/>
                <w:lang w:val="en-US" w:eastAsia="zh-CN"/>
              </w:rPr>
              <w:t>＊</w:t>
            </w:r>
            <w:r>
              <w:rPr>
                <w:rStyle w:val="23"/>
                <w:rFonts w:hint="eastAsia" w:ascii="仿宋" w:hAnsi="仿宋" w:eastAsia="仿宋" w:cs="仿宋"/>
                <w:color w:val="333333"/>
                <w:sz w:val="21"/>
                <w:szCs w:val="21"/>
                <w:lang w:val="en-US" w:eastAsia="zh-CN"/>
              </w:rPr>
              <w:t xml:space="preserve">255mm </w:t>
            </w:r>
          </w:p>
        </w:tc>
        <w:tc>
          <w:tcPr>
            <w:tcW w:w="106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eastAsia" w:ascii="仿宋" w:hAnsi="仿宋" w:eastAsia="仿宋" w:cs="仿宋"/>
                <w:color w:val="333333"/>
                <w:sz w:val="21"/>
                <w:szCs w:val="21"/>
                <w:lang w:val="en-US" w:eastAsia="zh-CN"/>
              </w:rPr>
            </w:pPr>
            <w:r>
              <w:rPr>
                <w:rStyle w:val="23"/>
                <w:rFonts w:hint="eastAsia" w:ascii="仿宋" w:hAnsi="仿宋" w:eastAsia="仿宋" w:cs="仿宋"/>
                <w:color w:val="333333"/>
                <w:sz w:val="21"/>
                <w:szCs w:val="21"/>
                <w:lang w:val="en-US" w:eastAsia="zh-CN"/>
              </w:rPr>
              <w:t>D65 荧光亮度</w:t>
            </w:r>
          </w:p>
        </w:tc>
        <w:tc>
          <w:tcPr>
            <w:tcW w:w="681" w:type="dxa"/>
            <w:tcBorders>
              <w:top w:val="single" w:color="000000" w:sz="6" w:space="0"/>
              <w:left w:val="single" w:color="auto" w:sz="4"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18"/>
              <w:keepNext w:val="0"/>
              <w:keepLines w:val="0"/>
              <w:pageBreakBefore w:val="0"/>
              <w:widowControl/>
              <w:kinsoku/>
              <w:wordWrap/>
              <w:overflowPunct/>
              <w:topLinePunct w:val="0"/>
              <w:autoSpaceDE/>
              <w:autoSpaceDN/>
              <w:bidi w:val="0"/>
              <w:adjustRightInd/>
              <w:snapToGrid/>
              <w:spacing w:line="320" w:lineRule="exact"/>
              <w:jc w:val="center"/>
              <w:rPr>
                <w:rStyle w:val="23"/>
                <w:rFonts w:hint="eastAsia" w:ascii="仿宋" w:hAnsi="仿宋" w:eastAsia="仿宋" w:cs="仿宋"/>
                <w:color w:val="333333"/>
                <w:sz w:val="21"/>
                <w:szCs w:val="21"/>
                <w:lang w:val="en-US" w:eastAsia="zh-CN"/>
              </w:rPr>
            </w:pPr>
          </w:p>
        </w:tc>
      </w:tr>
    </w:tbl>
    <w:p>
      <w:pPr>
        <w:keepNext w:val="0"/>
        <w:keepLines w:val="0"/>
        <w:pageBreakBefore w:val="0"/>
        <w:kinsoku/>
        <w:wordWrap/>
        <w:overflowPunct/>
        <w:topLinePunct w:val="0"/>
        <w:autoSpaceDE/>
        <w:autoSpaceDN/>
        <w:bidi w:val="0"/>
        <w:adjustRightInd/>
        <w:snapToGrid/>
        <w:spacing w:line="360" w:lineRule="auto"/>
        <w:rPr>
          <w:rFonts w:ascii="仿宋" w:hAnsi="仿宋" w:eastAsia="仿宋" w:cs="仿宋"/>
          <w:color w:val="FF0000"/>
          <w:sz w:val="21"/>
          <w:szCs w:val="21"/>
        </w:rPr>
      </w:pPr>
    </w:p>
    <w:sectPr>
      <w:headerReference r:id="rId3" w:type="default"/>
      <w:footerReference r:id="rId4" w:type="default"/>
      <w:pgSz w:w="16838" w:h="11906" w:orient="landscape"/>
      <w:pgMar w:top="1800" w:right="1440" w:bottom="117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穝灿砰">
    <w:altName w:val="汉仪新人文宋简"/>
    <w:panose1 w:val="00000000000000000000"/>
    <w:charset w:val="01"/>
    <w:family w:val="auto"/>
    <w:pitch w:val="default"/>
    <w:sig w:usb0="00000000" w:usb1="00000000" w:usb2="00000000" w:usb3="00000000" w:csb0="00040001" w:csb1="00000000"/>
  </w:font>
  <w:font w:name="Cambria">
    <w:altName w:val="FreeSerif"/>
    <w:panose1 w:val="02040503050406030204"/>
    <w:charset w:val="00"/>
    <w:family w:val="roman"/>
    <w:pitch w:val="default"/>
    <w:sig w:usb0="00000000" w:usb1="00000000" w:usb2="00000000" w:usb3="00000000" w:csb0="2000019F" w:csb1="00000000"/>
  </w:font>
  <w:font w:name="Calibri Light">
    <w:altName w:val="DejaVu Sans"/>
    <w:panose1 w:val="020F0302020204030204"/>
    <w:charset w:val="00"/>
    <w:family w:val="swiss"/>
    <w:pitch w:val="default"/>
    <w:sig w:usb0="00000000" w:usb1="00000000" w:usb2="00000000" w:usb3="00000000" w:csb0="2000019F" w:csb1="00000000"/>
  </w:font>
  <w:font w:name="文星仿宋">
    <w:altName w:val="仿宋"/>
    <w:panose1 w:val="00000000000000000000"/>
    <w:charset w:val="86"/>
    <w:family w:val="modern"/>
    <w:pitch w:val="default"/>
    <w:sig w:usb0="00000000" w:usb1="00000000" w:usb2="0000001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120"/>
      <w:jc w:val="right"/>
    </w:pPr>
    <w:r>
      <w:rPr>
        <w:rFonts w:hint="eastAsia"/>
      </w:rPr>
      <mc:AlternateContent>
        <mc:Choice Requires="wps">
          <w:drawing>
            <wp:anchor distT="0" distB="0" distL="114300" distR="114300" simplePos="0" relativeHeight="251659264" behindDoc="0" locked="0" layoutInCell="1" allowOverlap="1">
              <wp:simplePos x="0" y="0"/>
              <wp:positionH relativeFrom="margin">
                <wp:posOffset>4573905</wp:posOffset>
              </wp:positionH>
              <wp:positionV relativeFrom="paragraph">
                <wp:posOffset>-53340</wp:posOffset>
              </wp:positionV>
              <wp:extent cx="1075690" cy="190500"/>
              <wp:effectExtent l="0" t="0" r="0" b="0"/>
              <wp:wrapNone/>
              <wp:docPr id="1" name="文本框 8"/>
              <wp:cNvGraphicFramePr/>
              <a:graphic xmlns:a="http://schemas.openxmlformats.org/drawingml/2006/main">
                <a:graphicData uri="http://schemas.microsoft.com/office/word/2010/wordprocessingShape">
                  <wps:wsp>
                    <wps:cNvSpPr txBox="true"/>
                    <wps:spPr>
                      <a:xfrm>
                        <a:off x="0" y="0"/>
                        <a:ext cx="1075690" cy="190500"/>
                      </a:xfrm>
                      <a:prstGeom prst="rect">
                        <a:avLst/>
                      </a:prstGeom>
                      <a:noFill/>
                      <a:ln w="9525">
                        <a:noFill/>
                      </a:ln>
                    </wps:spPr>
                    <wps:txbx>
                      <w:txbxContent>
                        <w:p>
                          <w:pPr>
                            <w:pStyle w:val="12"/>
                            <w:spacing w:line="300" w:lineRule="exact"/>
                            <w:ind w:right="374" w:rightChars="117" w:firstLine="338" w:firstLineChars="121"/>
                            <w:jc w:val="cente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PAGE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shape id="文本框 8" o:spid="_x0000_s1026" o:spt="202" type="#_x0000_t202" style="position:absolute;left:0pt;margin-left:360.15pt;margin-top:-4.2pt;height:15pt;width:84.7pt;mso-position-horizontal-relative:margin;mso-wrap-style:none;z-index:251659264;mso-width-relative:page;mso-height-relative:page;" filled="f" stroked="f" coordsize="21600,21600" o:gfxdata="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Pj6wINUAAAAJAQAADwAAAAAAAAABACAAAAA4AAAAZHJz&#10;L2Rvd25yZXYueG1sUEsBAhQAFAAAAAgAh07iQGvtD6O4AQAASgMAAA4AAAAAAAAAAQAgAAAAOgEA&#10;AGRycy9lMm9Eb2MueG1sUEsFBgAAAAAGAAYAWQEAAGQFAAAAAA==&#10;">
              <v:fill on="f" focussize="0,0"/>
              <v:stroke on="f"/>
              <v:imagedata o:title=""/>
              <o:lock v:ext="edit" aspectratio="f"/>
              <v:textbox inset="0mm,0mm,0mm,0mm" style="mso-fit-shape-to-text:t;">
                <w:txbxContent>
                  <w:p>
                    <w:pPr>
                      <w:pStyle w:val="12"/>
                      <w:spacing w:line="300" w:lineRule="exact"/>
                      <w:ind w:right="374" w:rightChars="117" w:firstLine="338" w:firstLineChars="121"/>
                      <w:jc w:val="cente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PAGE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left"/>
      <w:rPr>
        <w:rFonts w:hint="eastAsia" w:ascii="黑体" w:hAnsi="黑体" w:eastAsia="黑体"/>
        <w:sz w:val="30"/>
        <w:szCs w:val="30"/>
        <w:lang w:val="en-US" w:eastAsia="zh-CN"/>
      </w:rPr>
    </w:pPr>
    <w:r>
      <w:rPr>
        <w:rFonts w:hint="eastAsia" w:ascii="黑体" w:hAnsi="黑体" w:eastAsia="黑体"/>
        <w:sz w:val="30"/>
        <w:szCs w:val="30"/>
        <w:lang w:val="en-US" w:eastAsia="zh-CN"/>
      </w:rPr>
      <w:t>附件</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0NmIyNmMxMjYxNjE3YzhlZjViYzUwYWQ4OTc4YmMifQ=="/>
  </w:docVars>
  <w:rsids>
    <w:rsidRoot w:val="008F3F05"/>
    <w:rsid w:val="000727FD"/>
    <w:rsid w:val="000D3922"/>
    <w:rsid w:val="000E1F1E"/>
    <w:rsid w:val="001D392F"/>
    <w:rsid w:val="001F6873"/>
    <w:rsid w:val="002E7220"/>
    <w:rsid w:val="003C3696"/>
    <w:rsid w:val="00445ACA"/>
    <w:rsid w:val="004D3C61"/>
    <w:rsid w:val="00514836"/>
    <w:rsid w:val="005341A2"/>
    <w:rsid w:val="005A3A89"/>
    <w:rsid w:val="006548C8"/>
    <w:rsid w:val="0068218D"/>
    <w:rsid w:val="006E7A04"/>
    <w:rsid w:val="007200AF"/>
    <w:rsid w:val="00727090"/>
    <w:rsid w:val="007630D7"/>
    <w:rsid w:val="0078627B"/>
    <w:rsid w:val="007D6795"/>
    <w:rsid w:val="00801E28"/>
    <w:rsid w:val="008F3F05"/>
    <w:rsid w:val="00900226"/>
    <w:rsid w:val="00935040"/>
    <w:rsid w:val="009A6A9A"/>
    <w:rsid w:val="009E6211"/>
    <w:rsid w:val="00A07404"/>
    <w:rsid w:val="00A109AD"/>
    <w:rsid w:val="00A41BA3"/>
    <w:rsid w:val="00A564FC"/>
    <w:rsid w:val="00A6042A"/>
    <w:rsid w:val="00AB4EB0"/>
    <w:rsid w:val="00B2298B"/>
    <w:rsid w:val="00B34F13"/>
    <w:rsid w:val="00B35880"/>
    <w:rsid w:val="00B66E93"/>
    <w:rsid w:val="00B86EE8"/>
    <w:rsid w:val="00BE2A18"/>
    <w:rsid w:val="00BF7E4E"/>
    <w:rsid w:val="00C67DAA"/>
    <w:rsid w:val="00C9620F"/>
    <w:rsid w:val="00CB065D"/>
    <w:rsid w:val="00CD5C11"/>
    <w:rsid w:val="00D439CF"/>
    <w:rsid w:val="00D82F1B"/>
    <w:rsid w:val="00DD17EA"/>
    <w:rsid w:val="00DF37F6"/>
    <w:rsid w:val="00E50DE2"/>
    <w:rsid w:val="00EB7973"/>
    <w:rsid w:val="00EE5047"/>
    <w:rsid w:val="00EF69AA"/>
    <w:rsid w:val="00F3437D"/>
    <w:rsid w:val="00FA2117"/>
    <w:rsid w:val="00FA3396"/>
    <w:rsid w:val="00FA5043"/>
    <w:rsid w:val="00FB1C99"/>
    <w:rsid w:val="00FC7079"/>
    <w:rsid w:val="01735782"/>
    <w:rsid w:val="01E04E77"/>
    <w:rsid w:val="023E5129"/>
    <w:rsid w:val="02447DF1"/>
    <w:rsid w:val="02A274D5"/>
    <w:rsid w:val="03033F51"/>
    <w:rsid w:val="037B7791"/>
    <w:rsid w:val="03D350D0"/>
    <w:rsid w:val="041C0929"/>
    <w:rsid w:val="048B53C9"/>
    <w:rsid w:val="04A408F0"/>
    <w:rsid w:val="04C515E3"/>
    <w:rsid w:val="05502B51"/>
    <w:rsid w:val="05577E66"/>
    <w:rsid w:val="055C4222"/>
    <w:rsid w:val="05856728"/>
    <w:rsid w:val="058C713F"/>
    <w:rsid w:val="06330051"/>
    <w:rsid w:val="063F05FA"/>
    <w:rsid w:val="06480B54"/>
    <w:rsid w:val="064F11FD"/>
    <w:rsid w:val="06547913"/>
    <w:rsid w:val="067E2745"/>
    <w:rsid w:val="07384E17"/>
    <w:rsid w:val="07AB770E"/>
    <w:rsid w:val="080D2568"/>
    <w:rsid w:val="081F051F"/>
    <w:rsid w:val="0850049B"/>
    <w:rsid w:val="08552740"/>
    <w:rsid w:val="088F1C4E"/>
    <w:rsid w:val="08D43FFB"/>
    <w:rsid w:val="0968506C"/>
    <w:rsid w:val="096C25A3"/>
    <w:rsid w:val="096D0D98"/>
    <w:rsid w:val="099F1CFD"/>
    <w:rsid w:val="09B93488"/>
    <w:rsid w:val="09F74A33"/>
    <w:rsid w:val="0A3B45AB"/>
    <w:rsid w:val="0A69504B"/>
    <w:rsid w:val="0A6F5FA7"/>
    <w:rsid w:val="0A8E043E"/>
    <w:rsid w:val="0AB5530E"/>
    <w:rsid w:val="0AE107AC"/>
    <w:rsid w:val="0AFB1713"/>
    <w:rsid w:val="0B03777C"/>
    <w:rsid w:val="0B521B10"/>
    <w:rsid w:val="0BA20204"/>
    <w:rsid w:val="0BB67F04"/>
    <w:rsid w:val="0BE46A74"/>
    <w:rsid w:val="0BF67C07"/>
    <w:rsid w:val="0C1A472A"/>
    <w:rsid w:val="0CFF1FDF"/>
    <w:rsid w:val="0D4E5573"/>
    <w:rsid w:val="0DE372C7"/>
    <w:rsid w:val="0DEC33E5"/>
    <w:rsid w:val="0E287AF4"/>
    <w:rsid w:val="0EA405C9"/>
    <w:rsid w:val="0EB62DF2"/>
    <w:rsid w:val="0EC77161"/>
    <w:rsid w:val="0ED23F16"/>
    <w:rsid w:val="0EED263F"/>
    <w:rsid w:val="0F711701"/>
    <w:rsid w:val="0FC99C47"/>
    <w:rsid w:val="0FFE10C5"/>
    <w:rsid w:val="109459A5"/>
    <w:rsid w:val="10BE230C"/>
    <w:rsid w:val="115064B5"/>
    <w:rsid w:val="115C001A"/>
    <w:rsid w:val="115F2F69"/>
    <w:rsid w:val="116F644A"/>
    <w:rsid w:val="119262B7"/>
    <w:rsid w:val="11BF6ECB"/>
    <w:rsid w:val="120C66A9"/>
    <w:rsid w:val="12101A08"/>
    <w:rsid w:val="122564D3"/>
    <w:rsid w:val="122A5A02"/>
    <w:rsid w:val="12454E73"/>
    <w:rsid w:val="124A12A2"/>
    <w:rsid w:val="12655FCD"/>
    <w:rsid w:val="127D6363"/>
    <w:rsid w:val="12A5434C"/>
    <w:rsid w:val="12D45D4B"/>
    <w:rsid w:val="137D56E7"/>
    <w:rsid w:val="13BF34F4"/>
    <w:rsid w:val="13E50956"/>
    <w:rsid w:val="13F01438"/>
    <w:rsid w:val="13F8153E"/>
    <w:rsid w:val="142F0069"/>
    <w:rsid w:val="14A408BC"/>
    <w:rsid w:val="14BE6B79"/>
    <w:rsid w:val="14CA1598"/>
    <w:rsid w:val="14F01CE1"/>
    <w:rsid w:val="153E3E93"/>
    <w:rsid w:val="156164B4"/>
    <w:rsid w:val="15973854"/>
    <w:rsid w:val="15CC64A7"/>
    <w:rsid w:val="15D5613E"/>
    <w:rsid w:val="16084785"/>
    <w:rsid w:val="1625321B"/>
    <w:rsid w:val="16456BE6"/>
    <w:rsid w:val="165E0E88"/>
    <w:rsid w:val="16BC672C"/>
    <w:rsid w:val="16D96D7A"/>
    <w:rsid w:val="17230C2C"/>
    <w:rsid w:val="17254577"/>
    <w:rsid w:val="177E4082"/>
    <w:rsid w:val="17CE01F1"/>
    <w:rsid w:val="17F75436"/>
    <w:rsid w:val="185657BB"/>
    <w:rsid w:val="185B0A27"/>
    <w:rsid w:val="186A6750"/>
    <w:rsid w:val="18767C92"/>
    <w:rsid w:val="189C4402"/>
    <w:rsid w:val="18C3738C"/>
    <w:rsid w:val="19321C21"/>
    <w:rsid w:val="19CA7B0D"/>
    <w:rsid w:val="19FF3D66"/>
    <w:rsid w:val="1A0B5067"/>
    <w:rsid w:val="1A1E1A7F"/>
    <w:rsid w:val="1A53688E"/>
    <w:rsid w:val="1AB070EA"/>
    <w:rsid w:val="1ABC0305"/>
    <w:rsid w:val="1AC25990"/>
    <w:rsid w:val="1ADD43D4"/>
    <w:rsid w:val="1AF63F22"/>
    <w:rsid w:val="1B200016"/>
    <w:rsid w:val="1B381A7D"/>
    <w:rsid w:val="1BB243FC"/>
    <w:rsid w:val="1BB36CAE"/>
    <w:rsid w:val="1BE43DA3"/>
    <w:rsid w:val="1BF176E7"/>
    <w:rsid w:val="1C1806F2"/>
    <w:rsid w:val="1C4D0309"/>
    <w:rsid w:val="1C6A7ADE"/>
    <w:rsid w:val="1C706A9A"/>
    <w:rsid w:val="1D147124"/>
    <w:rsid w:val="1D424DC4"/>
    <w:rsid w:val="1D5B08C2"/>
    <w:rsid w:val="1D990F81"/>
    <w:rsid w:val="1DA97A2A"/>
    <w:rsid w:val="1DAD1304"/>
    <w:rsid w:val="1DB10DBE"/>
    <w:rsid w:val="1DC5442B"/>
    <w:rsid w:val="1DFE1DB5"/>
    <w:rsid w:val="1E0F1DCE"/>
    <w:rsid w:val="1E401D5F"/>
    <w:rsid w:val="1E480E1D"/>
    <w:rsid w:val="1E4F27F1"/>
    <w:rsid w:val="1E532761"/>
    <w:rsid w:val="1EB37F82"/>
    <w:rsid w:val="1EE2651B"/>
    <w:rsid w:val="1FAD5106"/>
    <w:rsid w:val="1FC35F0D"/>
    <w:rsid w:val="1FF31A0E"/>
    <w:rsid w:val="201911E1"/>
    <w:rsid w:val="206D0BE8"/>
    <w:rsid w:val="20816466"/>
    <w:rsid w:val="20A8782A"/>
    <w:rsid w:val="2192715A"/>
    <w:rsid w:val="21A35EB5"/>
    <w:rsid w:val="21AC6735"/>
    <w:rsid w:val="21C16975"/>
    <w:rsid w:val="21CE10F0"/>
    <w:rsid w:val="21EE388B"/>
    <w:rsid w:val="2252141B"/>
    <w:rsid w:val="22F4210F"/>
    <w:rsid w:val="23072233"/>
    <w:rsid w:val="23077402"/>
    <w:rsid w:val="23452444"/>
    <w:rsid w:val="237B7C77"/>
    <w:rsid w:val="23BA6A83"/>
    <w:rsid w:val="23E840DA"/>
    <w:rsid w:val="23F44D4A"/>
    <w:rsid w:val="24086A21"/>
    <w:rsid w:val="240B2807"/>
    <w:rsid w:val="243A4CEE"/>
    <w:rsid w:val="24DF455C"/>
    <w:rsid w:val="24F53E4E"/>
    <w:rsid w:val="25311D98"/>
    <w:rsid w:val="255D10E8"/>
    <w:rsid w:val="260C7282"/>
    <w:rsid w:val="262E23B8"/>
    <w:rsid w:val="26614D31"/>
    <w:rsid w:val="26920276"/>
    <w:rsid w:val="26CB37FA"/>
    <w:rsid w:val="27045E43"/>
    <w:rsid w:val="27525E1A"/>
    <w:rsid w:val="279824F2"/>
    <w:rsid w:val="27B363DC"/>
    <w:rsid w:val="27C37266"/>
    <w:rsid w:val="28166E74"/>
    <w:rsid w:val="28715E1A"/>
    <w:rsid w:val="28DF284C"/>
    <w:rsid w:val="29000953"/>
    <w:rsid w:val="29142D0F"/>
    <w:rsid w:val="29613650"/>
    <w:rsid w:val="29946764"/>
    <w:rsid w:val="2A755A91"/>
    <w:rsid w:val="2A8B26BC"/>
    <w:rsid w:val="2A93244F"/>
    <w:rsid w:val="2AEB6739"/>
    <w:rsid w:val="2B4F717E"/>
    <w:rsid w:val="2B571BA8"/>
    <w:rsid w:val="2BBD3FE9"/>
    <w:rsid w:val="2C21532C"/>
    <w:rsid w:val="2C30465C"/>
    <w:rsid w:val="2C4238F8"/>
    <w:rsid w:val="2D1A4AA0"/>
    <w:rsid w:val="2D2244A0"/>
    <w:rsid w:val="2D381D21"/>
    <w:rsid w:val="2D4D7202"/>
    <w:rsid w:val="2D9E39E0"/>
    <w:rsid w:val="2DBA3371"/>
    <w:rsid w:val="2DF344BD"/>
    <w:rsid w:val="2E095C69"/>
    <w:rsid w:val="2E103FD8"/>
    <w:rsid w:val="2E29654A"/>
    <w:rsid w:val="2E9050CF"/>
    <w:rsid w:val="2EAF2ACD"/>
    <w:rsid w:val="2EB75FF8"/>
    <w:rsid w:val="2ED11E16"/>
    <w:rsid w:val="2EF374F4"/>
    <w:rsid w:val="2F021BDD"/>
    <w:rsid w:val="2F0D5733"/>
    <w:rsid w:val="2F0E6310"/>
    <w:rsid w:val="2F341618"/>
    <w:rsid w:val="2FB263D7"/>
    <w:rsid w:val="2FBA347F"/>
    <w:rsid w:val="2FD07EFF"/>
    <w:rsid w:val="2FD824A7"/>
    <w:rsid w:val="2FE701CD"/>
    <w:rsid w:val="2FEC453A"/>
    <w:rsid w:val="3002280B"/>
    <w:rsid w:val="307C6E96"/>
    <w:rsid w:val="30B777BD"/>
    <w:rsid w:val="30C50523"/>
    <w:rsid w:val="30CD050E"/>
    <w:rsid w:val="310A7EEA"/>
    <w:rsid w:val="316001B6"/>
    <w:rsid w:val="31A41150"/>
    <w:rsid w:val="31B7687E"/>
    <w:rsid w:val="31C9652C"/>
    <w:rsid w:val="31DD2A71"/>
    <w:rsid w:val="31E16B2B"/>
    <w:rsid w:val="321856BD"/>
    <w:rsid w:val="326F2711"/>
    <w:rsid w:val="327B5057"/>
    <w:rsid w:val="32AF1C64"/>
    <w:rsid w:val="32EA5BFE"/>
    <w:rsid w:val="332D7141"/>
    <w:rsid w:val="3343736F"/>
    <w:rsid w:val="336833E0"/>
    <w:rsid w:val="3379076C"/>
    <w:rsid w:val="338A3E5E"/>
    <w:rsid w:val="33C86178"/>
    <w:rsid w:val="33D2775C"/>
    <w:rsid w:val="33EB7318"/>
    <w:rsid w:val="340A6581"/>
    <w:rsid w:val="34536EFB"/>
    <w:rsid w:val="34631840"/>
    <w:rsid w:val="34717E96"/>
    <w:rsid w:val="34950DA1"/>
    <w:rsid w:val="34B55909"/>
    <w:rsid w:val="34BE5C7F"/>
    <w:rsid w:val="34D95A46"/>
    <w:rsid w:val="35162F1B"/>
    <w:rsid w:val="3546516B"/>
    <w:rsid w:val="35564A6B"/>
    <w:rsid w:val="356263B6"/>
    <w:rsid w:val="35666812"/>
    <w:rsid w:val="35A4310F"/>
    <w:rsid w:val="35D06D31"/>
    <w:rsid w:val="35E4486D"/>
    <w:rsid w:val="35EC54C8"/>
    <w:rsid w:val="361B7BD5"/>
    <w:rsid w:val="361E1086"/>
    <w:rsid w:val="364257E2"/>
    <w:rsid w:val="365B1BD5"/>
    <w:rsid w:val="373A413F"/>
    <w:rsid w:val="375A551E"/>
    <w:rsid w:val="37735DF6"/>
    <w:rsid w:val="37D17A11"/>
    <w:rsid w:val="37D739D5"/>
    <w:rsid w:val="37EA693F"/>
    <w:rsid w:val="37F65506"/>
    <w:rsid w:val="380D00E1"/>
    <w:rsid w:val="38253344"/>
    <w:rsid w:val="386853A5"/>
    <w:rsid w:val="391C607D"/>
    <w:rsid w:val="39223473"/>
    <w:rsid w:val="39290257"/>
    <w:rsid w:val="392A0F61"/>
    <w:rsid w:val="39E339FA"/>
    <w:rsid w:val="39E615FF"/>
    <w:rsid w:val="39FC3C87"/>
    <w:rsid w:val="3A4F5A12"/>
    <w:rsid w:val="3A6C474F"/>
    <w:rsid w:val="3A951B07"/>
    <w:rsid w:val="3AAA496C"/>
    <w:rsid w:val="3AE32CBB"/>
    <w:rsid w:val="3B245E6D"/>
    <w:rsid w:val="3B754BF3"/>
    <w:rsid w:val="3BFB267B"/>
    <w:rsid w:val="3C1B3F51"/>
    <w:rsid w:val="3C3722BD"/>
    <w:rsid w:val="3CA473A2"/>
    <w:rsid w:val="3CAE6381"/>
    <w:rsid w:val="3CCA2E4A"/>
    <w:rsid w:val="3CDF2D71"/>
    <w:rsid w:val="3D08269F"/>
    <w:rsid w:val="3D75388A"/>
    <w:rsid w:val="3D951438"/>
    <w:rsid w:val="3DAC6A64"/>
    <w:rsid w:val="3DC82275"/>
    <w:rsid w:val="3DD33516"/>
    <w:rsid w:val="3E4C0E96"/>
    <w:rsid w:val="3E932479"/>
    <w:rsid w:val="3EC12A56"/>
    <w:rsid w:val="3ED11272"/>
    <w:rsid w:val="3EE6222B"/>
    <w:rsid w:val="3F2D3560"/>
    <w:rsid w:val="3FA003BB"/>
    <w:rsid w:val="3FC83E53"/>
    <w:rsid w:val="4008170F"/>
    <w:rsid w:val="40083FE2"/>
    <w:rsid w:val="400A00A4"/>
    <w:rsid w:val="403367F9"/>
    <w:rsid w:val="40656A7B"/>
    <w:rsid w:val="408A3536"/>
    <w:rsid w:val="40926B6F"/>
    <w:rsid w:val="40B66499"/>
    <w:rsid w:val="40D01C1B"/>
    <w:rsid w:val="40DC5CC9"/>
    <w:rsid w:val="40E602F1"/>
    <w:rsid w:val="40F954C7"/>
    <w:rsid w:val="41570C53"/>
    <w:rsid w:val="41653BDE"/>
    <w:rsid w:val="41806B69"/>
    <w:rsid w:val="41C95DDC"/>
    <w:rsid w:val="42653F32"/>
    <w:rsid w:val="42935FC1"/>
    <w:rsid w:val="43F468D3"/>
    <w:rsid w:val="44052F60"/>
    <w:rsid w:val="448542A9"/>
    <w:rsid w:val="44874F11"/>
    <w:rsid w:val="448E0A20"/>
    <w:rsid w:val="44D132D5"/>
    <w:rsid w:val="44FA60AE"/>
    <w:rsid w:val="45D17C09"/>
    <w:rsid w:val="46116FEA"/>
    <w:rsid w:val="4641043E"/>
    <w:rsid w:val="4653415C"/>
    <w:rsid w:val="466E716E"/>
    <w:rsid w:val="46730CC0"/>
    <w:rsid w:val="46AF10EC"/>
    <w:rsid w:val="46B37232"/>
    <w:rsid w:val="46CB7D06"/>
    <w:rsid w:val="46F449AE"/>
    <w:rsid w:val="47264436"/>
    <w:rsid w:val="474C124A"/>
    <w:rsid w:val="475B7DD1"/>
    <w:rsid w:val="476C4F0A"/>
    <w:rsid w:val="477C73D8"/>
    <w:rsid w:val="483740A8"/>
    <w:rsid w:val="483C5745"/>
    <w:rsid w:val="48735F21"/>
    <w:rsid w:val="488846EE"/>
    <w:rsid w:val="488E125A"/>
    <w:rsid w:val="48BF62DC"/>
    <w:rsid w:val="49071A93"/>
    <w:rsid w:val="497F1200"/>
    <w:rsid w:val="49873416"/>
    <w:rsid w:val="49AD21C5"/>
    <w:rsid w:val="49C944A6"/>
    <w:rsid w:val="49CD2B1E"/>
    <w:rsid w:val="4A2021B9"/>
    <w:rsid w:val="4A3B036E"/>
    <w:rsid w:val="4A4D0A96"/>
    <w:rsid w:val="4A732E57"/>
    <w:rsid w:val="4ACE01F9"/>
    <w:rsid w:val="4ACF626B"/>
    <w:rsid w:val="4AE02EB7"/>
    <w:rsid w:val="4AE60226"/>
    <w:rsid w:val="4B1C067D"/>
    <w:rsid w:val="4B2D1E11"/>
    <w:rsid w:val="4B9E6ADB"/>
    <w:rsid w:val="4BC042F2"/>
    <w:rsid w:val="4BD25474"/>
    <w:rsid w:val="4C271DC0"/>
    <w:rsid w:val="4C376934"/>
    <w:rsid w:val="4C4C5B72"/>
    <w:rsid w:val="4C5935AE"/>
    <w:rsid w:val="4C5A4E78"/>
    <w:rsid w:val="4C677FF6"/>
    <w:rsid w:val="4C72047C"/>
    <w:rsid w:val="4CD20085"/>
    <w:rsid w:val="4D110DFD"/>
    <w:rsid w:val="4D6E3843"/>
    <w:rsid w:val="4D9D12AF"/>
    <w:rsid w:val="4DB94A68"/>
    <w:rsid w:val="4E1517F6"/>
    <w:rsid w:val="4E52547D"/>
    <w:rsid w:val="4E7E66ED"/>
    <w:rsid w:val="4ECD106A"/>
    <w:rsid w:val="4EFF24FF"/>
    <w:rsid w:val="4FD67E29"/>
    <w:rsid w:val="4FDC6C03"/>
    <w:rsid w:val="4FF152EA"/>
    <w:rsid w:val="4FF4506D"/>
    <w:rsid w:val="504766B3"/>
    <w:rsid w:val="50521BBC"/>
    <w:rsid w:val="505627D6"/>
    <w:rsid w:val="506A00C4"/>
    <w:rsid w:val="507843F2"/>
    <w:rsid w:val="50886F60"/>
    <w:rsid w:val="50E36E94"/>
    <w:rsid w:val="50E44E34"/>
    <w:rsid w:val="50F65CE0"/>
    <w:rsid w:val="510179CF"/>
    <w:rsid w:val="511061B7"/>
    <w:rsid w:val="511A35FA"/>
    <w:rsid w:val="512D1ADD"/>
    <w:rsid w:val="515319E4"/>
    <w:rsid w:val="518C6E9A"/>
    <w:rsid w:val="51FE1823"/>
    <w:rsid w:val="52B44871"/>
    <w:rsid w:val="52DE2216"/>
    <w:rsid w:val="53283241"/>
    <w:rsid w:val="533F7AB1"/>
    <w:rsid w:val="53511382"/>
    <w:rsid w:val="53622F2A"/>
    <w:rsid w:val="53A67A36"/>
    <w:rsid w:val="53F43597"/>
    <w:rsid w:val="53FD6894"/>
    <w:rsid w:val="54251E52"/>
    <w:rsid w:val="543F0AD2"/>
    <w:rsid w:val="54621BF1"/>
    <w:rsid w:val="549A0A34"/>
    <w:rsid w:val="54B80710"/>
    <w:rsid w:val="54CC2EB2"/>
    <w:rsid w:val="54FE4C35"/>
    <w:rsid w:val="550B4046"/>
    <w:rsid w:val="550C5247"/>
    <w:rsid w:val="5514341F"/>
    <w:rsid w:val="556945FF"/>
    <w:rsid w:val="55A76FA9"/>
    <w:rsid w:val="55B7567F"/>
    <w:rsid w:val="55C80998"/>
    <w:rsid w:val="55C83DAB"/>
    <w:rsid w:val="55D43DCA"/>
    <w:rsid w:val="55DB465A"/>
    <w:rsid w:val="55EE5DF6"/>
    <w:rsid w:val="561255C6"/>
    <w:rsid w:val="567A71E3"/>
    <w:rsid w:val="56923FB2"/>
    <w:rsid w:val="573E0D62"/>
    <w:rsid w:val="57560F0B"/>
    <w:rsid w:val="576244ED"/>
    <w:rsid w:val="576C767D"/>
    <w:rsid w:val="57747E69"/>
    <w:rsid w:val="57817FB5"/>
    <w:rsid w:val="578701D0"/>
    <w:rsid w:val="578E7DC8"/>
    <w:rsid w:val="57AE3430"/>
    <w:rsid w:val="57BF4624"/>
    <w:rsid w:val="58201D85"/>
    <w:rsid w:val="585A7F45"/>
    <w:rsid w:val="587879D1"/>
    <w:rsid w:val="587B26E4"/>
    <w:rsid w:val="5880154F"/>
    <w:rsid w:val="58F80136"/>
    <w:rsid w:val="595576A1"/>
    <w:rsid w:val="59641508"/>
    <w:rsid w:val="59A41AD8"/>
    <w:rsid w:val="59D87812"/>
    <w:rsid w:val="59E13F55"/>
    <w:rsid w:val="59E8474A"/>
    <w:rsid w:val="5A31396F"/>
    <w:rsid w:val="5A5D43E4"/>
    <w:rsid w:val="5A5E14A0"/>
    <w:rsid w:val="5AE36D47"/>
    <w:rsid w:val="5AEB5856"/>
    <w:rsid w:val="5AF97555"/>
    <w:rsid w:val="5B3D6290"/>
    <w:rsid w:val="5B98626B"/>
    <w:rsid w:val="5BC64958"/>
    <w:rsid w:val="5C6E6C54"/>
    <w:rsid w:val="5C950C34"/>
    <w:rsid w:val="5CE43F28"/>
    <w:rsid w:val="5D270FC5"/>
    <w:rsid w:val="5D411C54"/>
    <w:rsid w:val="5D7869AF"/>
    <w:rsid w:val="5DA50BB3"/>
    <w:rsid w:val="5DA9213C"/>
    <w:rsid w:val="5DF54A89"/>
    <w:rsid w:val="5E004EFF"/>
    <w:rsid w:val="5E604A46"/>
    <w:rsid w:val="5E8311EB"/>
    <w:rsid w:val="5E9A7763"/>
    <w:rsid w:val="5EAD33CB"/>
    <w:rsid w:val="5EBF590C"/>
    <w:rsid w:val="5F000430"/>
    <w:rsid w:val="5F4240F4"/>
    <w:rsid w:val="5F5F4DAB"/>
    <w:rsid w:val="5F8B7DD1"/>
    <w:rsid w:val="5F8C7EC6"/>
    <w:rsid w:val="5F9252BB"/>
    <w:rsid w:val="5FA94066"/>
    <w:rsid w:val="5FAD0DF4"/>
    <w:rsid w:val="5FBE646A"/>
    <w:rsid w:val="600713BC"/>
    <w:rsid w:val="60174B3D"/>
    <w:rsid w:val="601E0A6F"/>
    <w:rsid w:val="611F4795"/>
    <w:rsid w:val="61253243"/>
    <w:rsid w:val="61310426"/>
    <w:rsid w:val="613D788C"/>
    <w:rsid w:val="61BC42E2"/>
    <w:rsid w:val="62181376"/>
    <w:rsid w:val="622A1483"/>
    <w:rsid w:val="625953DD"/>
    <w:rsid w:val="626F43C3"/>
    <w:rsid w:val="62705CBC"/>
    <w:rsid w:val="62D71E6D"/>
    <w:rsid w:val="63167FA8"/>
    <w:rsid w:val="634E7BFB"/>
    <w:rsid w:val="635C03AD"/>
    <w:rsid w:val="636C70C2"/>
    <w:rsid w:val="63A16F60"/>
    <w:rsid w:val="64072588"/>
    <w:rsid w:val="64093A3D"/>
    <w:rsid w:val="641B4347"/>
    <w:rsid w:val="64492849"/>
    <w:rsid w:val="647C3DF0"/>
    <w:rsid w:val="64862400"/>
    <w:rsid w:val="64DC2D88"/>
    <w:rsid w:val="64E8555F"/>
    <w:rsid w:val="652D3B19"/>
    <w:rsid w:val="658D5176"/>
    <w:rsid w:val="65C22B06"/>
    <w:rsid w:val="65F32025"/>
    <w:rsid w:val="66267F00"/>
    <w:rsid w:val="66B82228"/>
    <w:rsid w:val="66BA657B"/>
    <w:rsid w:val="66C923C6"/>
    <w:rsid w:val="66D012CF"/>
    <w:rsid w:val="66E96EE6"/>
    <w:rsid w:val="6780463B"/>
    <w:rsid w:val="67C67312"/>
    <w:rsid w:val="67D53A05"/>
    <w:rsid w:val="68370B3A"/>
    <w:rsid w:val="68957CBC"/>
    <w:rsid w:val="69160347"/>
    <w:rsid w:val="691D622D"/>
    <w:rsid w:val="69480599"/>
    <w:rsid w:val="696F0288"/>
    <w:rsid w:val="69F847E6"/>
    <w:rsid w:val="6A011B37"/>
    <w:rsid w:val="6A175905"/>
    <w:rsid w:val="6A4B4C59"/>
    <w:rsid w:val="6A581A98"/>
    <w:rsid w:val="6A933CA4"/>
    <w:rsid w:val="6ABB1849"/>
    <w:rsid w:val="6B310ADF"/>
    <w:rsid w:val="6B357830"/>
    <w:rsid w:val="6BAF0F33"/>
    <w:rsid w:val="6BC63851"/>
    <w:rsid w:val="6BDB49E9"/>
    <w:rsid w:val="6C081CD8"/>
    <w:rsid w:val="6C1A5173"/>
    <w:rsid w:val="6C323461"/>
    <w:rsid w:val="6C43332D"/>
    <w:rsid w:val="6C79757B"/>
    <w:rsid w:val="6C7F2B24"/>
    <w:rsid w:val="6CA3763F"/>
    <w:rsid w:val="6CB821D8"/>
    <w:rsid w:val="6CDB7BC2"/>
    <w:rsid w:val="6CDD2486"/>
    <w:rsid w:val="6CF66F3F"/>
    <w:rsid w:val="6D67237A"/>
    <w:rsid w:val="6E2F7E07"/>
    <w:rsid w:val="6E3677C7"/>
    <w:rsid w:val="6E3B0EFE"/>
    <w:rsid w:val="6E727C6E"/>
    <w:rsid w:val="6ED029A9"/>
    <w:rsid w:val="6EE0564E"/>
    <w:rsid w:val="6F3C152B"/>
    <w:rsid w:val="6F931D48"/>
    <w:rsid w:val="6FA71444"/>
    <w:rsid w:val="6FC050D7"/>
    <w:rsid w:val="6FC748BE"/>
    <w:rsid w:val="6FD22215"/>
    <w:rsid w:val="6FD53054"/>
    <w:rsid w:val="700B5E15"/>
    <w:rsid w:val="701233A7"/>
    <w:rsid w:val="701F4024"/>
    <w:rsid w:val="70525EDF"/>
    <w:rsid w:val="705D04CD"/>
    <w:rsid w:val="7092149C"/>
    <w:rsid w:val="70A633A2"/>
    <w:rsid w:val="70E840C6"/>
    <w:rsid w:val="70F2357B"/>
    <w:rsid w:val="710428B3"/>
    <w:rsid w:val="71494DEC"/>
    <w:rsid w:val="71800248"/>
    <w:rsid w:val="718B2187"/>
    <w:rsid w:val="71C30448"/>
    <w:rsid w:val="724F5AFB"/>
    <w:rsid w:val="728B48F5"/>
    <w:rsid w:val="728D4359"/>
    <w:rsid w:val="72AE2FE6"/>
    <w:rsid w:val="72AF2EAB"/>
    <w:rsid w:val="72CA1C7A"/>
    <w:rsid w:val="735D40D4"/>
    <w:rsid w:val="74084561"/>
    <w:rsid w:val="743D3A62"/>
    <w:rsid w:val="74C40A89"/>
    <w:rsid w:val="74C521AA"/>
    <w:rsid w:val="74EB0F5C"/>
    <w:rsid w:val="75C71F64"/>
    <w:rsid w:val="76311CBF"/>
    <w:rsid w:val="76770386"/>
    <w:rsid w:val="76D77C70"/>
    <w:rsid w:val="76E26B78"/>
    <w:rsid w:val="76E76DFD"/>
    <w:rsid w:val="7702601E"/>
    <w:rsid w:val="771B15AF"/>
    <w:rsid w:val="773352CB"/>
    <w:rsid w:val="77446DC0"/>
    <w:rsid w:val="77680659"/>
    <w:rsid w:val="77A53FE8"/>
    <w:rsid w:val="77C36ECE"/>
    <w:rsid w:val="77C7E42B"/>
    <w:rsid w:val="781D1875"/>
    <w:rsid w:val="7860572D"/>
    <w:rsid w:val="789B1D1E"/>
    <w:rsid w:val="79460808"/>
    <w:rsid w:val="79AE7E60"/>
    <w:rsid w:val="7AAC31CA"/>
    <w:rsid w:val="7B001C17"/>
    <w:rsid w:val="7B563441"/>
    <w:rsid w:val="7B5C4D88"/>
    <w:rsid w:val="7BBC4B7A"/>
    <w:rsid w:val="7BC06C8D"/>
    <w:rsid w:val="7BCD209B"/>
    <w:rsid w:val="7BF67EE9"/>
    <w:rsid w:val="7C4B2DB0"/>
    <w:rsid w:val="7C5174D2"/>
    <w:rsid w:val="7CB940D8"/>
    <w:rsid w:val="7CB94B6E"/>
    <w:rsid w:val="7CEB136A"/>
    <w:rsid w:val="7D197A4F"/>
    <w:rsid w:val="7D8545A4"/>
    <w:rsid w:val="7E5E3F0A"/>
    <w:rsid w:val="7E5F3653"/>
    <w:rsid w:val="7F0E0B2F"/>
    <w:rsid w:val="7F1947E3"/>
    <w:rsid w:val="7F342100"/>
    <w:rsid w:val="7F3B65C5"/>
    <w:rsid w:val="7F8E47BF"/>
    <w:rsid w:val="7FDB081A"/>
    <w:rsid w:val="8D9D157D"/>
    <w:rsid w:val="AE3293AD"/>
    <w:rsid w:val="BBFE1061"/>
    <w:rsid w:val="DFEFF4B4"/>
    <w:rsid w:val="EFD8C2F2"/>
    <w:rsid w:val="EFEF338E"/>
    <w:rsid w:val="FBFF2E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0" w:name="heading 5"/>
    <w:lsdException w:qFormat="1" w:uiPriority="0" w:semiHidden="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29"/>
    <w:qFormat/>
    <w:uiPriority w:val="0"/>
    <w:pPr>
      <w:keepNext/>
      <w:keepLines/>
      <w:spacing w:before="340" w:after="330" w:line="576" w:lineRule="auto"/>
      <w:outlineLvl w:val="0"/>
    </w:pPr>
    <w:rPr>
      <w:b/>
      <w:kern w:val="44"/>
      <w:sz w:val="44"/>
    </w:rPr>
  </w:style>
  <w:style w:type="paragraph" w:styleId="4">
    <w:name w:val="heading 2"/>
    <w:basedOn w:val="1"/>
    <w:next w:val="1"/>
    <w:link w:val="30"/>
    <w:unhideWhenUsed/>
    <w:qFormat/>
    <w:uiPriority w:val="0"/>
    <w:pPr>
      <w:keepNext/>
      <w:keepLines/>
      <w:spacing w:before="260" w:after="260" w:line="413" w:lineRule="auto"/>
      <w:outlineLvl w:val="1"/>
    </w:pPr>
    <w:rPr>
      <w:rFonts w:ascii="Arial" w:hAnsi="Arial" w:eastAsia="黑体"/>
      <w:b/>
    </w:rPr>
  </w:style>
  <w:style w:type="paragraph" w:styleId="2">
    <w:name w:val="heading 3"/>
    <w:basedOn w:val="1"/>
    <w:next w:val="1"/>
    <w:qFormat/>
    <w:uiPriority w:val="0"/>
    <w:pPr>
      <w:spacing w:before="104" w:after="104"/>
      <w:jc w:val="left"/>
      <w:outlineLvl w:val="2"/>
    </w:pPr>
    <w:rPr>
      <w:rFonts w:eastAsia="穝灿砰"/>
      <w:kern w:val="0"/>
      <w:szCs w:val="20"/>
    </w:rPr>
  </w:style>
  <w:style w:type="paragraph" w:styleId="5">
    <w:name w:val="heading 4"/>
    <w:basedOn w:val="1"/>
    <w:next w:val="1"/>
    <w:unhideWhenUsed/>
    <w:qFormat/>
    <w:uiPriority w:val="0"/>
    <w:pPr>
      <w:keepNext/>
      <w:keepLines/>
      <w:spacing w:before="280" w:after="290" w:line="376" w:lineRule="auto"/>
      <w:outlineLvl w:val="3"/>
    </w:pPr>
    <w:rPr>
      <w:rFonts w:ascii="Cambria" w:hAnsi="Cambria" w:eastAsia="宋体"/>
      <w:b/>
      <w:bCs/>
      <w:sz w:val="28"/>
      <w:szCs w:val="28"/>
    </w:rPr>
  </w:style>
  <w:style w:type="paragraph" w:styleId="6">
    <w:name w:val="heading 6"/>
    <w:basedOn w:val="1"/>
    <w:next w:val="1"/>
    <w:unhideWhenUsed/>
    <w:qFormat/>
    <w:uiPriority w:val="0"/>
    <w:pPr>
      <w:keepNext/>
      <w:keepLines/>
      <w:spacing w:before="240" w:after="64" w:line="320" w:lineRule="auto"/>
      <w:outlineLvl w:val="5"/>
    </w:pPr>
    <w:rPr>
      <w:rFonts w:asciiTheme="majorHAnsi" w:hAnsiTheme="majorHAnsi" w:eastAsiaTheme="majorEastAsia" w:cstheme="majorBidi"/>
      <w:b/>
      <w:bCs/>
      <w:sz w:val="24"/>
    </w:rPr>
  </w:style>
  <w:style w:type="paragraph" w:styleId="7">
    <w:name w:val="heading 7"/>
    <w:basedOn w:val="1"/>
    <w:next w:val="1"/>
    <w:unhideWhenUsed/>
    <w:qFormat/>
    <w:uiPriority w:val="0"/>
    <w:pPr>
      <w:keepNext/>
      <w:keepLines/>
      <w:spacing w:before="240" w:after="64" w:line="320" w:lineRule="auto"/>
      <w:outlineLvl w:val="6"/>
    </w:pPr>
    <w:rPr>
      <w:b/>
      <w:bCs/>
      <w:sz w:val="24"/>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8">
    <w:name w:val="Normal Indent"/>
    <w:basedOn w:val="1"/>
    <w:qFormat/>
    <w:uiPriority w:val="0"/>
    <w:pPr>
      <w:ind w:firstLine="420" w:firstLineChars="200"/>
    </w:pPr>
    <w:rPr>
      <w:szCs w:val="21"/>
    </w:rPr>
  </w:style>
  <w:style w:type="paragraph" w:styleId="9">
    <w:name w:val="Body Text"/>
    <w:basedOn w:val="1"/>
    <w:qFormat/>
    <w:uiPriority w:val="0"/>
    <w:pPr>
      <w:widowControl/>
      <w:spacing w:after="120"/>
      <w:jc w:val="left"/>
    </w:pPr>
    <w:rPr>
      <w:rFonts w:ascii="Calibri" w:hAnsi="Calibri"/>
      <w:kern w:val="0"/>
      <w:sz w:val="24"/>
      <w:lang w:eastAsia="en-US"/>
    </w:rPr>
  </w:style>
  <w:style w:type="paragraph" w:styleId="10">
    <w:name w:val="toc 3"/>
    <w:basedOn w:val="1"/>
    <w:next w:val="1"/>
    <w:semiHidden/>
    <w:qFormat/>
    <w:uiPriority w:val="0"/>
    <w:pPr>
      <w:spacing w:line="305" w:lineRule="auto"/>
      <w:ind w:firstLine="21" w:firstLineChars="200"/>
      <w:jc w:val="left"/>
    </w:pPr>
    <w:rPr>
      <w:rFonts w:eastAsia="文星仿宋"/>
      <w:kern w:val="0"/>
      <w:szCs w:val="20"/>
    </w:rPr>
  </w:style>
  <w:style w:type="paragraph" w:styleId="11">
    <w:name w:val="Plain Text"/>
    <w:basedOn w:val="1"/>
    <w:qFormat/>
    <w:uiPriority w:val="0"/>
    <w:rPr>
      <w:rFonts w:ascii="宋体" w:hAnsi="Courier New" w:cs="宋体"/>
      <w:szCs w:val="21"/>
    </w:rPr>
  </w:style>
  <w:style w:type="paragraph" w:styleId="12">
    <w:name w:val="footer"/>
    <w:basedOn w:val="1"/>
    <w:link w:val="37"/>
    <w:qFormat/>
    <w:uiPriority w:val="0"/>
    <w:pPr>
      <w:tabs>
        <w:tab w:val="center" w:pos="4153"/>
        <w:tab w:val="right" w:pos="8306"/>
      </w:tabs>
      <w:snapToGrid w:val="0"/>
      <w:jc w:val="left"/>
    </w:pPr>
    <w:rPr>
      <w:sz w:val="18"/>
    </w:rPr>
  </w:style>
  <w:style w:type="paragraph" w:styleId="13">
    <w:name w:val="header"/>
    <w:basedOn w:val="1"/>
    <w:link w:val="36"/>
    <w:qFormat/>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semiHidden/>
    <w:qFormat/>
    <w:uiPriority w:val="0"/>
    <w:pPr>
      <w:spacing w:after="104" w:line="0" w:lineRule="atLeast"/>
      <w:jc w:val="left"/>
    </w:pPr>
    <w:rPr>
      <w:rFonts w:ascii="Arial" w:hAnsi="Arial" w:eastAsia="穝灿砰"/>
      <w:kern w:val="0"/>
      <w:sz w:val="28"/>
      <w:szCs w:val="20"/>
    </w:rPr>
  </w:style>
  <w:style w:type="paragraph" w:styleId="15">
    <w:name w:val="toc 4"/>
    <w:basedOn w:val="1"/>
    <w:next w:val="1"/>
    <w:semiHidden/>
    <w:qFormat/>
    <w:uiPriority w:val="0"/>
    <w:pPr>
      <w:spacing w:line="305" w:lineRule="auto"/>
      <w:ind w:firstLine="629"/>
      <w:jc w:val="left"/>
    </w:pPr>
    <w:rPr>
      <w:rFonts w:eastAsia="文星仿宋"/>
      <w:kern w:val="0"/>
      <w:szCs w:val="20"/>
    </w:rPr>
  </w:style>
  <w:style w:type="paragraph" w:styleId="16">
    <w:name w:val="toc 2"/>
    <w:basedOn w:val="1"/>
    <w:next w:val="1"/>
    <w:semiHidden/>
    <w:qFormat/>
    <w:uiPriority w:val="0"/>
    <w:pPr>
      <w:spacing w:line="305" w:lineRule="auto"/>
      <w:ind w:firstLine="209"/>
      <w:jc w:val="left"/>
    </w:pPr>
    <w:rPr>
      <w:rFonts w:eastAsia="文星仿宋"/>
      <w:kern w:val="0"/>
      <w:szCs w:val="20"/>
    </w:rPr>
  </w:style>
  <w:style w:type="paragraph" w:styleId="1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8">
    <w:name w:val="Normal (Web)"/>
    <w:basedOn w:val="1"/>
    <w:qFormat/>
    <w:uiPriority w:val="0"/>
    <w:pPr>
      <w:spacing w:before="100" w:beforeAutospacing="1" w:after="100" w:afterAutospacing="1"/>
      <w:jc w:val="left"/>
    </w:pPr>
    <w:rPr>
      <w:kern w:val="0"/>
      <w:sz w:val="24"/>
    </w:rPr>
  </w:style>
  <w:style w:type="paragraph" w:styleId="19">
    <w:name w:val="Title"/>
    <w:basedOn w:val="1"/>
    <w:next w:val="1"/>
    <w:qFormat/>
    <w:uiPriority w:val="0"/>
    <w:pPr>
      <w:spacing w:before="209" w:after="209" w:line="0" w:lineRule="atLeast"/>
      <w:jc w:val="center"/>
    </w:pPr>
    <w:rPr>
      <w:rFonts w:ascii="Arial" w:hAnsi="Arial" w:eastAsia="穝灿砰"/>
      <w:kern w:val="0"/>
      <w:sz w:val="52"/>
      <w:szCs w:val="20"/>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style>
  <w:style w:type="character" w:styleId="25">
    <w:name w:val="FollowedHyperlink"/>
    <w:basedOn w:val="22"/>
    <w:qFormat/>
    <w:uiPriority w:val="0"/>
    <w:rPr>
      <w:color w:val="000000"/>
      <w:u w:val="none"/>
    </w:rPr>
  </w:style>
  <w:style w:type="character" w:styleId="26">
    <w:name w:val="Emphasis"/>
    <w:basedOn w:val="22"/>
    <w:qFormat/>
    <w:uiPriority w:val="0"/>
  </w:style>
  <w:style w:type="character" w:styleId="27">
    <w:name w:val="Hyperlink"/>
    <w:basedOn w:val="22"/>
    <w:qFormat/>
    <w:uiPriority w:val="0"/>
    <w:rPr>
      <w:color w:val="0000FF"/>
      <w:u w:val="single"/>
    </w:rPr>
  </w:style>
  <w:style w:type="paragraph" w:customStyle="1" w:styleId="28">
    <w:name w:val="_Style 5"/>
    <w:basedOn w:val="1"/>
    <w:qFormat/>
    <w:uiPriority w:val="0"/>
    <w:pPr>
      <w:ind w:firstLine="200" w:firstLineChars="200"/>
    </w:pPr>
    <w:rPr>
      <w:rFonts w:eastAsia="宋体"/>
      <w:sz w:val="24"/>
      <w:szCs w:val="22"/>
    </w:rPr>
  </w:style>
  <w:style w:type="character" w:customStyle="1" w:styleId="29">
    <w:name w:val="标题 1 字符"/>
    <w:link w:val="3"/>
    <w:qFormat/>
    <w:uiPriority w:val="0"/>
    <w:rPr>
      <w:b/>
      <w:kern w:val="44"/>
      <w:sz w:val="44"/>
    </w:rPr>
  </w:style>
  <w:style w:type="character" w:customStyle="1" w:styleId="30">
    <w:name w:val="标题 2 字符"/>
    <w:link w:val="4"/>
    <w:qFormat/>
    <w:uiPriority w:val="0"/>
    <w:rPr>
      <w:rFonts w:ascii="Arial" w:hAnsi="Arial" w:eastAsia="黑体"/>
      <w:b/>
      <w:sz w:val="32"/>
    </w:rPr>
  </w:style>
  <w:style w:type="paragraph" w:customStyle="1" w:styleId="31">
    <w:name w:val="List Paragraph1"/>
    <w:basedOn w:val="1"/>
    <w:qFormat/>
    <w:uiPriority w:val="34"/>
    <w:pPr>
      <w:ind w:firstLine="420" w:firstLineChars="200"/>
    </w:pPr>
    <w:rPr>
      <w:rFonts w:asciiTheme="minorHAnsi" w:hAnsiTheme="minorHAnsi" w:eastAsiaTheme="minorEastAsia" w:cstheme="minorBidi"/>
    </w:rPr>
  </w:style>
  <w:style w:type="paragraph" w:customStyle="1" w:styleId="32">
    <w:name w:val="目录标题"/>
    <w:basedOn w:val="1"/>
    <w:qFormat/>
    <w:uiPriority w:val="0"/>
    <w:pPr>
      <w:spacing w:before="209" w:after="209" w:line="0" w:lineRule="atLeast"/>
      <w:ind w:firstLine="21" w:firstLineChars="200"/>
      <w:jc w:val="center"/>
    </w:pPr>
    <w:rPr>
      <w:rFonts w:ascii="Arial" w:hAnsi="Arial" w:eastAsia="穝灿砰"/>
      <w:spacing w:val="209"/>
      <w:kern w:val="0"/>
      <w:sz w:val="52"/>
      <w:szCs w:val="20"/>
    </w:rPr>
  </w:style>
  <w:style w:type="paragraph" w:customStyle="1" w:styleId="33">
    <w:name w:val="WPS Plain"/>
    <w:qFormat/>
    <w:uiPriority w:val="0"/>
    <w:rPr>
      <w:rFonts w:ascii="Times New Roman" w:hAnsi="Times New Roman" w:eastAsia="宋体" w:cs="Times New Roman"/>
      <w:lang w:val="en-US" w:eastAsia="zh-CN" w:bidi="ar-SA"/>
    </w:rPr>
  </w:style>
  <w:style w:type="paragraph" w:customStyle="1" w:styleId="34">
    <w:name w:val="文章附标题"/>
    <w:basedOn w:val="1"/>
    <w:qFormat/>
    <w:uiPriority w:val="0"/>
    <w:pPr>
      <w:spacing w:before="104" w:after="104" w:line="0" w:lineRule="atLeast"/>
      <w:jc w:val="center"/>
    </w:pPr>
    <w:rPr>
      <w:rFonts w:eastAsia="文星仿宋"/>
      <w:kern w:val="0"/>
      <w:sz w:val="36"/>
      <w:szCs w:val="20"/>
    </w:rPr>
  </w:style>
  <w:style w:type="paragraph" w:customStyle="1" w:styleId="35">
    <w:name w:val="列出段落1"/>
    <w:basedOn w:val="1"/>
    <w:qFormat/>
    <w:uiPriority w:val="34"/>
    <w:pPr>
      <w:ind w:firstLine="420" w:firstLineChars="200"/>
    </w:pPr>
    <w:rPr>
      <w:rFonts w:ascii="Calibri" w:hAnsi="Calibri" w:eastAsia="宋体"/>
      <w:sz w:val="21"/>
      <w:szCs w:val="22"/>
    </w:rPr>
  </w:style>
  <w:style w:type="character" w:customStyle="1" w:styleId="36">
    <w:name w:val="页眉 字符"/>
    <w:link w:val="13"/>
    <w:qFormat/>
    <w:uiPriority w:val="0"/>
    <w:rPr>
      <w:rFonts w:ascii="Times New Roman" w:hAnsi="Times New Roman" w:eastAsia="文星仿宋" w:cs="Times New Roman"/>
      <w:sz w:val="18"/>
      <w:szCs w:val="18"/>
    </w:rPr>
  </w:style>
  <w:style w:type="character" w:customStyle="1" w:styleId="37">
    <w:name w:val="页脚 字符"/>
    <w:link w:val="12"/>
    <w:qFormat/>
    <w:uiPriority w:val="0"/>
    <w:rPr>
      <w:rFonts w:ascii="Times New Roman" w:hAnsi="Times New Roman" w:eastAsia="文星仿宋" w:cs="Times New Roman"/>
      <w:sz w:val="18"/>
      <w:szCs w:val="18"/>
    </w:rPr>
  </w:style>
  <w:style w:type="character" w:customStyle="1" w:styleId="38">
    <w:name w:val="NormalCharacter"/>
    <w:link w:val="39"/>
    <w:qFormat/>
    <w:uiPriority w:val="0"/>
    <w:rPr>
      <w:rFonts w:ascii="Times New Roman" w:hAnsi="Times New Roman" w:cs="Times New Roman"/>
      <w:kern w:val="0"/>
      <w:sz w:val="24"/>
      <w:szCs w:val="20"/>
    </w:rPr>
  </w:style>
  <w:style w:type="paragraph" w:customStyle="1" w:styleId="39">
    <w:name w:val="UserStyle_1"/>
    <w:basedOn w:val="1"/>
    <w:link w:val="38"/>
    <w:qFormat/>
    <w:uiPriority w:val="99"/>
    <w:pPr>
      <w:widowControl/>
      <w:spacing w:after="160" w:line="240" w:lineRule="exact"/>
      <w:jc w:val="left"/>
      <w:textAlignment w:val="baseline"/>
    </w:pPr>
    <w:rPr>
      <w:kern w:val="0"/>
      <w:sz w:val="24"/>
      <w:szCs w:val="20"/>
    </w:rPr>
  </w:style>
  <w:style w:type="paragraph" w:customStyle="1" w:styleId="40">
    <w:name w:val="BodyText"/>
    <w:basedOn w:val="1"/>
    <w:qFormat/>
    <w:uiPriority w:val="0"/>
    <w:rPr>
      <w:sz w:val="30"/>
    </w:rPr>
  </w:style>
  <w:style w:type="paragraph" w:customStyle="1" w:styleId="41">
    <w:name w:val="List Paragraph_0324813d-adbc-4a7a-bbe8-bac0d036f4ba"/>
    <w:basedOn w:val="1"/>
    <w:qFormat/>
    <w:uiPriority w:val="99"/>
    <w:pPr>
      <w:ind w:firstLine="420" w:firstLineChars="200"/>
    </w:pPr>
    <w:rPr>
      <w:sz w:val="30"/>
    </w:rPr>
  </w:style>
  <w:style w:type="paragraph" w:customStyle="1" w:styleId="42">
    <w:name w:val="TOC2"/>
    <w:basedOn w:val="1"/>
    <w:next w:val="1"/>
    <w:qFormat/>
    <w:uiPriority w:val="99"/>
    <w:pPr>
      <w:ind w:firstLine="630"/>
      <w:textAlignment w:val="baseline"/>
    </w:pPr>
    <w:rPr>
      <w:rFonts w:ascii="黑体" w:hAnsi="黑体" w:eastAsia="黑体"/>
      <w:sz w:val="30"/>
    </w:rPr>
  </w:style>
  <w:style w:type="character" w:customStyle="1" w:styleId="43">
    <w:name w:val="UserStyle_0"/>
    <w:qFormat/>
    <w:uiPriority w:val="0"/>
    <w:rPr>
      <w:rFonts w:ascii="Times New Roman" w:hAnsi="Times New Roman" w:eastAsia="仿宋_GB2312" w:cs="Times New Roman"/>
      <w:kern w:val="2"/>
      <w:sz w:val="30"/>
      <w:szCs w:val="24"/>
      <w:lang w:val="en-US" w:eastAsia="zh-CN" w:bidi="ar-SA"/>
    </w:rPr>
  </w:style>
  <w:style w:type="character" w:customStyle="1" w:styleId="44">
    <w:name w:val="goto-page-btn"/>
    <w:basedOn w:val="22"/>
    <w:qFormat/>
    <w:uiPriority w:val="0"/>
    <w:rPr>
      <w:color w:val="FFFFFF"/>
      <w:shd w:val="clear" w:color="auto" w:fill="38ADFF"/>
    </w:rPr>
  </w:style>
  <w:style w:type="character" w:customStyle="1" w:styleId="45">
    <w:name w:val="button"/>
    <w:basedOn w:val="22"/>
    <w:qFormat/>
    <w:uiPriority w:val="0"/>
  </w:style>
  <w:style w:type="character" w:customStyle="1" w:styleId="46">
    <w:name w:val="button1"/>
    <w:basedOn w:val="22"/>
    <w:qFormat/>
    <w:uiPriority w:val="0"/>
    <w:rPr>
      <w:shd w:val="clear" w:color="auto" w:fill="E8E8E8"/>
    </w:rPr>
  </w:style>
  <w:style w:type="character" w:customStyle="1" w:styleId="47">
    <w:name w:val="goto-page-cono"/>
    <w:basedOn w:val="22"/>
    <w:qFormat/>
    <w:uiPriority w:val="0"/>
  </w:style>
  <w:style w:type="character" w:customStyle="1" w:styleId="48">
    <w:name w:val="ellipsis"/>
    <w:basedOn w:val="22"/>
    <w:qFormat/>
    <w:uiPriority w:val="0"/>
  </w:style>
  <w:style w:type="character" w:customStyle="1" w:styleId="49">
    <w:name w:val="total-page"/>
    <w:basedOn w:val="22"/>
    <w:qFormat/>
    <w:uiPriority w:val="0"/>
  </w:style>
  <w:style w:type="character" w:customStyle="1" w:styleId="50">
    <w:name w:val="goto-page-text"/>
    <w:basedOn w:val="22"/>
    <w:qFormat/>
    <w:uiPriority w:val="0"/>
    <w:rPr>
      <w:bdr w:val="single" w:color="D9D9D9" w:sz="6" w:space="0"/>
    </w:rPr>
  </w:style>
  <w:style w:type="character" w:customStyle="1" w:styleId="51">
    <w:name w:val="goto-page-cont"/>
    <w:basedOn w:val="22"/>
    <w:qFormat/>
    <w:uiPriority w:val="0"/>
  </w:style>
  <w:style w:type="character" w:customStyle="1" w:styleId="52">
    <w:name w:val="state-begin"/>
    <w:basedOn w:val="22"/>
    <w:qFormat/>
    <w:uiPriority w:val="0"/>
    <w:rPr>
      <w:color w:val="4FC615"/>
    </w:rPr>
  </w:style>
  <w:style w:type="character" w:customStyle="1" w:styleId="53">
    <w:name w:val="used"/>
    <w:basedOn w:val="22"/>
    <w:qFormat/>
    <w:uiPriority w:val="0"/>
    <w:rPr>
      <w:color w:val="4FC649"/>
    </w:rPr>
  </w:style>
  <w:style w:type="character" w:customStyle="1" w:styleId="54">
    <w:name w:val="edit1"/>
    <w:basedOn w:val="22"/>
    <w:qFormat/>
    <w:uiPriority w:val="0"/>
  </w:style>
  <w:style w:type="character" w:customStyle="1" w:styleId="55">
    <w:name w:val="icon-move-right"/>
    <w:basedOn w:val="22"/>
    <w:qFormat/>
    <w:uiPriority w:val="0"/>
    <w:rPr>
      <w:bdr w:val="single" w:color="D6DEE2" w:sz="6" w:space="0"/>
    </w:rPr>
  </w:style>
  <w:style w:type="character" w:customStyle="1" w:styleId="56">
    <w:name w:val="tmpztreemove_arrow"/>
    <w:basedOn w:val="22"/>
    <w:qFormat/>
    <w:uiPriority w:val="0"/>
  </w:style>
  <w:style w:type="character" w:customStyle="1" w:styleId="57">
    <w:name w:val="state-wait"/>
    <w:basedOn w:val="22"/>
    <w:qFormat/>
    <w:uiPriority w:val="0"/>
    <w:rPr>
      <w:color w:val="E7808A"/>
    </w:rPr>
  </w:style>
  <w:style w:type="character" w:customStyle="1" w:styleId="58">
    <w:name w:val="del4"/>
    <w:basedOn w:val="22"/>
    <w:qFormat/>
    <w:uiPriority w:val="0"/>
  </w:style>
  <w:style w:type="character" w:customStyle="1" w:styleId="59">
    <w:name w:val="item-cont"/>
    <w:basedOn w:val="22"/>
    <w:qFormat/>
    <w:uiPriority w:val="0"/>
    <w:rPr>
      <w:color w:val="0574D2"/>
    </w:rPr>
  </w:style>
  <w:style w:type="character" w:customStyle="1" w:styleId="60">
    <w:name w:val="item-cont1"/>
    <w:basedOn w:val="22"/>
    <w:qFormat/>
    <w:uiPriority w:val="0"/>
    <w:rPr>
      <w:color w:val="555555"/>
    </w:rPr>
  </w:style>
  <w:style w:type="character" w:customStyle="1" w:styleId="61">
    <w:name w:val="item-cont2"/>
    <w:basedOn w:val="22"/>
    <w:qFormat/>
    <w:uiPriority w:val="0"/>
    <w:rPr>
      <w:color w:val="555555"/>
    </w:rPr>
  </w:style>
  <w:style w:type="character" w:customStyle="1" w:styleId="62">
    <w:name w:val="remain"/>
    <w:basedOn w:val="22"/>
    <w:qFormat/>
    <w:uiPriority w:val="0"/>
    <w:rPr>
      <w:color w:val="E7808A"/>
    </w:rPr>
  </w:style>
  <w:style w:type="character" w:customStyle="1" w:styleId="63">
    <w:name w:val="hover45"/>
    <w:basedOn w:val="22"/>
    <w:qFormat/>
    <w:uiPriority w:val="0"/>
    <w:rPr>
      <w:color w:val="FFFFFF"/>
      <w:shd w:val="clear" w:color="auto" w:fill="38ADFF"/>
    </w:rPr>
  </w:style>
  <w:style w:type="character" w:customStyle="1" w:styleId="64">
    <w:name w:val="hover46"/>
    <w:basedOn w:val="22"/>
    <w:qFormat/>
    <w:uiPriority w:val="0"/>
    <w:rPr>
      <w:shd w:val="clear" w:color="auto" w:fill="CDE3F3"/>
    </w:rPr>
  </w:style>
  <w:style w:type="character" w:customStyle="1" w:styleId="65">
    <w:name w:val="tel-u-state"/>
    <w:basedOn w:val="22"/>
    <w:qFormat/>
    <w:uiPriority w:val="0"/>
    <w:rPr>
      <w:color w:val="FB3E54"/>
    </w:rPr>
  </w:style>
  <w:style w:type="character" w:customStyle="1" w:styleId="66">
    <w:name w:val="back"/>
    <w:basedOn w:val="22"/>
    <w:qFormat/>
    <w:uiPriority w:val="0"/>
    <w:rPr>
      <w:color w:val="5B9EE0"/>
    </w:rPr>
  </w:style>
  <w:style w:type="character" w:customStyle="1" w:styleId="67">
    <w:name w:val="submit"/>
    <w:basedOn w:val="22"/>
    <w:qFormat/>
    <w:uiPriority w:val="0"/>
    <w:rPr>
      <w:color w:val="FFFFFF"/>
      <w:shd w:val="clear" w:color="auto" w:fill="5B9EE0"/>
    </w:rPr>
  </w:style>
  <w:style w:type="character" w:customStyle="1" w:styleId="68">
    <w:name w:val="state-deal"/>
    <w:basedOn w:val="22"/>
    <w:qFormat/>
    <w:uiPriority w:val="0"/>
    <w:rPr>
      <w:color w:val="D4AF05"/>
    </w:rPr>
  </w:style>
  <w:style w:type="character" w:customStyle="1" w:styleId="69">
    <w:name w:val="state-dealed"/>
    <w:basedOn w:val="22"/>
    <w:qFormat/>
    <w:uiPriority w:val="0"/>
    <w:rPr>
      <w:color w:val="4FC615"/>
    </w:rPr>
  </w:style>
  <w:style w:type="character" w:customStyle="1" w:styleId="70">
    <w:name w:val="reply-time"/>
    <w:basedOn w:val="22"/>
    <w:qFormat/>
    <w:uiPriority w:val="0"/>
  </w:style>
  <w:style w:type="character" w:customStyle="1" w:styleId="71">
    <w:name w:val="issue-time"/>
    <w:basedOn w:val="22"/>
    <w:qFormat/>
    <w:uiPriority w:val="0"/>
  </w:style>
  <w:style w:type="character" w:customStyle="1" w:styleId="72">
    <w:name w:val="total"/>
    <w:basedOn w:val="22"/>
    <w:qFormat/>
    <w:uiPriority w:val="0"/>
    <w:rPr>
      <w:color w:val="0574D2"/>
    </w:rPr>
  </w:style>
  <w:style w:type="character" w:customStyle="1" w:styleId="73">
    <w:name w:val="icon-move-left"/>
    <w:basedOn w:val="22"/>
    <w:qFormat/>
    <w:uiPriority w:val="0"/>
  </w:style>
  <w:style w:type="paragraph" w:customStyle="1" w:styleId="74">
    <w:name w:val="列出段落11"/>
    <w:basedOn w:val="1"/>
    <w:qFormat/>
    <w:uiPriority w:val="34"/>
    <w:pPr>
      <w:ind w:firstLine="420" w:firstLineChars="200"/>
    </w:pPr>
  </w:style>
  <w:style w:type="paragraph" w:customStyle="1" w:styleId="75">
    <w:name w:val="Heading1"/>
    <w:next w:val="1"/>
    <w:qFormat/>
    <w:uiPriority w:val="0"/>
    <w:pPr>
      <w:keepNext/>
      <w:keepLines/>
      <w:tabs>
        <w:tab w:val="left" w:pos="420"/>
      </w:tabs>
      <w:ind w:left="420" w:hanging="420"/>
      <w:textAlignment w:val="baseline"/>
    </w:pPr>
    <w:rPr>
      <w:rFonts w:ascii="Times New Roman" w:hAnsi="Times New Roman" w:eastAsia="黑体" w:cs="Times New Roman"/>
      <w:bCs/>
      <w:kern w:val="44"/>
      <w:sz w:val="30"/>
      <w:szCs w:val="44"/>
      <w:lang w:val="en-US" w:eastAsia="zh-CN" w:bidi="ar-SA"/>
    </w:rPr>
  </w:style>
  <w:style w:type="character" w:customStyle="1" w:styleId="76">
    <w:name w:val="button2"/>
    <w:basedOn w:val="22"/>
    <w:qFormat/>
    <w:uiPriority w:val="0"/>
  </w:style>
  <w:style w:type="character" w:customStyle="1" w:styleId="77">
    <w:name w:val="hover44"/>
    <w:basedOn w:val="22"/>
    <w:qFormat/>
    <w:uiPriority w:val="0"/>
    <w:rPr>
      <w:color w:val="FFFFFF"/>
      <w:shd w:val="clear" w:color="auto" w:fill="38ADFF"/>
    </w:rPr>
  </w:style>
  <w:style w:type="character" w:customStyle="1" w:styleId="78">
    <w:name w:val="del3"/>
    <w:basedOn w:val="22"/>
    <w:qFormat/>
    <w:uiPriority w:val="0"/>
  </w:style>
  <w:style w:type="character" w:customStyle="1" w:styleId="79">
    <w:name w:val="after"/>
    <w:basedOn w:val="22"/>
    <w:qFormat/>
    <w:uiPriority w:val="0"/>
  </w:style>
  <w:style w:type="character" w:customStyle="1" w:styleId="80">
    <w:name w:val="article_item_tem1"/>
    <w:basedOn w:val="22"/>
    <w:qFormat/>
    <w:uiPriority w:val="0"/>
  </w:style>
  <w:style w:type="character" w:customStyle="1" w:styleId="81">
    <w:name w:val="article_fs1"/>
    <w:basedOn w:val="2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70</Words>
  <Characters>399</Characters>
  <Lines>3</Lines>
  <Paragraphs>1</Paragraphs>
  <TotalTime>4</TotalTime>
  <ScaleCrop>false</ScaleCrop>
  <LinksUpToDate>false</LinksUpToDate>
  <CharactersWithSpaces>468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sc</dc:creator>
  <cp:lastModifiedBy>greatwall</cp:lastModifiedBy>
  <cp:lastPrinted>2022-11-05T10:05:00Z</cp:lastPrinted>
  <dcterms:modified xsi:type="dcterms:W3CDTF">2023-12-27T16:02:21Z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475E26BF9DA64019A7C8213EC9CF908F</vt:lpwstr>
  </property>
</Properties>
</file>