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Times New Roman" w:hAnsi="Times New Roman" w:eastAsia="方正黑体_GBK" w:cs="Times New Roman"/>
          <w:szCs w:val="32"/>
        </w:rPr>
      </w:pPr>
      <w:r>
        <w:rPr>
          <w:rFonts w:ascii="Times New Roman" w:hAnsi="Times New Roman" w:eastAsia="方正黑体_GBK" w:cs="Times New Roman"/>
          <w:szCs w:val="32"/>
        </w:rPr>
        <w:t>附件2</w:t>
      </w:r>
    </w:p>
    <w:p>
      <w:pPr>
        <w:spacing w:line="440" w:lineRule="exact"/>
        <w:jc w:val="center"/>
        <w:rPr>
          <w:rFonts w:ascii="Times New Roman" w:hAnsi="Times New Roman" w:eastAsia="宋体" w:cs="Times New Roman"/>
          <w:b/>
          <w:bCs/>
          <w:szCs w:val="32"/>
        </w:rPr>
      </w:pP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国有建设用地历史遗留未批先建、批少建多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个人住宅项目办理申请表</w:t>
      </w:r>
    </w:p>
    <w:tbl>
      <w:tblPr>
        <w:tblStyle w:val="3"/>
        <w:tblpPr w:leftFromText="180" w:rightFromText="180" w:vertAnchor="text" w:horzAnchor="margin" w:tblpXSpec="center" w:tblpY="278"/>
        <w:tblW w:w="1028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409"/>
        <w:gridCol w:w="861"/>
        <w:gridCol w:w="3313"/>
        <w:gridCol w:w="309"/>
        <w:gridCol w:w="1179"/>
        <w:gridCol w:w="36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63" w:line="261" w:lineRule="auto"/>
              <w:ind w:right="37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5"/>
                <w:sz w:val="24"/>
                <w:szCs w:val="24"/>
              </w:rPr>
              <w:t>申请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人</w:t>
            </w: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25" w:line="218" w:lineRule="auto"/>
              <w:ind w:left="150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25" w:line="218" w:lineRule="auto"/>
              <w:ind w:left="135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2"/>
                <w:sz w:val="24"/>
                <w:szCs w:val="24"/>
              </w:rPr>
              <w:t>身份证号码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31" w:line="225" w:lineRule="auto"/>
              <w:rPr>
                <w:rFonts w:ascii="Times New Roman" w:hAnsi="Times New Roman" w:eastAsia="方正仿宋_GBK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方正仿宋_GBK" w:cs="Times New Roman"/>
                <w:spacing w:val="1"/>
                <w:sz w:val="23"/>
                <w:szCs w:val="23"/>
              </w:rPr>
              <w:t>委托代理人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31" w:line="218" w:lineRule="auto"/>
              <w:ind w:left="135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2"/>
                <w:sz w:val="24"/>
                <w:szCs w:val="24"/>
              </w:rPr>
              <w:t>身份证号码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98" w:lineRule="auto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20" w:lineRule="auto"/>
              <w:ind w:right="36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6"/>
                <w:sz w:val="24"/>
                <w:szCs w:val="24"/>
              </w:rPr>
              <w:t>房屋</w:t>
            </w:r>
            <w:r>
              <w:rPr>
                <w:rFonts w:ascii="Times New Roman" w:hAnsi="Times New Roman" w:eastAsia="方正仿宋_GBK" w:cs="Times New Roman"/>
                <w:spacing w:val="5"/>
                <w:sz w:val="24"/>
                <w:szCs w:val="24"/>
              </w:rPr>
              <w:t>现状</w:t>
            </w: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21" w:line="218" w:lineRule="auto"/>
              <w:ind w:left="90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5"/>
                <w:sz w:val="24"/>
                <w:szCs w:val="24"/>
              </w:rPr>
              <w:t>项目地点</w:t>
            </w:r>
          </w:p>
        </w:tc>
        <w:tc>
          <w:tcPr>
            <w:tcW w:w="84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32" w:line="220" w:lineRule="auto"/>
              <w:ind w:left="90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5"/>
                <w:sz w:val="24"/>
                <w:szCs w:val="24"/>
              </w:rPr>
              <w:t>建设时间</w:t>
            </w:r>
          </w:p>
        </w:tc>
        <w:tc>
          <w:tcPr>
            <w:tcW w:w="3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31" w:line="218" w:lineRule="auto"/>
              <w:ind w:left="106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5"/>
                <w:sz w:val="24"/>
                <w:szCs w:val="24"/>
              </w:rPr>
              <w:t>竣工时间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31" w:line="218" w:lineRule="auto"/>
              <w:ind w:left="90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2"/>
                <w:sz w:val="24"/>
                <w:szCs w:val="24"/>
              </w:rPr>
              <w:t>房屋情况</w:t>
            </w:r>
          </w:p>
        </w:tc>
        <w:tc>
          <w:tcPr>
            <w:tcW w:w="84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31" w:line="218" w:lineRule="auto"/>
              <w:ind w:left="21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3"/>
                <w:sz w:val="24"/>
                <w:szCs w:val="24"/>
              </w:rPr>
              <w:t>房屋建筑层数；建筑面积(m</w:t>
            </w:r>
            <w:r>
              <w:rPr>
                <w:rFonts w:ascii="Times New Roman" w:hAnsi="Times New Roman" w:eastAsia="宋体" w:cs="Times New Roman"/>
                <w:spacing w:val="-3"/>
                <w:sz w:val="24"/>
                <w:szCs w:val="24"/>
              </w:rPr>
              <w:t>²</w:t>
            </w:r>
            <w:r>
              <w:rPr>
                <w:rFonts w:ascii="Times New Roman" w:hAnsi="Times New Roman" w:eastAsia="方正仿宋_GBK" w:cs="Times New Roman"/>
                <w:spacing w:val="-3"/>
                <w:sz w:val="24"/>
                <w:szCs w:val="24"/>
              </w:rPr>
              <w:t>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68" w:line="216" w:lineRule="auto"/>
              <w:ind w:left="286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提交资料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2" w:line="182" w:lineRule="auto"/>
              <w:ind w:left="130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93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9" w:line="216" w:lineRule="auto"/>
              <w:ind w:left="260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5"/>
                <w:sz w:val="24"/>
                <w:szCs w:val="24"/>
              </w:rPr>
              <w:t>□《国有建设用地历史遗留未批先建、批少建多个人住宅房屋现</w:t>
            </w:r>
            <w:r>
              <w:rPr>
                <w:rFonts w:ascii="Times New Roman" w:hAnsi="Times New Roman" w:eastAsia="方正仿宋_GBK" w:cs="Times New Roman"/>
                <w:spacing w:val="4"/>
                <w:sz w:val="24"/>
                <w:szCs w:val="24"/>
              </w:rPr>
              <w:t>状测量报告》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93" w:line="182" w:lineRule="auto"/>
              <w:ind w:left="130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</w:t>
            </w:r>
          </w:p>
        </w:tc>
        <w:tc>
          <w:tcPr>
            <w:tcW w:w="93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29" w:line="216" w:lineRule="auto"/>
              <w:ind w:firstLine="250" w:firstLineChars="100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5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_GBK" w:cs="Times New Roman"/>
                <w:spacing w:val="19"/>
                <w:sz w:val="24"/>
                <w:szCs w:val="24"/>
              </w:rPr>
              <w:t>《房屋质量安全鉴定报告》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94" w:line="182" w:lineRule="auto"/>
              <w:ind w:left="130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</w:t>
            </w:r>
          </w:p>
        </w:tc>
        <w:tc>
          <w:tcPr>
            <w:tcW w:w="93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33" w:line="218" w:lineRule="auto"/>
              <w:ind w:left="260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4"/>
                <w:sz w:val="24"/>
                <w:szCs w:val="24"/>
              </w:rPr>
              <w:t>□《关于国有建设用地历史遗留未批先建、批少建多个人住宅房</w:t>
            </w:r>
            <w:r>
              <w:rPr>
                <w:rFonts w:ascii="Times New Roman" w:hAnsi="Times New Roman" w:eastAsia="方正仿宋_GBK" w:cs="Times New Roman"/>
                <w:spacing w:val="3"/>
                <w:sz w:val="24"/>
                <w:szCs w:val="24"/>
              </w:rPr>
              <w:t>屋质量的审查意见》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4" w:line="182" w:lineRule="auto"/>
              <w:ind w:left="130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4</w:t>
            </w:r>
          </w:p>
        </w:tc>
        <w:tc>
          <w:tcPr>
            <w:tcW w:w="93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23" w:line="218" w:lineRule="auto"/>
              <w:ind w:left="260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24"/>
                <w:sz w:val="24"/>
                <w:szCs w:val="24"/>
              </w:rPr>
              <w:t>□申请人身份证复印件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2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pacing w:val="2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核原件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2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Times New Roman" w:hAnsi="Times New Roman" w:eastAsia="方正仿宋_GBK" w:cs="Times New Roman"/>
                <w:spacing w:val="24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6" w:line="180" w:lineRule="auto"/>
              <w:ind w:left="130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5</w:t>
            </w:r>
          </w:p>
        </w:tc>
        <w:tc>
          <w:tcPr>
            <w:tcW w:w="93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21" w:line="225" w:lineRule="auto"/>
              <w:ind w:left="250"/>
              <w:rPr>
                <w:rFonts w:ascii="Times New Roman" w:hAnsi="Times New Roman" w:eastAsia="方正仿宋_GBK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方正仿宋_GBK" w:cs="Times New Roman"/>
                <w:spacing w:val="15"/>
                <w:sz w:val="23"/>
                <w:szCs w:val="23"/>
              </w:rPr>
              <w:t>□《建设用地规划许可证及建设用地规划红线图或附图</w:t>
            </w:r>
            <w:r>
              <w:rPr>
                <w:rFonts w:ascii="Times New Roman" w:hAnsi="Times New Roman" w:eastAsia="方正仿宋_GBK" w:cs="Times New Roman"/>
                <w:spacing w:val="14"/>
                <w:sz w:val="23"/>
                <w:szCs w:val="23"/>
              </w:rPr>
              <w:t>》复印件1份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95" w:line="182" w:lineRule="auto"/>
              <w:ind w:left="130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6</w:t>
            </w:r>
          </w:p>
        </w:tc>
        <w:tc>
          <w:tcPr>
            <w:tcW w:w="93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32" w:line="218" w:lineRule="auto"/>
              <w:ind w:firstLine="250" w:firstLineChars="100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5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_GBK" w:cs="Times New Roman"/>
                <w:spacing w:val="11"/>
                <w:sz w:val="24"/>
                <w:szCs w:val="24"/>
              </w:rPr>
              <w:t>《国有土地使用证》或《不动产权证》或《建设用地批准书》复印件1份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8" w:line="180" w:lineRule="auto"/>
              <w:ind w:left="130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7</w:t>
            </w:r>
          </w:p>
        </w:tc>
        <w:tc>
          <w:tcPr>
            <w:tcW w:w="93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23" w:line="218" w:lineRule="auto"/>
              <w:ind w:left="260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6"/>
                <w:sz w:val="24"/>
                <w:szCs w:val="24"/>
              </w:rPr>
              <w:t>□《建设工程规划许可证及建设工程规划许可证》复印件1份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6" w:line="182" w:lineRule="auto"/>
              <w:ind w:left="130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</w:t>
            </w:r>
          </w:p>
        </w:tc>
        <w:tc>
          <w:tcPr>
            <w:tcW w:w="93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23" w:line="218" w:lineRule="auto"/>
              <w:ind w:firstLine="250" w:firstLineChars="100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5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_GBK" w:cs="Times New Roman"/>
                <w:spacing w:val="14"/>
                <w:sz w:val="24"/>
                <w:szCs w:val="24"/>
              </w:rPr>
              <w:t>《建设工程设计方案审定表》原件1份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7" w:line="182" w:lineRule="auto"/>
              <w:ind w:left="130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9</w:t>
            </w:r>
          </w:p>
        </w:tc>
        <w:tc>
          <w:tcPr>
            <w:tcW w:w="93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26" w:line="218" w:lineRule="auto"/>
              <w:ind w:firstLine="250" w:firstLineChars="100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5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_GBK" w:cs="Times New Roman"/>
                <w:spacing w:val="21"/>
                <w:sz w:val="24"/>
                <w:szCs w:val="24"/>
              </w:rPr>
              <w:t>《建筑工程施工许可证》复印件1份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96" w:line="182" w:lineRule="auto"/>
              <w:ind w:left="70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7"/>
                <w:sz w:val="24"/>
                <w:szCs w:val="24"/>
              </w:rPr>
              <w:t>10</w:t>
            </w:r>
          </w:p>
        </w:tc>
        <w:tc>
          <w:tcPr>
            <w:tcW w:w="93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36" w:line="218" w:lineRule="auto"/>
              <w:ind w:left="260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10"/>
                <w:sz w:val="24"/>
                <w:szCs w:val="24"/>
              </w:rPr>
              <w:t>□《平远县建设工程放线测量图》原件1份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97" w:line="182" w:lineRule="auto"/>
              <w:ind w:left="70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7"/>
                <w:sz w:val="24"/>
                <w:szCs w:val="24"/>
              </w:rPr>
              <w:t>11</w:t>
            </w:r>
          </w:p>
        </w:tc>
        <w:tc>
          <w:tcPr>
            <w:tcW w:w="93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37" w:line="218" w:lineRule="auto"/>
              <w:ind w:left="260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8"/>
                <w:sz w:val="24"/>
                <w:szCs w:val="24"/>
              </w:rPr>
              <w:t>□《平远县建设工程规划验线单、验线测量图》原件1份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7" w:line="182" w:lineRule="auto"/>
              <w:ind w:left="70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7"/>
                <w:sz w:val="24"/>
                <w:szCs w:val="24"/>
              </w:rPr>
              <w:t>12</w:t>
            </w:r>
          </w:p>
        </w:tc>
        <w:tc>
          <w:tcPr>
            <w:tcW w:w="93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25" w:line="218" w:lineRule="auto"/>
              <w:ind w:left="260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13"/>
                <w:sz w:val="24"/>
                <w:szCs w:val="24"/>
              </w:rPr>
              <w:t>□建设用地规划条件通知书复印件1份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97" w:line="182" w:lineRule="auto"/>
              <w:ind w:left="70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7"/>
                <w:sz w:val="24"/>
                <w:szCs w:val="24"/>
              </w:rPr>
              <w:t>13</w:t>
            </w:r>
          </w:p>
        </w:tc>
        <w:tc>
          <w:tcPr>
            <w:tcW w:w="93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37" w:line="218" w:lineRule="auto"/>
              <w:ind w:left="260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8"/>
                <w:sz w:val="24"/>
                <w:szCs w:val="24"/>
              </w:rPr>
              <w:t>□经批准的修建性详细规划</w:t>
            </w:r>
            <w:r>
              <w:rPr>
                <w:rFonts w:hint="eastAsia" w:ascii="Times New Roman" w:hAnsi="Times New Roman" w:eastAsia="方正仿宋_GBK" w:cs="Times New Roman"/>
                <w:spacing w:val="8"/>
                <w:sz w:val="24"/>
                <w:szCs w:val="24"/>
              </w:rPr>
              <w:t>（</w:t>
            </w:r>
            <w:r>
              <w:rPr>
                <w:rFonts w:ascii="Times New Roman" w:hAnsi="Times New Roman" w:eastAsia="方正仿宋_GBK" w:cs="Times New Roman"/>
                <w:spacing w:val="8"/>
                <w:sz w:val="24"/>
                <w:szCs w:val="24"/>
              </w:rPr>
              <w:t>总平面图</w:t>
            </w:r>
            <w:r>
              <w:rPr>
                <w:rFonts w:hint="eastAsia" w:ascii="Times New Roman" w:hAnsi="Times New Roman" w:eastAsia="方正仿宋_GBK" w:cs="Times New Roman"/>
                <w:spacing w:val="8"/>
                <w:sz w:val="24"/>
                <w:szCs w:val="24"/>
              </w:rPr>
              <w:t>）</w:t>
            </w:r>
            <w:r>
              <w:rPr>
                <w:rFonts w:ascii="Times New Roman" w:hAnsi="Times New Roman" w:eastAsia="方正仿宋_GBK" w:cs="Times New Roman"/>
                <w:spacing w:val="8"/>
                <w:sz w:val="24"/>
                <w:szCs w:val="24"/>
              </w:rPr>
              <w:t>及建设工程设计方</w:t>
            </w:r>
            <w:r>
              <w:rPr>
                <w:rFonts w:ascii="Times New Roman" w:hAnsi="Times New Roman" w:eastAsia="方正仿宋_GBK" w:cs="Times New Roman"/>
                <w:spacing w:val="7"/>
                <w:sz w:val="24"/>
                <w:szCs w:val="24"/>
              </w:rPr>
              <w:t>案图原件1份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7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9" w:line="242" w:lineRule="auto"/>
              <w:ind w:left="14"/>
              <w:rPr>
                <w:rFonts w:ascii="Times New Roman" w:hAnsi="Times New Roman" w:eastAsia="方正仿宋_GBK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pacing w:val="-7"/>
                <w:sz w:val="23"/>
                <w:szCs w:val="23"/>
              </w:rPr>
              <w:t>请在已提交的资料□打“√”。上述资料5-13项，如果权利人已取得的提供并打“√”,</w:t>
            </w:r>
            <w:r>
              <w:rPr>
                <w:rFonts w:ascii="Times New Roman" w:hAnsi="Times New Roman" w:eastAsia="方正仿宋_GBK" w:cs="Times New Roman"/>
                <w:b/>
                <w:bCs/>
                <w:spacing w:val="19"/>
                <w:sz w:val="23"/>
                <w:szCs w:val="23"/>
              </w:rPr>
              <w:t>没有的不用提供。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4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68" w:lineRule="auto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  <w:p>
            <w:pPr>
              <w:spacing w:line="268" w:lineRule="auto"/>
              <w:rPr>
                <w:rFonts w:ascii="Times New Roman" w:hAnsi="Times New Roman" w:eastAsia="方正仿宋_GBK" w:cs="Times New Roman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6" w:lineRule="auto"/>
              <w:ind w:left="154" w:right="58" w:hanging="120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5"/>
                <w:sz w:val="24"/>
                <w:szCs w:val="24"/>
              </w:rPr>
              <w:t>承诺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书</w:t>
            </w:r>
          </w:p>
        </w:tc>
        <w:tc>
          <w:tcPr>
            <w:tcW w:w="97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6" w:line="320" w:lineRule="exact"/>
              <w:ind w:left="10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17"/>
                <w:sz w:val="24"/>
                <w:szCs w:val="24"/>
              </w:rPr>
              <w:t>本人自行承诺：</w:t>
            </w:r>
          </w:p>
          <w:p>
            <w:pPr>
              <w:spacing w:before="85" w:line="320" w:lineRule="exact"/>
              <w:ind w:left="10" w:firstLine="454"/>
              <w:rPr>
                <w:rFonts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ascii="Times New Roman" w:hAnsi="Times New Roman" w:eastAsia="方正仿宋_GBK" w:cs="Times New Roman"/>
                <w:spacing w:val="10"/>
                <w:sz w:val="23"/>
                <w:szCs w:val="23"/>
              </w:rPr>
              <w:t>保证以上提交的材料真实、合法、有效，并对申请材料实质内容的真实性负责，</w:t>
            </w:r>
            <w:r>
              <w:rPr>
                <w:rFonts w:ascii="Times New Roman" w:hAnsi="Times New Roman" w:eastAsia="方正仿宋_GBK" w:cs="Times New Roman"/>
                <w:spacing w:val="13"/>
                <w:sz w:val="23"/>
                <w:szCs w:val="23"/>
              </w:rPr>
              <w:t>如有虚假、瞒报，愿承担一切法律责任。</w:t>
            </w:r>
          </w:p>
          <w:p>
            <w:pPr>
              <w:spacing w:before="97" w:line="320" w:lineRule="exact"/>
              <w:ind w:left="490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5"/>
                <w:sz w:val="24"/>
                <w:szCs w:val="24"/>
              </w:rPr>
              <w:t>以上内容是本人的真实意愿表述，特此承诺。</w:t>
            </w:r>
          </w:p>
          <w:p>
            <w:pPr>
              <w:spacing w:before="116" w:line="320" w:lineRule="exact"/>
              <w:ind w:left="3670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pacing w:val="2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承诺人签字(指模):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65" w:line="320" w:lineRule="exact"/>
              <w:ind w:left="5050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23"/>
                <w:sz w:val="24"/>
                <w:szCs w:val="24"/>
              </w:rPr>
              <w:t>申请日期：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D4EE4"/>
    <w:rsid w:val="3AFD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2024-01-26T08:44:00Z</dcterms:created>
  <dc:creator>zwliangzx</dc:creator>
  <cp:lastModifiedBy>zwliangzx</cp:lastModifiedBy>
  <dcterms:modified xsi:type="dcterms:W3CDTF">2024-01-26T08:45:23Z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2052-11.8.2.11480</vt:lpwstr>
  </property>
  <property fmtid="{D5CDD505-2E9C-101B-9397-08002B2CF9AE}" pid="3" name="ICV">
    <vt:lpwstr>CFF5AACA7AEA43B685C775FC8A9A82A6</vt:lpwstr>
  </property>
</Properties>
</file>