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方正黑体_GBK" w:cs="Times New Roman"/>
          <w:color w:val="000000"/>
          <w:szCs w:val="32"/>
        </w:rPr>
      </w:pPr>
      <w:r>
        <w:rPr>
          <w:rFonts w:ascii="Times New Roman" w:hAnsi="Times New Roman" w:eastAsia="方正黑体_GBK" w:cs="Times New Roman"/>
          <w:bCs/>
          <w:szCs w:val="32"/>
        </w:rPr>
        <w:t>附件3</w:t>
      </w:r>
    </w:p>
    <w:p>
      <w:pPr>
        <w:spacing w:line="48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国有建设用地历史遗留未批先建、批少建多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个人住宅房屋建设时间核查意见</w:t>
      </w:r>
    </w:p>
    <w:p>
      <w:pPr>
        <w:tabs>
          <w:tab w:val="left" w:pos="1643"/>
        </w:tabs>
        <w:spacing w:line="480" w:lineRule="exact"/>
        <w:rPr>
          <w:rFonts w:ascii="Times New Roman" w:hAnsi="Times New Roman" w:eastAsia="仿宋_GB2312" w:cs="Times New Roman"/>
          <w:szCs w:val="32"/>
          <w:u w:val="single"/>
        </w:rPr>
      </w:pPr>
    </w:p>
    <w:p>
      <w:pPr>
        <w:tabs>
          <w:tab w:val="left" w:pos="1643"/>
        </w:tabs>
        <w:spacing w:line="480" w:lineRule="exact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  <w:u w:val="single"/>
        </w:rPr>
        <w:tab/>
      </w:r>
      <w:r>
        <w:rPr>
          <w:rFonts w:ascii="Times New Roman" w:hAnsi="Times New Roman" w:eastAsia="方正仿宋_GBK" w:cs="Times New Roman"/>
          <w:szCs w:val="32"/>
        </w:rPr>
        <w:t>户：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根据您的申请，我镇政府通过核查资料、村居委会调查走访，对您位于</w:t>
      </w:r>
      <w:r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位置</w:t>
      </w:r>
      <w:r>
        <w:rPr>
          <w:rFonts w:ascii="Times New Roman" w:hAnsi="Times New Roman" w:eastAsia="方正仿宋_GBK" w:cs="Times New Roman"/>
          <w:szCs w:val="32"/>
        </w:rPr>
        <w:t>的国有建设用地历史遗留未批先建、批少建多住宅项目的建房时间进行了核查，认定您户建房的时间为   年  月，最终以</w:t>
      </w:r>
      <w:r>
        <w:rPr>
          <w:rFonts w:hint="eastAsia" w:ascii="Times New Roman" w:hAnsi="Times New Roman" w:eastAsia="方正仿宋_GBK" w:cs="Times New Roman"/>
          <w:szCs w:val="32"/>
        </w:rPr>
        <w:t>县</w:t>
      </w:r>
      <w:r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自然资源局</w:t>
      </w:r>
      <w:r>
        <w:rPr>
          <w:rFonts w:ascii="Times New Roman" w:hAnsi="Times New Roman" w:eastAsia="方正仿宋_GBK" w:cs="Times New Roman"/>
          <w:szCs w:val="32"/>
        </w:rPr>
        <w:t>通过卫星影像等技术措施复核的为准。不存在非亲属多户集资建设或出售行为。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此核!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1.土地使用证（ ）、房产证（ ）、不动产权证（ ）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用地规划许可证（ ）、建设工程规划许可证（ ）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说明：如申请人提供上述证件，请在相应的（ ）内打</w:t>
      </w:r>
      <w:r>
        <w:rPr>
          <w:rFonts w:hint="eastAsia" w:ascii="Times New Roman" w:hAnsi="Times New Roman" w:eastAsia="方正仿宋_GBK" w:cs="Times New Roman"/>
          <w:szCs w:val="32"/>
        </w:rPr>
        <w:t>“</w:t>
      </w:r>
      <w:r>
        <w:rPr>
          <w:rFonts w:ascii="Times New Roman" w:hAnsi="Times New Roman" w:eastAsia="方正仿宋_GBK" w:cs="Times New Roman"/>
          <w:szCs w:val="32"/>
        </w:rPr>
        <w:t>√</w:t>
      </w:r>
      <w:r>
        <w:rPr>
          <w:rFonts w:hint="eastAsia" w:ascii="Times New Roman" w:hAnsi="Times New Roman" w:eastAsia="方正仿宋_GBK" w:cs="Times New Roman"/>
          <w:szCs w:val="32"/>
        </w:rPr>
        <w:t>”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2.提供的其它佐证材料：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（1）.……（2）.……（3）.……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经办人：                  审核人：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审批人：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</w:p>
    <w:p>
      <w:pPr>
        <w:tabs>
          <w:tab w:val="left" w:pos="5992"/>
          <w:tab w:val="left" w:pos="6462"/>
        </w:tabs>
        <w:spacing w:line="480" w:lineRule="exact"/>
        <w:ind w:right="640"/>
        <w:jc w:val="right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镇</w:t>
      </w:r>
      <w:r>
        <w:rPr>
          <w:rFonts w:hint="eastAsia" w:ascii="Times New Roman" w:hAnsi="Times New Roman" w:eastAsia="方正仿宋_GBK" w:cs="Times New Roman"/>
          <w:szCs w:val="32"/>
        </w:rPr>
        <w:t>人民</w:t>
      </w:r>
      <w:r>
        <w:rPr>
          <w:rFonts w:ascii="Times New Roman" w:hAnsi="Times New Roman" w:eastAsia="方正仿宋_GBK" w:cs="Times New Roman"/>
          <w:szCs w:val="32"/>
        </w:rPr>
        <w:t>政府</w:t>
      </w:r>
    </w:p>
    <w:p>
      <w:pPr>
        <w:tabs>
          <w:tab w:val="left" w:pos="5992"/>
          <w:tab w:val="left" w:pos="6462"/>
        </w:tabs>
        <w:spacing w:line="480" w:lineRule="exact"/>
        <w:ind w:right="640"/>
        <w:jc w:val="right"/>
      </w:pPr>
      <w:bookmarkStart w:id="0" w:name="_GoBack"/>
      <w:bookmarkEnd w:id="0"/>
      <w:r>
        <w:rPr>
          <w:rFonts w:ascii="Times New Roman" w:hAnsi="Times New Roman" w:eastAsia="方正仿宋_GBK" w:cs="Times New Roman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632CA"/>
    <w:rsid w:val="7E46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2024-01-26T08:45:00Z</dcterms:created>
  <dc:creator>zwliangzx</dc:creator>
  <cp:lastModifiedBy>zwliangzx</cp:lastModifiedBy>
  <dcterms:modified xsi:type="dcterms:W3CDTF">2024-01-26T08:46:43Z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66F17409C4B94505916E8FE47D83DDBE</vt:lpwstr>
  </property>
</Properties>
</file>