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附件4</w:t>
      </w:r>
    </w:p>
    <w:p>
      <w:pPr>
        <w:spacing w:line="560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仿宋_GBK" w:cs="Times New Roman"/>
          <w:szCs w:val="32"/>
        </w:rPr>
        <w:t>平人防（住建）审NO.20XX00X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平远县人防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结建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工程报建审批凭证</w:t>
      </w:r>
    </w:p>
    <w:p>
      <w:pPr>
        <w:spacing w:line="52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县自然资源局：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zCs w:val="32"/>
        </w:rPr>
        <w:t>经审核，XXX在XXX拟新建的住宅楼建设项目，首层建筑面积XXX</w:t>
      </w:r>
      <w:r>
        <w:rPr>
          <w:rFonts w:ascii="Nimbus Roman No9 L" w:hAnsi="Nimbus Roman No9 L" w:eastAsia="方正仿宋_GBK" w:cs="Nimbus Roman No9 L"/>
          <w:szCs w:val="32"/>
        </w:rPr>
        <w:t>㎡</w:t>
      </w:r>
      <w:r>
        <w:rPr>
          <w:rFonts w:ascii="Times New Roman" w:hAnsi="Times New Roman" w:eastAsia="方正仿宋_GBK" w:cs="Times New Roman"/>
          <w:szCs w:val="32"/>
        </w:rPr>
        <w:t>，地上建筑XXX层，总建筑面积XXX</w:t>
      </w:r>
      <w:r>
        <w:rPr>
          <w:rFonts w:ascii="Nimbus Roman No9 L" w:hAnsi="Nimbus Roman No9 L" w:eastAsia="方正仿宋_GBK" w:cs="Nimbus Roman No9 L"/>
          <w:szCs w:val="32"/>
        </w:rPr>
        <w:t>㎡</w:t>
      </w:r>
      <w:r>
        <w:rPr>
          <w:rFonts w:ascii="Times New Roman" w:hAnsi="Times New Roman" w:eastAsia="方正仿宋_GBK" w:cs="Times New Roman"/>
          <w:szCs w:val="32"/>
        </w:rPr>
        <w:t>。按照粤府办〔2020〕27号文规定，不需修建防空地下室及缴交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人防易地建设费。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                   平远县住房和城乡建设局</w:t>
      </w:r>
    </w:p>
    <w:p>
      <w:r>
        <w:rPr>
          <w:rFonts w:ascii="Times New Roman" w:hAnsi="Times New Roman" w:eastAsia="方正仿宋_GBK" w:cs="Times New Roman"/>
          <w:szCs w:val="32"/>
        </w:rPr>
        <w:t xml:space="preserve">                               XXXX年XX月XX日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17151"/>
    <w:rsid w:val="557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2024-01-26T08:46:00Z</dcterms:created>
  <dc:creator>zwliangzx</dc:creator>
  <cp:lastModifiedBy>zwliangzx</cp:lastModifiedBy>
  <dcterms:modified xsi:type="dcterms:W3CDTF">2024-01-26T08:47:10Z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FF8A3100BCF74CF0854D8E06BF8FF802</vt:lpwstr>
  </property>
</Properties>
</file>