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b w:val="0"/>
          <w:bCs/>
          <w:sz w:val="30"/>
          <w:szCs w:val="30"/>
          <w:lang w:val="en-US" w:eastAsia="zh-CN"/>
        </w:rPr>
      </w:pPr>
      <w:r>
        <w:rPr>
          <w:rFonts w:hint="eastAsia" w:ascii="黑体" w:hAnsi="黑体" w:eastAsia="黑体" w:cs="黑体"/>
          <w:b w:val="0"/>
          <w:bCs/>
          <w:sz w:val="30"/>
          <w:szCs w:val="30"/>
          <w:lang w:val="en-US" w:eastAsia="zh-CN"/>
        </w:rPr>
        <w:t>附件二：</w:t>
      </w:r>
      <w:bookmarkStart w:id="0" w:name="_GoBack"/>
      <w:bookmarkEnd w:id="0"/>
    </w:p>
    <w:p>
      <w:pPr>
        <w:pStyle w:val="5"/>
        <w:jc w:val="center"/>
        <w:rPr>
          <w:rFonts w:hint="eastAsia"/>
          <w:sz w:val="44"/>
        </w:rPr>
      </w:pPr>
      <w:r>
        <w:rPr>
          <w:rFonts w:hint="eastAsia"/>
          <w:sz w:val="44"/>
        </w:rPr>
        <w:t>授权委托书</w:t>
      </w:r>
    </w:p>
    <w:p>
      <w:pPr>
        <w:pStyle w:val="5"/>
        <w:rPr>
          <w:rFonts w:hint="eastAsia"/>
          <w:sz w:val="30"/>
        </w:rPr>
      </w:pPr>
    </w:p>
    <w:p>
      <w:pPr>
        <w:pStyle w:val="5"/>
        <w:rPr>
          <w:rFonts w:hint="eastAsia" w:ascii="仿宋_GB2312" w:hAnsi="仿宋_GB2312" w:eastAsia="仿宋_GB2312"/>
          <w:b/>
          <w:bCs/>
          <w:sz w:val="30"/>
          <w:lang w:val="en-US" w:eastAsia="zh-CN"/>
        </w:rPr>
      </w:pPr>
      <w:r>
        <w:rPr>
          <w:rFonts w:hint="eastAsia" w:ascii="仿宋_GB2312" w:hAnsi="仿宋_GB2312" w:eastAsia="仿宋_GB2312"/>
          <w:b/>
          <w:bCs/>
          <w:sz w:val="30"/>
          <w:lang w:val="en-US" w:eastAsia="zh-CN"/>
        </w:rPr>
        <w:t>委托单位名称（盖章）：</w:t>
      </w:r>
    </w:p>
    <w:p>
      <w:pPr>
        <w:pStyle w:val="5"/>
        <w:rPr>
          <w:rFonts w:hint="default" w:ascii="仿宋_GB2312" w:hAnsi="仿宋_GB2312" w:eastAsia="仿宋_GB2312"/>
          <w:b/>
          <w:bCs/>
          <w:sz w:val="30"/>
          <w:lang w:val="en-US" w:eastAsia="zh-CN"/>
        </w:rPr>
      </w:pPr>
      <w:r>
        <w:rPr>
          <w:rFonts w:hint="eastAsia" w:ascii="仿宋_GB2312" w:hAnsi="仿宋_GB2312" w:eastAsia="仿宋_GB2312"/>
          <w:b/>
          <w:bCs/>
          <w:sz w:val="30"/>
          <w:lang w:val="en-US" w:eastAsia="zh-CN"/>
        </w:rPr>
        <w:t>统一社会信用代码：</w:t>
      </w:r>
    </w:p>
    <w:p>
      <w:pPr>
        <w:pStyle w:val="5"/>
        <w:rPr>
          <w:rFonts w:hint="eastAsia" w:ascii="仿宋_GB2312" w:hAnsi="仿宋_GB2312" w:eastAsia="仿宋_GB2312"/>
          <w:b/>
          <w:bCs/>
          <w:sz w:val="30"/>
        </w:rPr>
      </w:pPr>
      <w:r>
        <w:rPr>
          <w:rFonts w:hint="eastAsia" w:ascii="仿宋_GB2312" w:hAnsi="仿宋_GB2312" w:eastAsia="仿宋_GB2312"/>
          <w:b/>
          <w:bCs/>
          <w:sz w:val="30"/>
        </w:rPr>
        <w:t>被委托人姓名：              身份证号码：</w:t>
      </w:r>
    </w:p>
    <w:p>
      <w:pPr>
        <w:pStyle w:val="5"/>
        <w:rPr>
          <w:rFonts w:hint="default" w:ascii="黑体" w:hAnsi="黑体" w:eastAsia="仿宋_GB2312"/>
          <w:sz w:val="30"/>
          <w:lang w:val="en-US" w:eastAsia="zh-CN"/>
        </w:rPr>
      </w:pPr>
      <w:r>
        <w:rPr>
          <w:rFonts w:hint="eastAsia" w:ascii="仿宋_GB2312" w:eastAsia="仿宋_GB2312"/>
          <w:b/>
          <w:bCs/>
          <w:sz w:val="30"/>
        </w:rPr>
        <w:t>被委托人是参保人的：</w:t>
      </w:r>
      <w:r>
        <w:rPr>
          <w:rFonts w:hint="eastAsia" w:ascii="仿宋_GB2312" w:eastAsia="仿宋_GB2312"/>
          <w:sz w:val="30"/>
          <w:lang w:val="en-US" w:eastAsia="zh-CN"/>
        </w:rPr>
        <w:t xml:space="preserve">                   部门的员工。</w:t>
      </w:r>
    </w:p>
    <w:p>
      <w:pPr>
        <w:pStyle w:val="5"/>
        <w:rPr>
          <w:rFonts w:hint="eastAsia" w:ascii="仿宋_GB2312" w:hAnsi="仿宋_GB2312" w:eastAsia="仿宋_GB2312"/>
          <w:sz w:val="32"/>
        </w:rPr>
      </w:pPr>
      <w:r>
        <w:rPr>
          <w:rFonts w:hint="eastAsia" w:ascii="黑体" w:hAnsi="黑体" w:eastAsia="黑体"/>
          <w:sz w:val="30"/>
        </w:rPr>
        <w:t>委托事项：</w:t>
      </w:r>
      <w:r>
        <w:rPr>
          <w:rFonts w:hint="eastAsia" w:ascii="仿宋_GB2312" w:hAnsi="仿宋_GB2312" w:eastAsia="仿宋_GB2312"/>
          <w:sz w:val="32"/>
          <w:lang w:val="en-US" w:eastAsia="zh-CN"/>
        </w:rPr>
        <w:t xml:space="preserve">委托：      </w:t>
      </w:r>
      <w:r>
        <w:rPr>
          <w:rFonts w:hint="eastAsia" w:ascii="仿宋_GB2312" w:hAnsi="仿宋_GB2312" w:eastAsia="仿宋_GB2312"/>
          <w:sz w:val="32"/>
        </w:rPr>
        <w:t xml:space="preserve">（身份证号码：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 xml:space="preserve">           ）办理</w:t>
      </w:r>
      <w:r>
        <w:rPr>
          <w:rFonts w:hint="eastAsia" w:ascii="仿宋_GB2312" w:hAnsi="仿宋_GB2312" w:eastAsia="仿宋_GB2312"/>
          <w:sz w:val="32"/>
          <w:lang w:val="en-US" w:eastAsia="zh-CN"/>
        </w:rPr>
        <w:t>本单位在广东省人力资源和社会保障厅网上服务平台相关业务</w:t>
      </w:r>
      <w:r>
        <w:rPr>
          <w:rFonts w:hint="eastAsia" w:ascii="仿宋_GB2312" w:hAnsi="仿宋_GB2312" w:eastAsia="仿宋_GB2312"/>
          <w:sz w:val="32"/>
        </w:rPr>
        <w:t>。</w:t>
      </w:r>
    </w:p>
    <w:p>
      <w:pPr>
        <w:pStyle w:val="5"/>
        <w:rPr>
          <w:rFonts w:hint="eastAsia" w:ascii="仿宋" w:hAnsi="仿宋" w:eastAsia="仿宋" w:cs="仿宋"/>
          <w:b w:val="0"/>
          <w:bCs w:val="0"/>
          <w:sz w:val="30"/>
          <w:szCs w:val="30"/>
          <w:lang w:val="en-US" w:eastAsia="zh-CN"/>
        </w:rPr>
      </w:pPr>
      <w:r>
        <w:rPr>
          <w:rFonts w:hint="eastAsia" w:ascii="黑体" w:hAnsi="黑体" w:eastAsia="黑体"/>
          <w:sz w:val="30"/>
        </w:rPr>
        <w:t>委托权限：</w:t>
      </w:r>
      <w:r>
        <w:rPr>
          <w:rFonts w:hint="eastAsia" w:ascii="仿宋_GB2312" w:hAnsi="仿宋_GB2312" w:eastAsia="仿宋_GB2312"/>
          <w:sz w:val="32"/>
        </w:rPr>
        <w:t>为</w:t>
      </w:r>
      <w:r>
        <w:rPr>
          <w:rFonts w:hint="eastAsia" w:ascii="仿宋" w:hAnsi="仿宋" w:eastAsia="仿宋" w:cs="仿宋"/>
          <w:b w:val="0"/>
          <w:bCs w:val="0"/>
          <w:sz w:val="30"/>
          <w:szCs w:val="30"/>
          <w:lang w:val="en-US" w:eastAsia="zh-CN"/>
        </w:rPr>
        <w:t>参委托单位到属地社保局申领授权码，凭授权码到广东省人力资源和社会保障厅网上服务平台办理社保相关业务。</w:t>
      </w:r>
    </w:p>
    <w:p>
      <w:pPr>
        <w:pStyle w:val="5"/>
        <w:spacing w:after="156" w:afterLines="50"/>
        <w:ind w:firstLine="640" w:firstLineChars="200"/>
        <w:rPr>
          <w:rFonts w:hint="eastAsia" w:ascii="仿宋_GB2312" w:hAnsi="仿宋_GB2312" w:eastAsia="仿宋_GB2312"/>
          <w:sz w:val="32"/>
        </w:rPr>
      </w:pPr>
      <w:r>
        <w:rPr>
          <w:rFonts w:hint="eastAsia" w:ascii="仿宋_GB2312" w:hAnsi="仿宋_GB2312" w:eastAsia="仿宋_GB2312"/>
          <w:sz w:val="32"/>
        </w:rPr>
        <w:t xml:space="preserve">委托人签名: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被委托人签名:</w:t>
      </w:r>
    </w:p>
    <w:p>
      <w:pPr>
        <w:pStyle w:val="5"/>
        <w:spacing w:after="156" w:afterLines="50"/>
        <w:ind w:firstLine="640" w:firstLineChars="200"/>
        <w:rPr>
          <w:rFonts w:hint="eastAsia" w:ascii="仿宋_GB2312" w:hAnsi="仿宋_GB2312" w:eastAsia="仿宋_GB2312"/>
          <w:sz w:val="32"/>
        </w:rPr>
      </w:pPr>
      <w:r>
        <w:rPr>
          <w:rFonts w:hint="eastAsia" w:ascii="仿宋_GB2312" w:hAnsi="仿宋_GB2312" w:eastAsia="仿宋_GB2312"/>
          <w:sz w:val="32"/>
        </w:rPr>
        <w:t xml:space="preserve">委托人电话:                 </w:t>
      </w:r>
      <w:r>
        <w:rPr>
          <w:rFonts w:hint="eastAsia" w:ascii="仿宋_GB2312" w:hAnsi="仿宋_GB2312" w:eastAsia="仿宋_GB2312"/>
          <w:sz w:val="32"/>
          <w:lang w:val="en-US" w:eastAsia="zh-CN"/>
        </w:rPr>
        <w:t xml:space="preserve">  </w:t>
      </w:r>
      <w:r>
        <w:rPr>
          <w:rFonts w:hint="eastAsia" w:ascii="仿宋_GB2312" w:hAnsi="仿宋_GB2312" w:eastAsia="仿宋_GB2312"/>
          <w:sz w:val="32"/>
        </w:rPr>
        <w:t>被委托人电话:</w:t>
      </w:r>
    </w:p>
    <w:p>
      <w:pPr>
        <w:pStyle w:val="5"/>
        <w:spacing w:after="156" w:afterLines="50"/>
        <w:rPr>
          <w:rFonts w:hint="eastAsia" w:ascii="仿宋_GB2312" w:hAnsi="仿宋_GB2312" w:eastAsia="仿宋_GB2312"/>
          <w:sz w:val="32"/>
        </w:rPr>
      </w:pPr>
    </w:p>
    <w:p>
      <w:pPr>
        <w:pStyle w:val="5"/>
        <w:spacing w:after="156" w:afterLines="50"/>
        <w:ind w:firstLine="4480" w:firstLineChars="1400"/>
        <w:rPr>
          <w:rFonts w:hint="default" w:ascii="仿宋_GB2312" w:hAnsi="仿宋_GB2312" w:eastAsia="仿宋_GB2312"/>
          <w:sz w:val="32"/>
          <w:lang w:val="en-US" w:eastAsia="zh-CN"/>
        </w:rPr>
      </w:pPr>
      <w:r>
        <w:rPr>
          <w:rFonts w:hint="eastAsia" w:ascii="仿宋_GB2312" w:hAnsi="仿宋_GB2312" w:eastAsia="仿宋_GB2312"/>
          <w:sz w:val="32"/>
        </w:rPr>
        <w:t>委托日期:</w:t>
      </w:r>
      <w:r>
        <w:rPr>
          <w:rFonts w:hint="eastAsia" w:ascii="仿宋_GB2312" w:hAnsi="仿宋_GB2312" w:eastAsia="仿宋_GB2312"/>
          <w:sz w:val="32"/>
          <w:lang w:val="en-US" w:eastAsia="zh-CN"/>
        </w:rPr>
        <w:t xml:space="preserve">202 年  月  日   </w:t>
      </w:r>
    </w:p>
    <w:p>
      <w:pPr>
        <w:pStyle w:val="5"/>
        <w:rPr>
          <w:rFonts w:hint="eastAsia" w:ascii="仿宋_GB2312" w:hAnsi="仿宋_GB2312" w:eastAsia="仿宋_GB2312"/>
          <w:sz w:val="32"/>
        </w:rPr>
      </w:pPr>
    </w:p>
    <w:p>
      <w:pPr>
        <w:pStyle w:val="5"/>
        <w:spacing w:line="320" w:lineRule="exact"/>
        <w:rPr>
          <w:rFonts w:hint="eastAsia" w:ascii="仿宋_GB2312" w:hAnsi="仿宋_GB2312" w:eastAsia="仿宋_GB2312"/>
          <w:sz w:val="28"/>
        </w:rPr>
      </w:pPr>
      <w:r>
        <w:rPr>
          <w:rFonts w:hint="eastAsia" w:ascii="仿宋_GB2312" w:hAnsi="仿宋_GB2312" w:eastAsia="仿宋_GB2312"/>
          <w:sz w:val="28"/>
        </w:rPr>
        <w:t>说明：</w:t>
      </w:r>
    </w:p>
    <w:p>
      <w:pPr>
        <w:pStyle w:val="5"/>
        <w:spacing w:line="320" w:lineRule="exact"/>
        <w:ind w:firstLine="560" w:firstLineChars="200"/>
        <w:rPr>
          <w:rFonts w:hint="eastAsia" w:ascii="仿宋_GB2312" w:hAnsi="仿宋_GB2312" w:eastAsia="仿宋_GB2312"/>
          <w:sz w:val="28"/>
        </w:rPr>
      </w:pPr>
      <w:r>
        <w:rPr>
          <w:rFonts w:hint="eastAsia" w:ascii="仿宋_GB2312" w:hAnsi="仿宋_GB2312" w:eastAsia="仿宋_GB2312"/>
          <w:sz w:val="28"/>
        </w:rPr>
        <w:t>根据《社会保险法》的规定，社保经办机构仅提供社会保险服务，委托双方当事人因本次委托行为所涉及的法律纠纷，请自行遵循法律途径解决。</w:t>
      </w:r>
    </w:p>
    <w:p>
      <w:pPr>
        <w:pStyle w:val="5"/>
        <w:spacing w:line="320" w:lineRule="exact"/>
        <w:ind w:firstLine="555"/>
        <w:rPr>
          <w:rFonts w:hint="default"/>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668DB"/>
    <w:rsid w:val="2A3A668B"/>
    <w:rsid w:val="4CA46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正文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2024-11-12T07:36:00Z</dcterms:created>
  <dc:creator>11</dc:creator>
  <cp:lastModifiedBy>admin</cp:lastModifiedBy>
  <dcterms:modified xsi:type="dcterms:W3CDTF">2024-11-12T08:06:04Z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4D1E875F7D1348DCAE10CCFCF9B3CDCD</vt:lpwstr>
  </property>
</Properties>
</file>