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396" w:type="dxa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922"/>
        <w:gridCol w:w="5111"/>
        <w:gridCol w:w="3265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39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color w:val="0D0D0D" w:themeColor="text1" w:themeTint="F2"/>
                <w:sz w:val="44"/>
                <w:szCs w:val="4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梅州市农村食品经营店规范化建设点名单及属地监督电话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9" w:type="dxa"/>
            <w:tcBorders>
              <w:top w:val="single" w:color="auto" w:sz="4" w:space="0"/>
            </w:tcBorders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序号</w:t>
            </w:r>
          </w:p>
        </w:tc>
        <w:tc>
          <w:tcPr>
            <w:tcW w:w="1922" w:type="dxa"/>
            <w:tcBorders>
              <w:top w:val="single" w:color="auto" w:sz="4" w:space="0"/>
            </w:tcBorders>
            <w:vAlign w:val="top"/>
          </w:tcPr>
          <w:p>
            <w:pPr>
              <w:pStyle w:val="2"/>
              <w:spacing w:line="400" w:lineRule="exact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所属县(市、区)</w:t>
            </w:r>
          </w:p>
        </w:tc>
        <w:tc>
          <w:tcPr>
            <w:tcW w:w="5111" w:type="dxa"/>
            <w:tcBorders>
              <w:top w:val="single" w:color="auto" w:sz="4" w:space="0"/>
            </w:tcBorders>
            <w:vAlign w:val="top"/>
          </w:tcPr>
          <w:p>
            <w:pPr>
              <w:spacing w:line="520" w:lineRule="exact"/>
              <w:jc w:val="both"/>
              <w:rPr>
                <w:rFonts w:hint="eastAsia" w:ascii="方正黑体_GBK" w:hAnsi="方正黑体_GBK" w:eastAsia="方正黑体_GBK" w:cs="方正黑体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4"/>
                <w:szCs w:val="24"/>
                <w:vertAlign w:val="baseline"/>
                <w:lang w:eastAsia="zh-CN"/>
              </w:rPr>
              <w:t>规范化建设点名称</w:t>
            </w:r>
          </w:p>
        </w:tc>
        <w:tc>
          <w:tcPr>
            <w:tcW w:w="3265" w:type="dxa"/>
            <w:tcBorders>
              <w:top w:val="single" w:color="auto" w:sz="4" w:space="0"/>
            </w:tcBorders>
            <w:vAlign w:val="center"/>
          </w:tcPr>
          <w:p>
            <w:pPr>
              <w:spacing w:line="520" w:lineRule="exact"/>
              <w:jc w:val="both"/>
              <w:rPr>
                <w:rFonts w:hint="eastAsia" w:ascii="方正黑体_GBK" w:hAnsi="方正黑体_GBK" w:eastAsia="方正黑体_GBK" w:cs="方正黑体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4"/>
                <w:szCs w:val="24"/>
                <w:vertAlign w:val="baseline"/>
                <w:lang w:eastAsia="zh-CN"/>
              </w:rPr>
              <w:t>社会信用代码</w:t>
            </w:r>
          </w:p>
        </w:tc>
        <w:tc>
          <w:tcPr>
            <w:tcW w:w="2239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方正黑体_GBK" w:hAnsi="方正黑体_GBK" w:eastAsia="方正黑体_GBK" w:cs="方正黑体_GBK"/>
                <w:b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属地监督电话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1922" w:type="dxa"/>
            <w:vAlign w:val="top"/>
          </w:tcPr>
          <w:p>
            <w:pPr>
              <w:pStyle w:val="2"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梅江区</w:t>
            </w:r>
          </w:p>
        </w:tc>
        <w:tc>
          <w:tcPr>
            <w:tcW w:w="5111" w:type="dxa"/>
            <w:vAlign w:val="top"/>
          </w:tcPr>
          <w:p>
            <w:pPr>
              <w:spacing w:line="520" w:lineRule="exact"/>
              <w:jc w:val="both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梅州市梅江区长沙镇永昌商场</w:t>
            </w:r>
          </w:p>
        </w:tc>
        <w:tc>
          <w:tcPr>
            <w:tcW w:w="3265" w:type="dxa"/>
            <w:vAlign w:val="center"/>
          </w:tcPr>
          <w:p>
            <w:pPr>
              <w:spacing w:line="520" w:lineRule="exact"/>
              <w:jc w:val="both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92441402MA504MCC29</w:t>
            </w:r>
          </w:p>
        </w:tc>
        <w:tc>
          <w:tcPr>
            <w:tcW w:w="2239" w:type="dxa"/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2192871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5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1922" w:type="dxa"/>
            <w:vAlign w:val="top"/>
          </w:tcPr>
          <w:p>
            <w:pPr>
              <w:pStyle w:val="2"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梅县区</w:t>
            </w:r>
          </w:p>
        </w:tc>
        <w:tc>
          <w:tcPr>
            <w:tcW w:w="5111" w:type="dxa"/>
            <w:vAlign w:val="top"/>
          </w:tcPr>
          <w:p>
            <w:pPr>
              <w:spacing w:line="520" w:lineRule="exact"/>
              <w:jc w:val="both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梅州市喜多多超市连锁有限公司松口分店</w:t>
            </w:r>
          </w:p>
        </w:tc>
        <w:tc>
          <w:tcPr>
            <w:tcW w:w="3265" w:type="dxa"/>
            <w:vAlign w:val="center"/>
          </w:tcPr>
          <w:p>
            <w:pPr>
              <w:spacing w:line="520" w:lineRule="exact"/>
              <w:jc w:val="both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91441403787924118R</w:t>
            </w:r>
          </w:p>
        </w:tc>
        <w:tc>
          <w:tcPr>
            <w:tcW w:w="2239" w:type="dxa"/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2563362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5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</w:p>
        </w:tc>
        <w:tc>
          <w:tcPr>
            <w:tcW w:w="1922" w:type="dxa"/>
            <w:vAlign w:val="top"/>
          </w:tcPr>
          <w:p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梅县区</w:t>
            </w:r>
          </w:p>
        </w:tc>
        <w:tc>
          <w:tcPr>
            <w:tcW w:w="5111" w:type="dxa"/>
            <w:vAlign w:val="top"/>
          </w:tcPr>
          <w:p>
            <w:pPr>
              <w:spacing w:line="52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梅州市梅县区雁洋镇文惠肉类经营店</w:t>
            </w:r>
          </w:p>
        </w:tc>
        <w:tc>
          <w:tcPr>
            <w:tcW w:w="3265" w:type="dxa"/>
            <w:vAlign w:val="center"/>
          </w:tcPr>
          <w:p>
            <w:pPr>
              <w:spacing w:line="52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92441403MA50XJ3A94</w:t>
            </w:r>
          </w:p>
        </w:tc>
        <w:tc>
          <w:tcPr>
            <w:tcW w:w="2239" w:type="dxa"/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2563362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5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</w:p>
        </w:tc>
        <w:tc>
          <w:tcPr>
            <w:tcW w:w="1922" w:type="dxa"/>
            <w:vAlign w:val="top"/>
          </w:tcPr>
          <w:p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梅县区</w:t>
            </w:r>
          </w:p>
        </w:tc>
        <w:tc>
          <w:tcPr>
            <w:tcW w:w="5111" w:type="dxa"/>
            <w:vAlign w:val="top"/>
          </w:tcPr>
          <w:p>
            <w:pPr>
              <w:spacing w:line="52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梅州市梅县区梅西镇昌顺百货商店</w:t>
            </w:r>
          </w:p>
        </w:tc>
        <w:tc>
          <w:tcPr>
            <w:tcW w:w="3265" w:type="dxa"/>
            <w:vAlign w:val="center"/>
          </w:tcPr>
          <w:p>
            <w:pPr>
              <w:spacing w:line="52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92441403MA50Q99Y80</w:t>
            </w:r>
          </w:p>
        </w:tc>
        <w:tc>
          <w:tcPr>
            <w:tcW w:w="2239" w:type="dxa"/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2563362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5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</w:p>
        </w:tc>
        <w:tc>
          <w:tcPr>
            <w:tcW w:w="1922" w:type="dxa"/>
            <w:vAlign w:val="top"/>
          </w:tcPr>
          <w:p>
            <w:pPr>
              <w:pStyle w:val="2"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兴宁市</w:t>
            </w:r>
          </w:p>
        </w:tc>
        <w:tc>
          <w:tcPr>
            <w:tcW w:w="5111" w:type="dxa"/>
            <w:vAlign w:val="center"/>
          </w:tcPr>
          <w:p>
            <w:pPr>
              <w:spacing w:line="52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兴宁市百盛百货综合商店</w:t>
            </w:r>
          </w:p>
        </w:tc>
        <w:tc>
          <w:tcPr>
            <w:tcW w:w="3265" w:type="dxa"/>
            <w:vAlign w:val="center"/>
          </w:tcPr>
          <w:p>
            <w:pPr>
              <w:spacing w:line="52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441481600166420</w:t>
            </w:r>
          </w:p>
        </w:tc>
        <w:tc>
          <w:tcPr>
            <w:tcW w:w="2239" w:type="dxa"/>
            <w:vAlign w:val="top"/>
          </w:tcPr>
          <w:p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3310819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5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</w:t>
            </w:r>
          </w:p>
        </w:tc>
        <w:tc>
          <w:tcPr>
            <w:tcW w:w="1922" w:type="dxa"/>
            <w:vAlign w:val="top"/>
          </w:tcPr>
          <w:p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兴宁市</w:t>
            </w:r>
          </w:p>
        </w:tc>
        <w:tc>
          <w:tcPr>
            <w:tcW w:w="5111" w:type="dxa"/>
            <w:vAlign w:val="center"/>
          </w:tcPr>
          <w:p>
            <w:pPr>
              <w:spacing w:line="52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兴宁市永和镇宇憶众购物中心</w:t>
            </w:r>
          </w:p>
        </w:tc>
        <w:tc>
          <w:tcPr>
            <w:tcW w:w="3265" w:type="dxa"/>
            <w:vAlign w:val="center"/>
          </w:tcPr>
          <w:p>
            <w:pPr>
              <w:spacing w:line="52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92441481MABW83M240</w:t>
            </w:r>
          </w:p>
        </w:tc>
        <w:tc>
          <w:tcPr>
            <w:tcW w:w="2239" w:type="dxa"/>
            <w:vAlign w:val="top"/>
          </w:tcPr>
          <w:p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3310819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5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</w:t>
            </w:r>
          </w:p>
        </w:tc>
        <w:tc>
          <w:tcPr>
            <w:tcW w:w="1922" w:type="dxa"/>
            <w:vAlign w:val="top"/>
          </w:tcPr>
          <w:p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兴宁市</w:t>
            </w:r>
          </w:p>
        </w:tc>
        <w:tc>
          <w:tcPr>
            <w:tcW w:w="5111" w:type="dxa"/>
            <w:vAlign w:val="center"/>
          </w:tcPr>
          <w:p>
            <w:pPr>
              <w:spacing w:line="52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梅州兴宁新供销农产品配送有限公司</w:t>
            </w:r>
          </w:p>
        </w:tc>
        <w:tc>
          <w:tcPr>
            <w:tcW w:w="3265" w:type="dxa"/>
            <w:vAlign w:val="center"/>
          </w:tcPr>
          <w:p>
            <w:pPr>
              <w:spacing w:line="52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91441481MA7G33J34L</w:t>
            </w:r>
          </w:p>
        </w:tc>
        <w:tc>
          <w:tcPr>
            <w:tcW w:w="2239" w:type="dxa"/>
            <w:vAlign w:val="top"/>
          </w:tcPr>
          <w:p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3310819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5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</w:t>
            </w:r>
          </w:p>
        </w:tc>
        <w:tc>
          <w:tcPr>
            <w:tcW w:w="1922" w:type="dxa"/>
            <w:vAlign w:val="top"/>
          </w:tcPr>
          <w:p>
            <w:pPr>
              <w:pStyle w:val="2"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兴宁市</w:t>
            </w:r>
          </w:p>
        </w:tc>
        <w:tc>
          <w:tcPr>
            <w:tcW w:w="5111" w:type="dxa"/>
            <w:vAlign w:val="center"/>
          </w:tcPr>
          <w:p>
            <w:pPr>
              <w:spacing w:line="52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兴宁市叶南渔村农产品开发有限公司</w:t>
            </w:r>
          </w:p>
        </w:tc>
        <w:tc>
          <w:tcPr>
            <w:tcW w:w="3265" w:type="dxa"/>
            <w:vAlign w:val="center"/>
          </w:tcPr>
          <w:p>
            <w:pPr>
              <w:spacing w:line="52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914414816633516106</w:t>
            </w:r>
          </w:p>
        </w:tc>
        <w:tc>
          <w:tcPr>
            <w:tcW w:w="2239" w:type="dxa"/>
            <w:vAlign w:val="top"/>
          </w:tcPr>
          <w:p>
            <w:pPr>
              <w:pStyle w:val="2"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3310819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5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</w:t>
            </w:r>
          </w:p>
        </w:tc>
        <w:tc>
          <w:tcPr>
            <w:tcW w:w="1922" w:type="dxa"/>
            <w:vAlign w:val="top"/>
          </w:tcPr>
          <w:p>
            <w:pPr>
              <w:pStyle w:val="2"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平远县</w:t>
            </w:r>
          </w:p>
        </w:tc>
        <w:tc>
          <w:tcPr>
            <w:tcW w:w="5111" w:type="dxa"/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平远县东石镇粤客隆超市</w:t>
            </w:r>
          </w:p>
        </w:tc>
        <w:tc>
          <w:tcPr>
            <w:tcW w:w="3265" w:type="dxa"/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92441426MA56JQF870</w:t>
            </w:r>
          </w:p>
        </w:tc>
        <w:tc>
          <w:tcPr>
            <w:tcW w:w="2239" w:type="dxa"/>
            <w:vAlign w:val="top"/>
          </w:tcPr>
          <w:p>
            <w:pPr>
              <w:pStyle w:val="2"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8838022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5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</w:t>
            </w:r>
          </w:p>
        </w:tc>
        <w:tc>
          <w:tcPr>
            <w:tcW w:w="1922" w:type="dxa"/>
            <w:vAlign w:val="top"/>
          </w:tcPr>
          <w:p>
            <w:pPr>
              <w:pStyle w:val="2"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平远县</w:t>
            </w:r>
          </w:p>
        </w:tc>
        <w:tc>
          <w:tcPr>
            <w:tcW w:w="5111" w:type="dxa"/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平远县福万家购物广场</w:t>
            </w:r>
          </w:p>
        </w:tc>
        <w:tc>
          <w:tcPr>
            <w:tcW w:w="3265" w:type="dxa"/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92441426MA53E7X47R</w:t>
            </w:r>
          </w:p>
        </w:tc>
        <w:tc>
          <w:tcPr>
            <w:tcW w:w="2239" w:type="dxa"/>
            <w:vAlign w:val="top"/>
          </w:tcPr>
          <w:p>
            <w:pPr>
              <w:pStyle w:val="2"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8838022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5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11</w:t>
            </w:r>
          </w:p>
        </w:tc>
        <w:tc>
          <w:tcPr>
            <w:tcW w:w="1922" w:type="dxa"/>
            <w:vAlign w:val="top"/>
          </w:tcPr>
          <w:p>
            <w:pPr>
              <w:pStyle w:val="2"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平远县</w:t>
            </w:r>
          </w:p>
        </w:tc>
        <w:tc>
          <w:tcPr>
            <w:tcW w:w="5111" w:type="dxa"/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梅州平远供销农产品配送有限公司</w:t>
            </w:r>
          </w:p>
        </w:tc>
        <w:tc>
          <w:tcPr>
            <w:tcW w:w="3265" w:type="dxa"/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91441426MA5788FM3M</w:t>
            </w:r>
          </w:p>
        </w:tc>
        <w:tc>
          <w:tcPr>
            <w:tcW w:w="2239" w:type="dxa"/>
            <w:vAlign w:val="top"/>
          </w:tcPr>
          <w:p>
            <w:pPr>
              <w:pStyle w:val="2"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8838022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5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</w:t>
            </w:r>
          </w:p>
        </w:tc>
        <w:tc>
          <w:tcPr>
            <w:tcW w:w="1922" w:type="dxa"/>
            <w:vAlign w:val="top"/>
          </w:tcPr>
          <w:p>
            <w:pPr>
              <w:pStyle w:val="2"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蕉岭县</w:t>
            </w:r>
          </w:p>
        </w:tc>
        <w:tc>
          <w:tcPr>
            <w:tcW w:w="5111" w:type="dxa"/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蕉岭县蕉华管理区宜家超市</w:t>
            </w:r>
          </w:p>
        </w:tc>
        <w:tc>
          <w:tcPr>
            <w:tcW w:w="3265" w:type="dxa"/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92441400L85518775C</w:t>
            </w:r>
          </w:p>
        </w:tc>
        <w:tc>
          <w:tcPr>
            <w:tcW w:w="2239" w:type="dxa"/>
            <w:vAlign w:val="top"/>
          </w:tcPr>
          <w:p>
            <w:pPr>
              <w:pStyle w:val="2"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7186377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5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13</w:t>
            </w:r>
          </w:p>
        </w:tc>
        <w:tc>
          <w:tcPr>
            <w:tcW w:w="19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蕉岭县</w:t>
            </w:r>
          </w:p>
        </w:tc>
        <w:tc>
          <w:tcPr>
            <w:tcW w:w="5111" w:type="dxa"/>
            <w:vAlign w:val="center"/>
          </w:tcPr>
          <w:p>
            <w:pPr>
              <w:spacing w:line="52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蕉岭县新铺镇福润福记批发部  </w:t>
            </w:r>
          </w:p>
        </w:tc>
        <w:tc>
          <w:tcPr>
            <w:tcW w:w="3265" w:type="dxa"/>
            <w:vAlign w:val="center"/>
          </w:tcPr>
          <w:p>
            <w:pPr>
              <w:spacing w:line="52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92441427MA4WQUJC67</w:t>
            </w:r>
          </w:p>
        </w:tc>
        <w:tc>
          <w:tcPr>
            <w:tcW w:w="2239" w:type="dxa"/>
            <w:vAlign w:val="top"/>
          </w:tcPr>
          <w:p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7186377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5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14</w:t>
            </w:r>
          </w:p>
        </w:tc>
        <w:tc>
          <w:tcPr>
            <w:tcW w:w="1922" w:type="dxa"/>
            <w:vAlign w:val="top"/>
          </w:tcPr>
          <w:p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大埔县</w:t>
            </w:r>
          </w:p>
        </w:tc>
        <w:tc>
          <w:tcPr>
            <w:tcW w:w="5111" w:type="dxa"/>
            <w:vAlign w:val="top"/>
          </w:tcPr>
          <w:p>
            <w:pPr>
              <w:spacing w:line="52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大埔县三河镇广恒商行</w:t>
            </w:r>
          </w:p>
        </w:tc>
        <w:tc>
          <w:tcPr>
            <w:tcW w:w="3265" w:type="dxa"/>
            <w:vAlign w:val="center"/>
          </w:tcPr>
          <w:p>
            <w:pPr>
              <w:spacing w:line="52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92441422MA7HAT1D1J</w:t>
            </w:r>
          </w:p>
        </w:tc>
        <w:tc>
          <w:tcPr>
            <w:tcW w:w="2239" w:type="dxa"/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5553331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15</w:t>
            </w:r>
          </w:p>
        </w:tc>
        <w:tc>
          <w:tcPr>
            <w:tcW w:w="1922" w:type="dxa"/>
            <w:vAlign w:val="top"/>
          </w:tcPr>
          <w:p>
            <w:pPr>
              <w:pStyle w:val="2"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丰顺县</w:t>
            </w:r>
          </w:p>
        </w:tc>
        <w:tc>
          <w:tcPr>
            <w:tcW w:w="5111" w:type="dxa"/>
            <w:vAlign w:val="top"/>
          </w:tcPr>
          <w:p>
            <w:pPr>
              <w:spacing w:line="520" w:lineRule="exact"/>
              <w:jc w:val="both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广东省宇臻食品发展有限公司</w:t>
            </w:r>
          </w:p>
        </w:tc>
        <w:tc>
          <w:tcPr>
            <w:tcW w:w="3265" w:type="dxa"/>
            <w:vAlign w:val="center"/>
          </w:tcPr>
          <w:p>
            <w:pPr>
              <w:spacing w:line="520" w:lineRule="exact"/>
              <w:jc w:val="both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91441423MAC5L7TJ7X</w:t>
            </w:r>
          </w:p>
        </w:tc>
        <w:tc>
          <w:tcPr>
            <w:tcW w:w="2239" w:type="dxa"/>
            <w:vAlign w:val="top"/>
          </w:tcPr>
          <w:p>
            <w:pPr>
              <w:pStyle w:val="2"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6666165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5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16</w:t>
            </w:r>
          </w:p>
        </w:tc>
        <w:tc>
          <w:tcPr>
            <w:tcW w:w="1922" w:type="dxa"/>
            <w:vAlign w:val="top"/>
          </w:tcPr>
          <w:p>
            <w:pPr>
              <w:pStyle w:val="2"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丰顺县</w:t>
            </w:r>
          </w:p>
        </w:tc>
        <w:tc>
          <w:tcPr>
            <w:tcW w:w="5111" w:type="dxa"/>
            <w:vAlign w:val="center"/>
          </w:tcPr>
          <w:p>
            <w:pPr>
              <w:spacing w:line="520" w:lineRule="exact"/>
              <w:jc w:val="both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丰顺县黄金镇万物通购物商店</w:t>
            </w:r>
          </w:p>
        </w:tc>
        <w:tc>
          <w:tcPr>
            <w:tcW w:w="3265" w:type="dxa"/>
            <w:vAlign w:val="center"/>
          </w:tcPr>
          <w:p>
            <w:pPr>
              <w:spacing w:line="520" w:lineRule="exact"/>
              <w:jc w:val="both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92441423MA4UYLRKXW</w:t>
            </w:r>
          </w:p>
        </w:tc>
        <w:tc>
          <w:tcPr>
            <w:tcW w:w="2239" w:type="dxa"/>
            <w:vAlign w:val="top"/>
          </w:tcPr>
          <w:p>
            <w:pPr>
              <w:pStyle w:val="2"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6666165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5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17</w:t>
            </w:r>
          </w:p>
        </w:tc>
        <w:tc>
          <w:tcPr>
            <w:tcW w:w="1922" w:type="dxa"/>
            <w:vAlign w:val="top"/>
          </w:tcPr>
          <w:p>
            <w:pPr>
              <w:pStyle w:val="2"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五华县</w:t>
            </w:r>
          </w:p>
        </w:tc>
        <w:tc>
          <w:tcPr>
            <w:tcW w:w="5111" w:type="dxa"/>
            <w:vAlign w:val="center"/>
          </w:tcPr>
          <w:p>
            <w:pPr>
              <w:spacing w:line="520" w:lineRule="exact"/>
              <w:jc w:val="both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五华县安流镇粤客隆生活超市</w:t>
            </w:r>
          </w:p>
        </w:tc>
        <w:tc>
          <w:tcPr>
            <w:tcW w:w="3265" w:type="dxa"/>
            <w:vAlign w:val="center"/>
          </w:tcPr>
          <w:p>
            <w:pPr>
              <w:spacing w:line="520" w:lineRule="exact"/>
              <w:jc w:val="both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92441424MACPCHCF20</w:t>
            </w:r>
          </w:p>
        </w:tc>
        <w:tc>
          <w:tcPr>
            <w:tcW w:w="2239" w:type="dxa"/>
            <w:vAlign w:val="top"/>
          </w:tcPr>
          <w:p>
            <w:pPr>
              <w:pStyle w:val="2"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4459602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5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</w:t>
            </w:r>
          </w:p>
        </w:tc>
        <w:tc>
          <w:tcPr>
            <w:tcW w:w="1922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五华县</w:t>
            </w:r>
          </w:p>
        </w:tc>
        <w:tc>
          <w:tcPr>
            <w:tcW w:w="5111" w:type="dxa"/>
            <w:vAlign w:val="center"/>
          </w:tcPr>
          <w:p>
            <w:pPr>
              <w:spacing w:line="520" w:lineRule="exact"/>
              <w:jc w:val="both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五华县林峰连锁超市有限公司</w:t>
            </w:r>
          </w:p>
        </w:tc>
        <w:tc>
          <w:tcPr>
            <w:tcW w:w="3265" w:type="dxa"/>
            <w:vAlign w:val="center"/>
          </w:tcPr>
          <w:p>
            <w:pPr>
              <w:spacing w:line="520" w:lineRule="exact"/>
              <w:jc w:val="both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91441424MA4WHAJA6U</w:t>
            </w:r>
          </w:p>
        </w:tc>
        <w:tc>
          <w:tcPr>
            <w:tcW w:w="2239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4459602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5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</w:t>
            </w:r>
          </w:p>
        </w:tc>
        <w:tc>
          <w:tcPr>
            <w:tcW w:w="1922" w:type="dxa"/>
            <w:vAlign w:val="top"/>
          </w:tcPr>
          <w:p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五华县</w:t>
            </w:r>
          </w:p>
        </w:tc>
        <w:tc>
          <w:tcPr>
            <w:tcW w:w="5111" w:type="dxa"/>
            <w:vAlign w:val="center"/>
          </w:tcPr>
          <w:p>
            <w:pPr>
              <w:spacing w:line="520" w:lineRule="exact"/>
              <w:jc w:val="both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五华县双华镇浪兴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电器商店</w:t>
            </w:r>
          </w:p>
        </w:tc>
        <w:tc>
          <w:tcPr>
            <w:tcW w:w="3265" w:type="dxa"/>
            <w:vAlign w:val="center"/>
          </w:tcPr>
          <w:p>
            <w:pPr>
              <w:spacing w:line="520" w:lineRule="exact"/>
              <w:jc w:val="both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92441424L30727094Q</w:t>
            </w:r>
          </w:p>
        </w:tc>
        <w:tc>
          <w:tcPr>
            <w:tcW w:w="2239" w:type="dxa"/>
            <w:vAlign w:val="top"/>
          </w:tcPr>
          <w:p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4459602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59" w:type="dxa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</w:t>
            </w:r>
          </w:p>
        </w:tc>
        <w:tc>
          <w:tcPr>
            <w:tcW w:w="1922" w:type="dxa"/>
            <w:vAlign w:val="top"/>
          </w:tcPr>
          <w:p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五华县</w:t>
            </w:r>
          </w:p>
        </w:tc>
        <w:tc>
          <w:tcPr>
            <w:tcW w:w="5111" w:type="dxa"/>
            <w:vAlign w:val="center"/>
          </w:tcPr>
          <w:p>
            <w:pPr>
              <w:spacing w:line="520" w:lineRule="exact"/>
              <w:jc w:val="both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梅州五华供销农产品配送有限公司</w:t>
            </w:r>
          </w:p>
        </w:tc>
        <w:tc>
          <w:tcPr>
            <w:tcW w:w="3265" w:type="dxa"/>
            <w:vAlign w:val="center"/>
          </w:tcPr>
          <w:p>
            <w:pPr>
              <w:spacing w:line="520" w:lineRule="exact"/>
              <w:jc w:val="both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91441424MAC59NYD88</w:t>
            </w:r>
          </w:p>
        </w:tc>
        <w:tc>
          <w:tcPr>
            <w:tcW w:w="2239" w:type="dxa"/>
            <w:vAlign w:val="top"/>
          </w:tcPr>
          <w:p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4459602</w:t>
            </w:r>
          </w:p>
        </w:tc>
      </w:tr>
    </w:tbl>
    <w:p>
      <w:pPr>
        <w:spacing w:line="600" w:lineRule="exact"/>
        <w:rPr>
          <w:rFonts w:ascii="仿宋" w:hAnsi="仿宋" w:eastAsia="仿宋"/>
          <w:color w:val="000000"/>
          <w:spacing w:val="-10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ODA4NDM4OWY5MzVkY2UyY2Y4NzlmMGIxMzUzODAifQ=="/>
  </w:docVars>
  <w:rsids>
    <w:rsidRoot w:val="00D72A32"/>
    <w:rsid w:val="00110082"/>
    <w:rsid w:val="001456DE"/>
    <w:rsid w:val="00274921"/>
    <w:rsid w:val="002C527C"/>
    <w:rsid w:val="003844A9"/>
    <w:rsid w:val="00394446"/>
    <w:rsid w:val="0044476A"/>
    <w:rsid w:val="004A151D"/>
    <w:rsid w:val="004C3836"/>
    <w:rsid w:val="00503516"/>
    <w:rsid w:val="005E67C3"/>
    <w:rsid w:val="005F1FBA"/>
    <w:rsid w:val="00600EB7"/>
    <w:rsid w:val="006E6FA8"/>
    <w:rsid w:val="007174BE"/>
    <w:rsid w:val="00860BFE"/>
    <w:rsid w:val="00963729"/>
    <w:rsid w:val="00AE5EF8"/>
    <w:rsid w:val="00AF0A4A"/>
    <w:rsid w:val="00BB669A"/>
    <w:rsid w:val="00C2507F"/>
    <w:rsid w:val="00CF6571"/>
    <w:rsid w:val="00D2443B"/>
    <w:rsid w:val="00D349BA"/>
    <w:rsid w:val="00D65064"/>
    <w:rsid w:val="00D72A32"/>
    <w:rsid w:val="00E016B3"/>
    <w:rsid w:val="00E709DE"/>
    <w:rsid w:val="00EA17A7"/>
    <w:rsid w:val="00FD7450"/>
    <w:rsid w:val="03044380"/>
    <w:rsid w:val="043042D2"/>
    <w:rsid w:val="0A800023"/>
    <w:rsid w:val="0B8D4737"/>
    <w:rsid w:val="0BF536B9"/>
    <w:rsid w:val="22EC10AA"/>
    <w:rsid w:val="24B952AD"/>
    <w:rsid w:val="256D1FBA"/>
    <w:rsid w:val="27566816"/>
    <w:rsid w:val="32E853BF"/>
    <w:rsid w:val="35E95E94"/>
    <w:rsid w:val="41860956"/>
    <w:rsid w:val="4A485D06"/>
    <w:rsid w:val="4AA13541"/>
    <w:rsid w:val="4B30329B"/>
    <w:rsid w:val="4D7820BE"/>
    <w:rsid w:val="4E9A0B15"/>
    <w:rsid w:val="52C31819"/>
    <w:rsid w:val="557114BD"/>
    <w:rsid w:val="5D9EB099"/>
    <w:rsid w:val="5F3B1CCB"/>
    <w:rsid w:val="63C926D6"/>
    <w:rsid w:val="65617254"/>
    <w:rsid w:val="691B2E30"/>
    <w:rsid w:val="6CAF143D"/>
    <w:rsid w:val="6CFD76A9"/>
    <w:rsid w:val="6F0063FC"/>
    <w:rsid w:val="7069678E"/>
    <w:rsid w:val="7BCF8FEF"/>
    <w:rsid w:val="7E2B02E5"/>
    <w:rsid w:val="7E66162A"/>
    <w:rsid w:val="7F3954E1"/>
    <w:rsid w:val="7F7FC841"/>
    <w:rsid w:val="7F8F01BB"/>
    <w:rsid w:val="7FFF3553"/>
    <w:rsid w:val="8FFF707E"/>
    <w:rsid w:val="CDCEA91D"/>
    <w:rsid w:val="CFFB2F7B"/>
    <w:rsid w:val="D9DE97EC"/>
    <w:rsid w:val="F7ED1D2A"/>
    <w:rsid w:val="FFFF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40"/>
      <w:outlineLvl w:val="2"/>
    </w:pPr>
    <w:rPr>
      <w:rFonts w:ascii="Calibri Light" w:hAnsi="Calibri Light" w:eastAsia="宋体"/>
      <w:color w:val="1F4E79"/>
      <w:sz w:val="24"/>
      <w:lang w:eastAsia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870</Words>
  <Characters>1365</Characters>
  <Lines>5</Lines>
  <Paragraphs>1</Paragraphs>
  <TotalTime>12</TotalTime>
  <ScaleCrop>false</ScaleCrop>
  <LinksUpToDate>false</LinksUpToDate>
  <CharactersWithSpaces>1430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2021-03-22T01:31:00Z</dcterms:created>
  <dc:creator>slk</dc:creator>
  <cp:lastModifiedBy>　</cp:lastModifiedBy>
  <cp:lastPrinted>2022-01-02T18:48:00Z</cp:lastPrinted>
  <dcterms:modified xsi:type="dcterms:W3CDTF">2024-12-02T09:00:20Z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D324EC777D8C4ED6BE258C8C5A5AD44A</vt:lpwstr>
  </property>
  <property fmtid="{D5CDD505-2E9C-101B-9397-08002B2CF9AE}" pid="4" name="ribbonExt">
    <vt:lpwstr>{"WPSExtOfficeTab":{"OnGetEnabled":false,"OnGetVisible":false}}</vt:lpwstr>
  </property>
</Properties>
</file>