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A467CC">
      <w:pPr>
        <w:pStyle w:val="2"/>
        <w:spacing w:before="42" w:line="276" w:lineRule="auto"/>
        <w:ind w:left="7" w:right="8587" w:firstLine="34"/>
        <w:rPr>
          <w:sz w:val="20"/>
          <w:szCs w:val="20"/>
        </w:rPr>
      </w:pPr>
      <w:r>
        <w:rPr>
          <w:spacing w:val="-1"/>
          <w:sz w:val="20"/>
          <w:szCs w:val="20"/>
        </w:rPr>
        <w:t>ICS</w:t>
      </w:r>
      <w:r>
        <w:rPr>
          <w:spacing w:val="16"/>
          <w:sz w:val="20"/>
          <w:szCs w:val="20"/>
        </w:rPr>
        <w:t xml:space="preserve"> </w:t>
      </w:r>
      <w:r>
        <w:rPr>
          <w:spacing w:val="-1"/>
          <w:sz w:val="20"/>
          <w:szCs w:val="20"/>
        </w:rPr>
        <w:t>03.200</w:t>
      </w:r>
      <w:r>
        <w:rPr>
          <w:sz w:val="20"/>
          <w:szCs w:val="20"/>
        </w:rPr>
        <w:t xml:space="preserve"> CCS</w:t>
      </w:r>
      <w:r>
        <w:rPr>
          <w:spacing w:val="7"/>
          <w:sz w:val="20"/>
          <w:szCs w:val="20"/>
        </w:rPr>
        <w:t xml:space="preserve"> </w:t>
      </w:r>
      <w:r>
        <w:rPr>
          <w:sz w:val="20"/>
          <w:szCs w:val="20"/>
        </w:rPr>
        <w:t>A</w:t>
      </w:r>
      <w:r>
        <w:rPr>
          <w:spacing w:val="23"/>
          <w:sz w:val="20"/>
          <w:szCs w:val="20"/>
        </w:rPr>
        <w:t xml:space="preserve"> </w:t>
      </w:r>
      <w:r>
        <w:rPr>
          <w:sz w:val="20"/>
          <w:szCs w:val="20"/>
        </w:rPr>
        <w:t>12</w:t>
      </w:r>
    </w:p>
    <w:p w14:paraId="7602D659">
      <w:pPr>
        <w:spacing w:before="213" w:line="190" w:lineRule="auto"/>
        <w:ind w:left="4696"/>
        <w:rPr>
          <w:rFonts w:ascii="Times New Roman" w:hAnsi="Times New Roman" w:eastAsia="Times New Roman" w:cs="Times New Roman"/>
          <w:sz w:val="95"/>
          <w:szCs w:val="95"/>
        </w:rPr>
      </w:pPr>
      <w:r>
        <w:rPr>
          <w:rFonts w:ascii="Times New Roman" w:hAnsi="Times New Roman" w:eastAsia="Times New Roman" w:cs="Times New Roman"/>
          <w:b/>
          <w:bCs/>
          <w:spacing w:val="63"/>
          <w:w w:val="119"/>
          <w:sz w:val="95"/>
          <w:szCs w:val="95"/>
        </w:rPr>
        <w:t>DB4414</w:t>
      </w:r>
    </w:p>
    <w:p w14:paraId="28449D22">
      <w:pPr>
        <w:pStyle w:val="2"/>
        <w:spacing w:before="384" w:line="221" w:lineRule="auto"/>
        <w:ind w:left="1"/>
      </w:pPr>
      <w:r>
        <w:rPr>
          <w:spacing w:val="-11"/>
        </w:rPr>
        <w:t>梅    州    市    地    方    标    准</w:t>
      </w:r>
    </w:p>
    <w:p w14:paraId="2495328C">
      <w:pPr>
        <w:pStyle w:val="2"/>
        <w:spacing w:before="278" w:line="237" w:lineRule="auto"/>
        <w:jc w:val="right"/>
        <w:rPr>
          <w:sz w:val="28"/>
          <w:szCs w:val="28"/>
        </w:rPr>
      </w:pPr>
      <w:r>
        <w:rPr>
          <w:spacing w:val="-1"/>
          <w:sz w:val="28"/>
          <w:szCs w:val="28"/>
        </w:rPr>
        <w:t>DB 4414/T xx—2024</w:t>
      </w:r>
    </w:p>
    <w:p w14:paraId="1C2B557F">
      <w:pPr>
        <w:spacing w:line="242" w:lineRule="auto"/>
        <w:rPr>
          <w:rFonts w:ascii="Arial"/>
          <w:sz w:val="21"/>
        </w:rPr>
      </w:pPr>
      <w:r>
        <w:drawing>
          <wp:anchor distT="0" distB="0" distL="0" distR="0" simplePos="0" relativeHeight="251659264" behindDoc="0" locked="0" layoutInCell="1" allowOverlap="1">
            <wp:simplePos x="0" y="0"/>
            <wp:positionH relativeFrom="column">
              <wp:posOffset>0</wp:posOffset>
            </wp:positionH>
            <wp:positionV relativeFrom="paragraph">
              <wp:posOffset>87630</wp:posOffset>
            </wp:positionV>
            <wp:extent cx="6120130" cy="952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20"/>
                    <a:stretch>
                      <a:fillRect/>
                    </a:stretch>
                  </pic:blipFill>
                  <pic:spPr>
                    <a:xfrm>
                      <a:off x="0" y="0"/>
                      <a:ext cx="6120129" cy="9525"/>
                    </a:xfrm>
                    <a:prstGeom prst="rect">
                      <a:avLst/>
                    </a:prstGeom>
                  </pic:spPr>
                </pic:pic>
              </a:graphicData>
            </a:graphic>
          </wp:anchor>
        </w:drawing>
      </w:r>
    </w:p>
    <w:p w14:paraId="28F259F0">
      <w:pPr>
        <w:spacing w:line="242" w:lineRule="auto"/>
        <w:rPr>
          <w:rFonts w:ascii="Arial"/>
          <w:sz w:val="21"/>
        </w:rPr>
      </w:pPr>
    </w:p>
    <w:p w14:paraId="140E55CC">
      <w:pPr>
        <w:spacing w:line="242" w:lineRule="auto"/>
        <w:rPr>
          <w:rFonts w:ascii="Arial"/>
          <w:sz w:val="21"/>
        </w:rPr>
      </w:pPr>
    </w:p>
    <w:p w14:paraId="4E729617">
      <w:pPr>
        <w:spacing w:line="242" w:lineRule="auto"/>
        <w:rPr>
          <w:rFonts w:ascii="Arial"/>
          <w:sz w:val="21"/>
        </w:rPr>
      </w:pPr>
    </w:p>
    <w:p w14:paraId="60DA27AF">
      <w:pPr>
        <w:spacing w:line="242" w:lineRule="auto"/>
        <w:rPr>
          <w:rFonts w:ascii="Arial"/>
          <w:sz w:val="21"/>
        </w:rPr>
      </w:pPr>
    </w:p>
    <w:p w14:paraId="523E563F">
      <w:pPr>
        <w:spacing w:line="242" w:lineRule="auto"/>
        <w:rPr>
          <w:rFonts w:ascii="Arial"/>
          <w:sz w:val="21"/>
        </w:rPr>
      </w:pPr>
    </w:p>
    <w:p w14:paraId="3622F57C">
      <w:pPr>
        <w:spacing w:line="242" w:lineRule="auto"/>
        <w:rPr>
          <w:rFonts w:ascii="Arial"/>
          <w:sz w:val="21"/>
        </w:rPr>
      </w:pPr>
    </w:p>
    <w:p w14:paraId="4182F30F">
      <w:pPr>
        <w:spacing w:line="243" w:lineRule="auto"/>
        <w:rPr>
          <w:rFonts w:ascii="Arial"/>
          <w:sz w:val="21"/>
        </w:rPr>
      </w:pPr>
    </w:p>
    <w:p w14:paraId="3F97F08B">
      <w:pPr>
        <w:spacing w:line="243" w:lineRule="auto"/>
        <w:rPr>
          <w:rFonts w:ascii="Arial"/>
          <w:sz w:val="21"/>
        </w:rPr>
      </w:pPr>
    </w:p>
    <w:p w14:paraId="0C8D8D6C">
      <w:pPr>
        <w:spacing w:line="243" w:lineRule="auto"/>
        <w:rPr>
          <w:rFonts w:ascii="Arial"/>
          <w:sz w:val="21"/>
        </w:rPr>
      </w:pPr>
    </w:p>
    <w:p w14:paraId="35413189">
      <w:pPr>
        <w:spacing w:line="243" w:lineRule="auto"/>
        <w:rPr>
          <w:rFonts w:ascii="Arial"/>
          <w:sz w:val="21"/>
        </w:rPr>
      </w:pPr>
    </w:p>
    <w:p w14:paraId="4D5B228A">
      <w:pPr>
        <w:pStyle w:val="2"/>
        <w:spacing w:before="169" w:line="232" w:lineRule="auto"/>
        <w:ind w:left="2899" w:right="2857" w:hanging="267"/>
      </w:pPr>
      <w:r>
        <w:rPr>
          <w:spacing w:val="-2"/>
        </w:rPr>
        <w:t>研学实践教育规范</w:t>
      </w:r>
      <w:r>
        <w:rPr>
          <w:spacing w:val="2"/>
        </w:rPr>
        <w:t xml:space="preserve"> </w:t>
      </w:r>
      <w:r>
        <w:rPr>
          <w:spacing w:val="-9"/>
        </w:rPr>
        <w:t>第</w:t>
      </w:r>
      <w:r>
        <w:rPr>
          <w:spacing w:val="-119"/>
        </w:rPr>
        <w:t xml:space="preserve"> </w:t>
      </w:r>
      <w:r>
        <w:rPr>
          <w:spacing w:val="-9"/>
        </w:rPr>
        <w:t>4</w:t>
      </w:r>
      <w:r>
        <w:rPr>
          <w:spacing w:val="-99"/>
        </w:rPr>
        <w:t xml:space="preserve"> </w:t>
      </w:r>
      <w:r>
        <w:rPr>
          <w:spacing w:val="-9"/>
        </w:rPr>
        <w:t>部分：评价</w:t>
      </w:r>
    </w:p>
    <w:p w14:paraId="4A740753">
      <w:pPr>
        <w:pStyle w:val="2"/>
        <w:spacing w:before="108" w:line="472" w:lineRule="exact"/>
        <w:ind w:left="1026"/>
        <w:rPr>
          <w:sz w:val="35"/>
          <w:szCs w:val="35"/>
        </w:rPr>
      </w:pPr>
      <w:r>
        <w:rPr>
          <w:spacing w:val="4"/>
          <w:position w:val="2"/>
          <w:sz w:val="35"/>
          <w:szCs w:val="35"/>
        </w:rPr>
        <w:t>Research and Practice Education</w:t>
      </w:r>
      <w:r>
        <w:rPr>
          <w:spacing w:val="28"/>
          <w:position w:val="2"/>
          <w:sz w:val="35"/>
          <w:szCs w:val="35"/>
        </w:rPr>
        <w:t xml:space="preserve"> </w:t>
      </w:r>
      <w:r>
        <w:rPr>
          <w:spacing w:val="4"/>
          <w:position w:val="2"/>
          <w:sz w:val="35"/>
          <w:szCs w:val="35"/>
        </w:rPr>
        <w:t>Standards</w:t>
      </w:r>
    </w:p>
    <w:p w14:paraId="76B09416">
      <w:pPr>
        <w:pStyle w:val="2"/>
        <w:spacing w:before="152" w:line="472" w:lineRule="exact"/>
        <w:ind w:left="3097"/>
        <w:rPr>
          <w:sz w:val="35"/>
          <w:szCs w:val="35"/>
        </w:rPr>
      </w:pPr>
      <w:r>
        <w:rPr>
          <w:spacing w:val="-2"/>
          <w:position w:val="2"/>
          <w:sz w:val="35"/>
          <w:szCs w:val="35"/>
        </w:rPr>
        <w:t>Part 4</w:t>
      </w:r>
      <w:r>
        <w:rPr>
          <w:spacing w:val="-96"/>
          <w:position w:val="2"/>
          <w:sz w:val="35"/>
          <w:szCs w:val="35"/>
        </w:rPr>
        <w:t xml:space="preserve"> </w:t>
      </w:r>
      <w:r>
        <w:rPr>
          <w:spacing w:val="-2"/>
          <w:position w:val="2"/>
          <w:sz w:val="35"/>
          <w:szCs w:val="35"/>
        </w:rPr>
        <w:t>:</w:t>
      </w:r>
      <w:r>
        <w:rPr>
          <w:spacing w:val="25"/>
          <w:position w:val="2"/>
          <w:sz w:val="35"/>
          <w:szCs w:val="35"/>
        </w:rPr>
        <w:t xml:space="preserve"> </w:t>
      </w:r>
      <w:r>
        <w:rPr>
          <w:spacing w:val="-2"/>
          <w:position w:val="2"/>
          <w:sz w:val="35"/>
          <w:szCs w:val="35"/>
        </w:rPr>
        <w:t>Evaluation</w:t>
      </w:r>
    </w:p>
    <w:p w14:paraId="67BCCC94">
      <w:pPr>
        <w:pStyle w:val="2"/>
        <w:spacing w:before="220" w:line="224" w:lineRule="auto"/>
        <w:ind w:left="3889"/>
        <w:rPr>
          <w:sz w:val="28"/>
          <w:szCs w:val="28"/>
        </w:rPr>
      </w:pPr>
      <w:r>
        <w:rPr>
          <w:spacing w:val="-5"/>
          <w:sz w:val="28"/>
          <w:szCs w:val="28"/>
        </w:rPr>
        <w:t>（标准</w:t>
      </w:r>
      <w:r>
        <w:rPr>
          <w:rFonts w:hint="eastAsia"/>
          <w:spacing w:val="-5"/>
          <w:sz w:val="28"/>
          <w:szCs w:val="28"/>
          <w:lang w:val="en-US" w:eastAsia="zh-CN"/>
        </w:rPr>
        <w:t>征求意见稿</w:t>
      </w:r>
      <w:r>
        <w:rPr>
          <w:spacing w:val="-5"/>
          <w:sz w:val="28"/>
          <w:szCs w:val="28"/>
        </w:rPr>
        <w:t>）</w:t>
      </w:r>
    </w:p>
    <w:p w14:paraId="2CA0CB1C">
      <w:pPr>
        <w:spacing w:line="247" w:lineRule="auto"/>
        <w:rPr>
          <w:rFonts w:ascii="Arial"/>
          <w:sz w:val="21"/>
        </w:rPr>
      </w:pPr>
    </w:p>
    <w:p w14:paraId="780F4A4D">
      <w:pPr>
        <w:spacing w:line="247" w:lineRule="auto"/>
        <w:rPr>
          <w:rFonts w:ascii="Arial"/>
          <w:sz w:val="21"/>
        </w:rPr>
      </w:pPr>
    </w:p>
    <w:p w14:paraId="5B1C599F">
      <w:pPr>
        <w:spacing w:line="247" w:lineRule="auto"/>
        <w:rPr>
          <w:rFonts w:ascii="Arial"/>
          <w:sz w:val="21"/>
        </w:rPr>
      </w:pPr>
    </w:p>
    <w:p w14:paraId="0BD8A10D">
      <w:pPr>
        <w:spacing w:line="247" w:lineRule="auto"/>
        <w:rPr>
          <w:rFonts w:ascii="Arial"/>
          <w:sz w:val="21"/>
        </w:rPr>
      </w:pPr>
    </w:p>
    <w:p w14:paraId="3C9B52DF">
      <w:pPr>
        <w:spacing w:line="247" w:lineRule="auto"/>
        <w:rPr>
          <w:rFonts w:ascii="Arial"/>
          <w:sz w:val="21"/>
        </w:rPr>
      </w:pPr>
    </w:p>
    <w:p w14:paraId="056742D1">
      <w:pPr>
        <w:spacing w:line="247" w:lineRule="auto"/>
        <w:rPr>
          <w:rFonts w:ascii="Arial"/>
          <w:sz w:val="21"/>
        </w:rPr>
      </w:pPr>
    </w:p>
    <w:p w14:paraId="377FC6FA">
      <w:pPr>
        <w:spacing w:line="247" w:lineRule="auto"/>
        <w:rPr>
          <w:rFonts w:ascii="Arial"/>
          <w:sz w:val="21"/>
        </w:rPr>
      </w:pPr>
    </w:p>
    <w:p w14:paraId="0722A6F5">
      <w:pPr>
        <w:spacing w:line="247" w:lineRule="auto"/>
        <w:rPr>
          <w:rFonts w:ascii="Arial"/>
          <w:sz w:val="21"/>
        </w:rPr>
      </w:pPr>
    </w:p>
    <w:p w14:paraId="41DB9E6E">
      <w:pPr>
        <w:spacing w:line="248" w:lineRule="auto"/>
        <w:rPr>
          <w:rFonts w:ascii="Arial"/>
          <w:sz w:val="21"/>
        </w:rPr>
      </w:pPr>
    </w:p>
    <w:p w14:paraId="652F4123">
      <w:pPr>
        <w:spacing w:line="248" w:lineRule="auto"/>
        <w:rPr>
          <w:rFonts w:ascii="Arial"/>
          <w:sz w:val="21"/>
        </w:rPr>
      </w:pPr>
    </w:p>
    <w:p w14:paraId="3E4C430E">
      <w:pPr>
        <w:spacing w:line="248" w:lineRule="auto"/>
        <w:rPr>
          <w:rFonts w:ascii="Arial"/>
          <w:sz w:val="21"/>
        </w:rPr>
      </w:pPr>
    </w:p>
    <w:p w14:paraId="5F44CB2B">
      <w:pPr>
        <w:spacing w:line="248" w:lineRule="auto"/>
        <w:rPr>
          <w:rFonts w:ascii="Arial"/>
          <w:sz w:val="21"/>
        </w:rPr>
      </w:pPr>
    </w:p>
    <w:p w14:paraId="7CAAD37A">
      <w:pPr>
        <w:spacing w:line="248" w:lineRule="auto"/>
        <w:rPr>
          <w:rFonts w:ascii="Arial"/>
          <w:sz w:val="21"/>
        </w:rPr>
      </w:pPr>
    </w:p>
    <w:p w14:paraId="22A473BB">
      <w:pPr>
        <w:spacing w:line="248" w:lineRule="auto"/>
        <w:rPr>
          <w:rFonts w:ascii="Arial"/>
          <w:sz w:val="21"/>
        </w:rPr>
      </w:pPr>
    </w:p>
    <w:p w14:paraId="5B83318C">
      <w:pPr>
        <w:spacing w:line="248" w:lineRule="auto"/>
        <w:rPr>
          <w:rFonts w:ascii="Arial"/>
          <w:sz w:val="21"/>
        </w:rPr>
      </w:pPr>
    </w:p>
    <w:p w14:paraId="53C447CD">
      <w:pPr>
        <w:spacing w:line="248" w:lineRule="auto"/>
        <w:rPr>
          <w:rFonts w:ascii="Arial"/>
          <w:sz w:val="21"/>
        </w:rPr>
      </w:pPr>
    </w:p>
    <w:p w14:paraId="0DD95097">
      <w:pPr>
        <w:spacing w:line="248" w:lineRule="auto"/>
        <w:rPr>
          <w:rFonts w:ascii="Arial"/>
          <w:sz w:val="21"/>
        </w:rPr>
      </w:pPr>
    </w:p>
    <w:p w14:paraId="4C8D3BD2">
      <w:pPr>
        <w:pStyle w:val="2"/>
        <w:spacing w:before="92" w:line="397" w:lineRule="auto"/>
        <w:ind w:left="2236" w:right="56" w:hanging="2170"/>
        <w:rPr>
          <w:sz w:val="28"/>
          <w:szCs w:val="28"/>
        </w:rPr>
      </w:pPr>
      <w:r>
        <w:rPr>
          <w:sz w:val="28"/>
          <w:szCs w:val="28"/>
          <w:u w:val="single" w:color="auto"/>
        </w:rPr>
        <w:t>2024-xx-xx</w:t>
      </w:r>
      <w:r>
        <w:rPr>
          <w:spacing w:val="-59"/>
          <w:sz w:val="28"/>
          <w:szCs w:val="28"/>
          <w:u w:val="single" w:color="auto"/>
        </w:rPr>
        <w:t xml:space="preserve"> </w:t>
      </w:r>
      <w:r>
        <w:rPr>
          <w:sz w:val="28"/>
          <w:szCs w:val="28"/>
          <w:u w:val="single" w:color="auto"/>
        </w:rPr>
        <w:t xml:space="preserve">发布                </w:t>
      </w:r>
      <w:r>
        <w:rPr>
          <w:spacing w:val="-1"/>
          <w:sz w:val="28"/>
          <w:szCs w:val="28"/>
          <w:u w:val="single" w:color="auto"/>
        </w:rPr>
        <w:t xml:space="preserve">                       2024-xx-xx</w:t>
      </w:r>
      <w:r>
        <w:rPr>
          <w:spacing w:val="-53"/>
          <w:sz w:val="28"/>
          <w:szCs w:val="28"/>
          <w:u w:val="single" w:color="auto"/>
        </w:rPr>
        <w:t xml:space="preserve"> </w:t>
      </w:r>
      <w:r>
        <w:rPr>
          <w:spacing w:val="-1"/>
          <w:sz w:val="28"/>
          <w:szCs w:val="28"/>
          <w:u w:val="single" w:color="auto"/>
        </w:rPr>
        <w:t>实施</w:t>
      </w:r>
      <w:r>
        <w:rPr>
          <w:sz w:val="28"/>
          <w:szCs w:val="28"/>
        </w:rPr>
        <w:t xml:space="preserve"> </w:t>
      </w:r>
      <w:r>
        <w:rPr>
          <w:spacing w:val="49"/>
          <w:w w:val="142"/>
          <w:sz w:val="28"/>
          <w:szCs w:val="28"/>
        </w:rPr>
        <w:t>梅州市市场监督管理局</w:t>
      </w:r>
      <w:r>
        <w:rPr>
          <w:spacing w:val="18"/>
          <w:sz w:val="28"/>
          <w:szCs w:val="28"/>
        </w:rPr>
        <w:t xml:space="preserve">  </w:t>
      </w:r>
      <w:r>
        <w:rPr>
          <w:spacing w:val="17"/>
          <w:sz w:val="28"/>
          <w:szCs w:val="28"/>
        </w:rPr>
        <w:t>发布</w:t>
      </w:r>
    </w:p>
    <w:p w14:paraId="276317B6">
      <w:pPr>
        <w:spacing w:line="397" w:lineRule="auto"/>
        <w:rPr>
          <w:sz w:val="28"/>
          <w:szCs w:val="28"/>
        </w:rPr>
        <w:sectPr>
          <w:pgSz w:w="11907" w:h="16840"/>
          <w:pgMar w:top="575" w:right="850" w:bottom="0" w:left="1418" w:header="0" w:footer="0" w:gutter="0"/>
          <w:cols w:space="720" w:num="1"/>
        </w:sectPr>
      </w:pPr>
    </w:p>
    <w:p w14:paraId="0B7ACC55">
      <w:pPr>
        <w:rPr>
          <w:rFonts w:ascii="Arial"/>
          <w:sz w:val="21"/>
        </w:rPr>
      </w:pPr>
    </w:p>
    <w:p w14:paraId="36357D88">
      <w:pPr>
        <w:rPr>
          <w:rFonts w:ascii="Arial" w:hAnsi="Arial" w:eastAsia="Arial" w:cs="Arial"/>
          <w:sz w:val="21"/>
          <w:szCs w:val="21"/>
        </w:rPr>
        <w:sectPr>
          <w:headerReference r:id="rId5" w:type="default"/>
          <w:footerReference r:id="rId6" w:type="default"/>
          <w:pgSz w:w="11907" w:h="16840"/>
          <w:pgMar w:top="0" w:right="0" w:bottom="0" w:left="0" w:header="0" w:footer="0" w:gutter="0"/>
          <w:cols w:space="720" w:num="1"/>
        </w:sectPr>
      </w:pPr>
    </w:p>
    <w:p w14:paraId="0CF925F7">
      <w:pPr>
        <w:spacing w:line="244" w:lineRule="auto"/>
        <w:rPr>
          <w:rFonts w:ascii="Arial"/>
          <w:sz w:val="21"/>
        </w:rPr>
      </w:pPr>
    </w:p>
    <w:p w14:paraId="56E69B29">
      <w:pPr>
        <w:spacing w:line="244" w:lineRule="auto"/>
        <w:rPr>
          <w:rFonts w:ascii="Arial"/>
          <w:sz w:val="21"/>
        </w:rPr>
      </w:pPr>
    </w:p>
    <w:p w14:paraId="53F7FBAD">
      <w:pPr>
        <w:spacing w:line="244" w:lineRule="auto"/>
        <w:rPr>
          <w:rFonts w:ascii="Arial"/>
          <w:sz w:val="21"/>
        </w:rPr>
      </w:pPr>
    </w:p>
    <w:p w14:paraId="6CF84BDC">
      <w:pPr>
        <w:spacing w:line="245" w:lineRule="auto"/>
        <w:rPr>
          <w:rFonts w:ascii="Arial"/>
          <w:sz w:val="21"/>
        </w:rPr>
      </w:pPr>
    </w:p>
    <w:p w14:paraId="2A03AC30">
      <w:pPr>
        <w:pStyle w:val="2"/>
        <w:spacing w:before="65" w:line="265" w:lineRule="exact"/>
        <w:ind w:right="1"/>
        <w:jc w:val="right"/>
        <w:rPr>
          <w:sz w:val="20"/>
          <w:szCs w:val="20"/>
        </w:rPr>
      </w:pPr>
      <w:r>
        <w:rPr>
          <w:position w:val="1"/>
          <w:sz w:val="20"/>
          <w:szCs w:val="20"/>
        </w:rPr>
        <w:t>DB</w:t>
      </w:r>
      <w:r>
        <w:rPr>
          <w:spacing w:val="6"/>
          <w:position w:val="1"/>
          <w:sz w:val="20"/>
          <w:szCs w:val="20"/>
        </w:rPr>
        <w:t xml:space="preserve"> 4414/</w:t>
      </w:r>
      <w:r>
        <w:rPr>
          <w:position w:val="1"/>
          <w:sz w:val="20"/>
          <w:szCs w:val="20"/>
        </w:rPr>
        <w:t>T</w:t>
      </w:r>
      <w:r>
        <w:rPr>
          <w:spacing w:val="6"/>
          <w:position w:val="1"/>
          <w:sz w:val="20"/>
          <w:szCs w:val="20"/>
        </w:rPr>
        <w:t xml:space="preserve"> </w:t>
      </w:r>
      <w:r>
        <w:rPr>
          <w:position w:val="1"/>
          <w:sz w:val="20"/>
          <w:szCs w:val="20"/>
        </w:rPr>
        <w:t>xx</w:t>
      </w:r>
      <w:r>
        <w:rPr>
          <w:spacing w:val="6"/>
          <w:position w:val="1"/>
          <w:sz w:val="20"/>
          <w:szCs w:val="20"/>
        </w:rPr>
        <w:t>—2024</w:t>
      </w:r>
    </w:p>
    <w:p w14:paraId="1FC7447F">
      <w:pPr>
        <w:spacing w:line="241" w:lineRule="auto"/>
        <w:rPr>
          <w:rFonts w:ascii="Arial"/>
          <w:sz w:val="21"/>
        </w:rPr>
      </w:pPr>
    </w:p>
    <w:p w14:paraId="402249B1">
      <w:pPr>
        <w:spacing w:line="242" w:lineRule="auto"/>
        <w:rPr>
          <w:rFonts w:ascii="Arial"/>
          <w:sz w:val="21"/>
        </w:rPr>
      </w:pPr>
    </w:p>
    <w:p w14:paraId="250EA4C5">
      <w:pPr>
        <w:spacing w:line="242" w:lineRule="auto"/>
        <w:rPr>
          <w:rFonts w:ascii="Arial"/>
          <w:sz w:val="21"/>
        </w:rPr>
      </w:pPr>
    </w:p>
    <w:p w14:paraId="073430A0">
      <w:pPr>
        <w:pStyle w:val="2"/>
        <w:spacing w:before="101" w:line="228" w:lineRule="auto"/>
        <w:ind w:left="4081"/>
        <w:outlineLvl w:val="0"/>
        <w:rPr>
          <w:sz w:val="31"/>
          <w:szCs w:val="31"/>
        </w:rPr>
      </w:pPr>
      <w:bookmarkStart w:id="0" w:name="bookmark1"/>
      <w:bookmarkEnd w:id="0"/>
      <w:r>
        <w:rPr>
          <w:spacing w:val="-22"/>
          <w:sz w:val="31"/>
          <w:szCs w:val="31"/>
        </w:rPr>
        <w:t>目</w:t>
      </w:r>
      <w:r>
        <w:rPr>
          <w:spacing w:val="8"/>
          <w:sz w:val="31"/>
          <w:szCs w:val="31"/>
        </w:rPr>
        <w:t xml:space="preserve">    </w:t>
      </w:r>
      <w:r>
        <w:rPr>
          <w:spacing w:val="-22"/>
          <w:sz w:val="31"/>
          <w:szCs w:val="31"/>
        </w:rPr>
        <w:t>次</w:t>
      </w:r>
    </w:p>
    <w:p w14:paraId="35C89119">
      <w:pPr>
        <w:spacing w:line="263" w:lineRule="auto"/>
        <w:rPr>
          <w:rFonts w:ascii="Arial"/>
          <w:sz w:val="21"/>
        </w:rPr>
      </w:pPr>
    </w:p>
    <w:p w14:paraId="2FF27107">
      <w:pPr>
        <w:spacing w:line="264" w:lineRule="auto"/>
        <w:rPr>
          <w:rFonts w:ascii="Arial"/>
          <w:sz w:val="21"/>
        </w:rPr>
      </w:pPr>
    </w:p>
    <w:sdt>
      <w:sdtPr>
        <w:rPr>
          <w:rFonts w:ascii="宋体" w:hAnsi="宋体" w:eastAsia="宋体" w:cs="宋体"/>
          <w:sz w:val="20"/>
          <w:szCs w:val="20"/>
        </w:rPr>
        <w:id w:val="1"/>
        <w:docPartObj>
          <w:docPartGallery w:val="Table of Contents"/>
          <w:docPartUnique/>
        </w:docPartObj>
      </w:sdtPr>
      <w:sdtEndPr>
        <w:rPr>
          <w:rFonts w:ascii="宋体" w:hAnsi="宋体" w:eastAsia="宋体" w:cs="宋体"/>
          <w:sz w:val="20"/>
          <w:szCs w:val="20"/>
        </w:rPr>
      </w:sdtEndPr>
      <w:sdtContent>
        <w:p w14:paraId="41EBE39E">
          <w:pPr>
            <w:tabs>
              <w:tab w:val="right" w:leader="dot" w:pos="9232"/>
            </w:tabs>
            <w:spacing w:before="65" w:line="229" w:lineRule="auto"/>
            <w:ind w:left="4"/>
            <w:rPr>
              <w:rFonts w:ascii="宋体" w:hAnsi="宋体" w:eastAsia="宋体" w:cs="宋体"/>
              <w:sz w:val="20"/>
              <w:szCs w:val="20"/>
            </w:rPr>
          </w:pPr>
          <w:bookmarkStart w:id="1" w:name="bookmark2"/>
          <w:bookmarkEnd w:id="1"/>
          <w:r>
            <w:fldChar w:fldCharType="begin"/>
          </w:r>
          <w:r>
            <w:instrText xml:space="preserve"> HYPERLINK \l "bookmark2" </w:instrText>
          </w:r>
          <w:r>
            <w:fldChar w:fldCharType="separate"/>
          </w:r>
          <w:r>
            <w:rPr>
              <w:rFonts w:ascii="宋体" w:hAnsi="宋体" w:eastAsia="宋体" w:cs="宋体"/>
              <w:spacing w:val="3"/>
              <w:sz w:val="20"/>
              <w:szCs w:val="20"/>
            </w:rPr>
            <w:t>前言</w:t>
          </w:r>
          <w:r>
            <w:rPr>
              <w:rFonts w:ascii="宋体" w:hAnsi="宋体" w:eastAsia="宋体" w:cs="宋体"/>
              <w:spacing w:val="-34"/>
              <w:sz w:val="20"/>
              <w:szCs w:val="20"/>
            </w:rPr>
            <w:t xml:space="preserve"> </w:t>
          </w:r>
          <w:r>
            <w:rPr>
              <w:rFonts w:ascii="宋体" w:hAnsi="宋体" w:eastAsia="宋体" w:cs="宋体"/>
              <w:sz w:val="20"/>
              <w:szCs w:val="20"/>
            </w:rPr>
            <w:tab/>
          </w:r>
          <w:r>
            <w:rPr>
              <w:rFonts w:ascii="宋体" w:hAnsi="宋体" w:eastAsia="宋体" w:cs="宋体"/>
              <w:spacing w:val="-24"/>
              <w:sz w:val="20"/>
              <w:szCs w:val="20"/>
            </w:rPr>
            <w:t xml:space="preserve"> </w:t>
          </w:r>
          <w:r>
            <w:rPr>
              <w:rFonts w:ascii="宋体" w:hAnsi="宋体" w:eastAsia="宋体" w:cs="宋体"/>
              <w:spacing w:val="-5"/>
              <w:sz w:val="20"/>
              <w:szCs w:val="20"/>
            </w:rPr>
            <w:t>II</w:t>
          </w:r>
          <w:r>
            <w:rPr>
              <w:rFonts w:ascii="宋体" w:hAnsi="宋体" w:eastAsia="宋体" w:cs="宋体"/>
              <w:spacing w:val="-5"/>
              <w:sz w:val="20"/>
              <w:szCs w:val="20"/>
            </w:rPr>
            <w:fldChar w:fldCharType="end"/>
          </w:r>
        </w:p>
        <w:p w14:paraId="4C326F02">
          <w:pPr>
            <w:tabs>
              <w:tab w:val="right" w:leader="dot" w:pos="9232"/>
            </w:tabs>
            <w:spacing w:before="140" w:line="229" w:lineRule="auto"/>
            <w:ind w:left="16"/>
            <w:rPr>
              <w:rFonts w:ascii="宋体" w:hAnsi="宋体" w:eastAsia="宋体" w:cs="宋体"/>
              <w:sz w:val="20"/>
              <w:szCs w:val="20"/>
            </w:rPr>
          </w:pPr>
          <w:bookmarkStart w:id="2" w:name="bookmark3"/>
          <w:bookmarkEnd w:id="2"/>
          <w:r>
            <w:fldChar w:fldCharType="begin"/>
          </w:r>
          <w:r>
            <w:instrText xml:space="preserve"> HYPERLINK \l "bookmark3" </w:instrText>
          </w:r>
          <w:r>
            <w:fldChar w:fldCharType="separate"/>
          </w:r>
          <w:r>
            <w:rPr>
              <w:rFonts w:ascii="宋体" w:hAnsi="宋体" w:eastAsia="宋体" w:cs="宋体"/>
              <w:spacing w:val="-3"/>
              <w:sz w:val="20"/>
              <w:szCs w:val="20"/>
            </w:rPr>
            <w:t>引言</w:t>
          </w:r>
          <w:r>
            <w:rPr>
              <w:rFonts w:ascii="宋体" w:hAnsi="宋体" w:eastAsia="宋体" w:cs="宋体"/>
              <w:spacing w:val="-34"/>
              <w:sz w:val="20"/>
              <w:szCs w:val="20"/>
            </w:rPr>
            <w:t xml:space="preserve"> </w:t>
          </w:r>
          <w:r>
            <w:rPr>
              <w:rFonts w:ascii="宋体" w:hAnsi="宋体" w:eastAsia="宋体" w:cs="宋体"/>
              <w:sz w:val="20"/>
              <w:szCs w:val="20"/>
            </w:rPr>
            <w:tab/>
          </w:r>
          <w:r>
            <w:rPr>
              <w:rFonts w:ascii="宋体" w:hAnsi="宋体" w:eastAsia="宋体" w:cs="宋体"/>
              <w:spacing w:val="-24"/>
              <w:sz w:val="20"/>
              <w:szCs w:val="20"/>
            </w:rPr>
            <w:t xml:space="preserve"> </w:t>
          </w:r>
          <w:r>
            <w:rPr>
              <w:rFonts w:ascii="宋体" w:hAnsi="宋体" w:eastAsia="宋体" w:cs="宋体"/>
              <w:spacing w:val="-2"/>
              <w:sz w:val="20"/>
              <w:szCs w:val="20"/>
            </w:rPr>
            <w:t>III</w:t>
          </w:r>
          <w:r>
            <w:rPr>
              <w:rFonts w:ascii="宋体" w:hAnsi="宋体" w:eastAsia="宋体" w:cs="宋体"/>
              <w:spacing w:val="-2"/>
              <w:sz w:val="20"/>
              <w:szCs w:val="20"/>
            </w:rPr>
            <w:fldChar w:fldCharType="end"/>
          </w:r>
        </w:p>
        <w:p w14:paraId="2C73FA77">
          <w:pPr>
            <w:tabs>
              <w:tab w:val="right" w:leader="dot" w:pos="9230"/>
            </w:tabs>
            <w:spacing w:before="143" w:line="228" w:lineRule="auto"/>
            <w:ind w:left="16"/>
            <w:rPr>
              <w:rFonts w:ascii="宋体" w:hAnsi="宋体" w:eastAsia="宋体" w:cs="宋体"/>
              <w:sz w:val="20"/>
              <w:szCs w:val="20"/>
            </w:rPr>
          </w:pPr>
          <w:bookmarkStart w:id="3" w:name="bookmark4"/>
          <w:bookmarkEnd w:id="3"/>
          <w:r>
            <w:fldChar w:fldCharType="begin"/>
          </w:r>
          <w:r>
            <w:instrText xml:space="preserve"> HYPERLINK \l "bookmark4" </w:instrText>
          </w:r>
          <w:r>
            <w:fldChar w:fldCharType="separate"/>
          </w:r>
          <w:r>
            <w:rPr>
              <w:rFonts w:ascii="宋体" w:hAnsi="宋体" w:eastAsia="宋体" w:cs="宋体"/>
              <w:spacing w:val="-5"/>
              <w:sz w:val="20"/>
              <w:szCs w:val="20"/>
            </w:rPr>
            <w:t>1</w:t>
          </w:r>
          <w:r>
            <w:rPr>
              <w:rFonts w:ascii="宋体" w:hAnsi="宋体" w:eastAsia="宋体" w:cs="宋体"/>
              <w:spacing w:val="11"/>
              <w:sz w:val="20"/>
              <w:szCs w:val="20"/>
            </w:rPr>
            <w:t xml:space="preserve">  </w:t>
          </w:r>
          <w:r>
            <w:rPr>
              <w:rFonts w:ascii="宋体" w:hAnsi="宋体" w:eastAsia="宋体" w:cs="宋体"/>
              <w:spacing w:val="-5"/>
              <w:sz w:val="20"/>
              <w:szCs w:val="20"/>
            </w:rPr>
            <w:t>范围</w:t>
          </w:r>
          <w:r>
            <w:rPr>
              <w:rFonts w:ascii="宋体" w:hAnsi="宋体" w:eastAsia="宋体" w:cs="宋体"/>
              <w:spacing w:val="-31"/>
              <w:sz w:val="20"/>
              <w:szCs w:val="20"/>
            </w:rPr>
            <w:t xml:space="preserve"> </w:t>
          </w:r>
          <w:r>
            <w:rPr>
              <w:rFonts w:ascii="宋体" w:hAnsi="宋体" w:eastAsia="宋体" w:cs="宋体"/>
              <w:sz w:val="20"/>
              <w:szCs w:val="20"/>
            </w:rPr>
            <w:tab/>
          </w:r>
          <w:r>
            <w:rPr>
              <w:rFonts w:ascii="宋体" w:hAnsi="宋体" w:eastAsia="宋体" w:cs="宋体"/>
              <w:spacing w:val="-24"/>
              <w:sz w:val="20"/>
              <w:szCs w:val="20"/>
            </w:rPr>
            <w:t xml:space="preserve"> </w:t>
          </w:r>
          <w:r>
            <w:rPr>
              <w:rFonts w:ascii="宋体" w:hAnsi="宋体" w:eastAsia="宋体" w:cs="宋体"/>
              <w:sz w:val="20"/>
              <w:szCs w:val="20"/>
            </w:rPr>
            <w:t>1</w:t>
          </w:r>
          <w:r>
            <w:rPr>
              <w:rFonts w:ascii="宋体" w:hAnsi="宋体" w:eastAsia="宋体" w:cs="宋体"/>
              <w:sz w:val="20"/>
              <w:szCs w:val="20"/>
            </w:rPr>
            <w:fldChar w:fldCharType="end"/>
          </w:r>
        </w:p>
        <w:p w14:paraId="6B1E9FA4">
          <w:pPr>
            <w:tabs>
              <w:tab w:val="right" w:leader="dot" w:pos="9230"/>
            </w:tabs>
            <w:spacing w:before="141" w:line="228" w:lineRule="auto"/>
            <w:ind w:left="3"/>
            <w:rPr>
              <w:rFonts w:ascii="宋体" w:hAnsi="宋体" w:eastAsia="宋体" w:cs="宋体"/>
              <w:sz w:val="20"/>
              <w:szCs w:val="20"/>
            </w:rPr>
          </w:pPr>
          <w:bookmarkStart w:id="4" w:name="bookmark5"/>
          <w:bookmarkEnd w:id="4"/>
          <w:r>
            <w:fldChar w:fldCharType="begin"/>
          </w:r>
          <w:r>
            <w:instrText xml:space="preserve"> HYPERLINK \l "bookmark5" </w:instrText>
          </w:r>
          <w:r>
            <w:fldChar w:fldCharType="separate"/>
          </w:r>
          <w:r>
            <w:rPr>
              <w:rFonts w:ascii="宋体" w:hAnsi="宋体" w:eastAsia="宋体" w:cs="宋体"/>
              <w:spacing w:val="7"/>
              <w:sz w:val="20"/>
              <w:szCs w:val="20"/>
            </w:rPr>
            <w:t>2  规范性引用文件</w:t>
          </w:r>
          <w:r>
            <w:rPr>
              <w:rFonts w:ascii="宋体" w:hAnsi="宋体" w:eastAsia="宋体" w:cs="宋体"/>
              <w:spacing w:val="-32"/>
              <w:sz w:val="20"/>
              <w:szCs w:val="20"/>
            </w:rPr>
            <w:t xml:space="preserve"> </w:t>
          </w:r>
          <w:r>
            <w:rPr>
              <w:rFonts w:ascii="宋体" w:hAnsi="宋体" w:eastAsia="宋体" w:cs="宋体"/>
              <w:sz w:val="20"/>
              <w:szCs w:val="20"/>
            </w:rPr>
            <w:tab/>
          </w:r>
          <w:r>
            <w:rPr>
              <w:rFonts w:ascii="宋体" w:hAnsi="宋体" w:eastAsia="宋体" w:cs="宋体"/>
              <w:spacing w:val="-23"/>
              <w:sz w:val="20"/>
              <w:szCs w:val="20"/>
            </w:rPr>
            <w:t xml:space="preserve"> </w:t>
          </w:r>
          <w:r>
            <w:rPr>
              <w:rFonts w:ascii="宋体" w:hAnsi="宋体" w:eastAsia="宋体" w:cs="宋体"/>
              <w:sz w:val="20"/>
              <w:szCs w:val="20"/>
            </w:rPr>
            <w:t>1</w:t>
          </w:r>
          <w:r>
            <w:rPr>
              <w:rFonts w:ascii="宋体" w:hAnsi="宋体" w:eastAsia="宋体" w:cs="宋体"/>
              <w:sz w:val="20"/>
              <w:szCs w:val="20"/>
            </w:rPr>
            <w:fldChar w:fldCharType="end"/>
          </w:r>
        </w:p>
        <w:p w14:paraId="6B077072">
          <w:pPr>
            <w:tabs>
              <w:tab w:val="right" w:leader="dot" w:pos="9230"/>
            </w:tabs>
            <w:spacing w:before="144" w:line="228" w:lineRule="auto"/>
            <w:ind w:left="5"/>
            <w:rPr>
              <w:rFonts w:ascii="宋体" w:hAnsi="宋体" w:eastAsia="宋体" w:cs="宋体"/>
              <w:sz w:val="20"/>
              <w:szCs w:val="20"/>
            </w:rPr>
          </w:pPr>
          <w:bookmarkStart w:id="5" w:name="bookmark6"/>
          <w:bookmarkEnd w:id="5"/>
          <w:r>
            <w:fldChar w:fldCharType="begin"/>
          </w:r>
          <w:r>
            <w:instrText xml:space="preserve"> HYPERLINK \l "bookmark6" </w:instrText>
          </w:r>
          <w:r>
            <w:fldChar w:fldCharType="separate"/>
          </w:r>
          <w:r>
            <w:rPr>
              <w:rFonts w:ascii="宋体" w:hAnsi="宋体" w:eastAsia="宋体" w:cs="宋体"/>
              <w:spacing w:val="5"/>
              <w:sz w:val="20"/>
              <w:szCs w:val="20"/>
            </w:rPr>
            <w:t>3</w:t>
          </w:r>
          <w:r>
            <w:rPr>
              <w:rFonts w:ascii="宋体" w:hAnsi="宋体" w:eastAsia="宋体" w:cs="宋体"/>
              <w:spacing w:val="10"/>
              <w:sz w:val="20"/>
              <w:szCs w:val="20"/>
            </w:rPr>
            <w:t xml:space="preserve">  </w:t>
          </w:r>
          <w:r>
            <w:rPr>
              <w:rFonts w:ascii="宋体" w:hAnsi="宋体" w:eastAsia="宋体" w:cs="宋体"/>
              <w:spacing w:val="5"/>
              <w:sz w:val="20"/>
              <w:szCs w:val="20"/>
            </w:rPr>
            <w:t>术语和定义</w:t>
          </w:r>
          <w:r>
            <w:rPr>
              <w:rFonts w:ascii="宋体" w:hAnsi="宋体" w:eastAsia="宋体" w:cs="宋体"/>
              <w:spacing w:val="-34"/>
              <w:sz w:val="20"/>
              <w:szCs w:val="20"/>
            </w:rPr>
            <w:t xml:space="preserve"> </w:t>
          </w:r>
          <w:r>
            <w:rPr>
              <w:rFonts w:ascii="宋体" w:hAnsi="宋体" w:eastAsia="宋体" w:cs="宋体"/>
              <w:sz w:val="20"/>
              <w:szCs w:val="20"/>
            </w:rPr>
            <w:tab/>
          </w:r>
          <w:r>
            <w:rPr>
              <w:rFonts w:ascii="宋体" w:hAnsi="宋体" w:eastAsia="宋体" w:cs="宋体"/>
              <w:spacing w:val="-23"/>
              <w:sz w:val="20"/>
              <w:szCs w:val="20"/>
            </w:rPr>
            <w:t xml:space="preserve"> </w:t>
          </w:r>
          <w:r>
            <w:rPr>
              <w:rFonts w:ascii="宋体" w:hAnsi="宋体" w:eastAsia="宋体" w:cs="宋体"/>
              <w:sz w:val="20"/>
              <w:szCs w:val="20"/>
            </w:rPr>
            <w:t>1</w:t>
          </w:r>
          <w:r>
            <w:rPr>
              <w:rFonts w:ascii="宋体" w:hAnsi="宋体" w:eastAsia="宋体" w:cs="宋体"/>
              <w:sz w:val="20"/>
              <w:szCs w:val="20"/>
            </w:rPr>
            <w:fldChar w:fldCharType="end"/>
          </w:r>
        </w:p>
        <w:p w14:paraId="4A2714F5">
          <w:pPr>
            <w:tabs>
              <w:tab w:val="right" w:leader="dot" w:pos="9230"/>
            </w:tabs>
            <w:spacing w:before="142" w:line="226" w:lineRule="auto"/>
            <w:rPr>
              <w:rFonts w:ascii="宋体" w:hAnsi="宋体" w:eastAsia="宋体" w:cs="宋体"/>
              <w:sz w:val="20"/>
              <w:szCs w:val="20"/>
            </w:rPr>
          </w:pPr>
          <w:bookmarkStart w:id="6" w:name="bookmark7"/>
          <w:bookmarkEnd w:id="6"/>
          <w:r>
            <w:fldChar w:fldCharType="begin"/>
          </w:r>
          <w:r>
            <w:instrText xml:space="preserve"> HYPERLINK \l "bookmark7" </w:instrText>
          </w:r>
          <w:r>
            <w:fldChar w:fldCharType="separate"/>
          </w:r>
          <w:r>
            <w:rPr>
              <w:rFonts w:ascii="宋体" w:hAnsi="宋体" w:eastAsia="宋体" w:cs="宋体"/>
              <w:spacing w:val="5"/>
              <w:sz w:val="20"/>
              <w:szCs w:val="20"/>
            </w:rPr>
            <w:t>4</w:t>
          </w:r>
          <w:r>
            <w:rPr>
              <w:rFonts w:ascii="宋体" w:hAnsi="宋体" w:eastAsia="宋体" w:cs="宋体"/>
              <w:spacing w:val="9"/>
              <w:sz w:val="20"/>
              <w:szCs w:val="20"/>
            </w:rPr>
            <w:t xml:space="preserve">  </w:t>
          </w:r>
          <w:r>
            <w:rPr>
              <w:rFonts w:ascii="宋体" w:hAnsi="宋体" w:eastAsia="宋体" w:cs="宋体"/>
              <w:spacing w:val="5"/>
              <w:sz w:val="20"/>
              <w:szCs w:val="20"/>
            </w:rPr>
            <w:t>评价原则</w:t>
          </w:r>
          <w:r>
            <w:rPr>
              <w:rFonts w:ascii="宋体" w:hAnsi="宋体" w:eastAsia="宋体" w:cs="宋体"/>
              <w:spacing w:val="-31"/>
              <w:sz w:val="20"/>
              <w:szCs w:val="20"/>
            </w:rPr>
            <w:t xml:space="preserve"> </w:t>
          </w:r>
          <w:r>
            <w:rPr>
              <w:rFonts w:ascii="宋体" w:hAnsi="宋体" w:eastAsia="宋体" w:cs="宋体"/>
              <w:sz w:val="20"/>
              <w:szCs w:val="20"/>
            </w:rPr>
            <w:tab/>
          </w:r>
          <w:r>
            <w:rPr>
              <w:rFonts w:ascii="宋体" w:hAnsi="宋体" w:eastAsia="宋体" w:cs="宋体"/>
              <w:spacing w:val="-37"/>
              <w:sz w:val="20"/>
              <w:szCs w:val="20"/>
            </w:rPr>
            <w:t xml:space="preserve"> </w:t>
          </w:r>
          <w:r>
            <w:rPr>
              <w:rFonts w:ascii="宋体" w:hAnsi="宋体" w:eastAsia="宋体" w:cs="宋体"/>
              <w:sz w:val="20"/>
              <w:szCs w:val="20"/>
            </w:rPr>
            <w:t>2</w:t>
          </w:r>
          <w:r>
            <w:rPr>
              <w:rFonts w:ascii="宋体" w:hAnsi="宋体" w:eastAsia="宋体" w:cs="宋体"/>
              <w:sz w:val="20"/>
              <w:szCs w:val="20"/>
            </w:rPr>
            <w:fldChar w:fldCharType="end"/>
          </w:r>
        </w:p>
        <w:p w14:paraId="6FC44AAD">
          <w:pPr>
            <w:tabs>
              <w:tab w:val="right" w:leader="dot" w:pos="9230"/>
            </w:tabs>
            <w:spacing w:before="146" w:line="226" w:lineRule="auto"/>
            <w:ind w:left="5"/>
            <w:rPr>
              <w:rFonts w:ascii="宋体" w:hAnsi="宋体" w:eastAsia="宋体" w:cs="宋体"/>
              <w:sz w:val="20"/>
              <w:szCs w:val="20"/>
            </w:rPr>
          </w:pPr>
          <w:bookmarkStart w:id="7" w:name="bookmark8"/>
          <w:bookmarkEnd w:id="7"/>
          <w:r>
            <w:fldChar w:fldCharType="begin"/>
          </w:r>
          <w:r>
            <w:instrText xml:space="preserve"> HYPERLINK \l "bookmark8" </w:instrText>
          </w:r>
          <w:r>
            <w:fldChar w:fldCharType="separate"/>
          </w:r>
          <w:r>
            <w:rPr>
              <w:rFonts w:ascii="宋体" w:hAnsi="宋体" w:eastAsia="宋体" w:cs="宋体"/>
              <w:spacing w:val="4"/>
              <w:sz w:val="20"/>
              <w:szCs w:val="20"/>
            </w:rPr>
            <w:t>5</w:t>
          </w:r>
          <w:r>
            <w:rPr>
              <w:rFonts w:ascii="宋体" w:hAnsi="宋体" w:eastAsia="宋体" w:cs="宋体"/>
              <w:spacing w:val="9"/>
              <w:sz w:val="20"/>
              <w:szCs w:val="20"/>
            </w:rPr>
            <w:t xml:space="preserve">  </w:t>
          </w:r>
          <w:r>
            <w:rPr>
              <w:rFonts w:ascii="宋体" w:hAnsi="宋体" w:eastAsia="宋体" w:cs="宋体"/>
              <w:spacing w:val="4"/>
              <w:sz w:val="20"/>
              <w:szCs w:val="20"/>
            </w:rPr>
            <w:t>评价主体</w:t>
          </w:r>
          <w:r>
            <w:rPr>
              <w:rFonts w:ascii="宋体" w:hAnsi="宋体" w:eastAsia="宋体" w:cs="宋体"/>
              <w:spacing w:val="-31"/>
              <w:sz w:val="20"/>
              <w:szCs w:val="20"/>
            </w:rPr>
            <w:t xml:space="preserve"> </w:t>
          </w:r>
          <w:r>
            <w:rPr>
              <w:rFonts w:ascii="宋体" w:hAnsi="宋体" w:eastAsia="宋体" w:cs="宋体"/>
              <w:sz w:val="20"/>
              <w:szCs w:val="20"/>
            </w:rPr>
            <w:tab/>
          </w:r>
          <w:r>
            <w:rPr>
              <w:rFonts w:ascii="宋体" w:hAnsi="宋体" w:eastAsia="宋体" w:cs="宋体"/>
              <w:spacing w:val="-37"/>
              <w:sz w:val="20"/>
              <w:szCs w:val="20"/>
            </w:rPr>
            <w:t xml:space="preserve"> </w:t>
          </w:r>
          <w:r>
            <w:rPr>
              <w:rFonts w:ascii="宋体" w:hAnsi="宋体" w:eastAsia="宋体" w:cs="宋体"/>
              <w:sz w:val="20"/>
              <w:szCs w:val="20"/>
            </w:rPr>
            <w:t>2</w:t>
          </w:r>
          <w:r>
            <w:rPr>
              <w:rFonts w:ascii="宋体" w:hAnsi="宋体" w:eastAsia="宋体" w:cs="宋体"/>
              <w:sz w:val="20"/>
              <w:szCs w:val="20"/>
            </w:rPr>
            <w:fldChar w:fldCharType="end"/>
          </w:r>
        </w:p>
        <w:p w14:paraId="3E395DC1">
          <w:pPr>
            <w:tabs>
              <w:tab w:val="right" w:leader="dot" w:pos="9230"/>
            </w:tabs>
            <w:spacing w:before="144" w:line="226" w:lineRule="auto"/>
            <w:ind w:left="2"/>
            <w:rPr>
              <w:rFonts w:ascii="宋体" w:hAnsi="宋体" w:eastAsia="宋体" w:cs="宋体"/>
              <w:sz w:val="20"/>
              <w:szCs w:val="20"/>
            </w:rPr>
          </w:pPr>
          <w:bookmarkStart w:id="8" w:name="bookmark1"/>
          <w:bookmarkEnd w:id="8"/>
          <w:r>
            <w:fldChar w:fldCharType="begin"/>
          </w:r>
          <w:r>
            <w:instrText xml:space="preserve"> HYPERLINK \l "bookmark1" </w:instrText>
          </w:r>
          <w:r>
            <w:fldChar w:fldCharType="separate"/>
          </w:r>
          <w:r>
            <w:rPr>
              <w:rFonts w:ascii="宋体" w:hAnsi="宋体" w:eastAsia="宋体" w:cs="宋体"/>
              <w:spacing w:val="7"/>
              <w:sz w:val="20"/>
              <w:szCs w:val="20"/>
            </w:rPr>
            <w:t>6  评价流程与内容</w:t>
          </w:r>
          <w:r>
            <w:rPr>
              <w:rFonts w:ascii="宋体" w:hAnsi="宋体" w:eastAsia="宋体" w:cs="宋体"/>
              <w:spacing w:val="-32"/>
              <w:sz w:val="20"/>
              <w:szCs w:val="20"/>
            </w:rPr>
            <w:t xml:space="preserve"> </w:t>
          </w:r>
          <w:r>
            <w:rPr>
              <w:rFonts w:ascii="宋体" w:hAnsi="宋体" w:eastAsia="宋体" w:cs="宋体"/>
              <w:sz w:val="20"/>
              <w:szCs w:val="20"/>
            </w:rPr>
            <w:tab/>
          </w:r>
          <w:r>
            <w:rPr>
              <w:rFonts w:ascii="宋体" w:hAnsi="宋体" w:eastAsia="宋体" w:cs="宋体"/>
              <w:spacing w:val="-34"/>
              <w:sz w:val="20"/>
              <w:szCs w:val="20"/>
            </w:rPr>
            <w:t xml:space="preserve"> </w:t>
          </w:r>
          <w:r>
            <w:rPr>
              <w:rFonts w:ascii="宋体" w:hAnsi="宋体" w:eastAsia="宋体" w:cs="宋体"/>
              <w:sz w:val="20"/>
              <w:szCs w:val="20"/>
            </w:rPr>
            <w:t>3</w:t>
          </w:r>
          <w:r>
            <w:rPr>
              <w:rFonts w:ascii="宋体" w:hAnsi="宋体" w:eastAsia="宋体" w:cs="宋体"/>
              <w:sz w:val="20"/>
              <w:szCs w:val="20"/>
            </w:rPr>
            <w:fldChar w:fldCharType="end"/>
          </w:r>
        </w:p>
        <w:p w14:paraId="2BF61B60">
          <w:pPr>
            <w:tabs>
              <w:tab w:val="right" w:leader="dot" w:pos="9230"/>
            </w:tabs>
            <w:spacing w:before="147" w:line="226" w:lineRule="auto"/>
            <w:ind w:left="5"/>
            <w:rPr>
              <w:rFonts w:ascii="宋体" w:hAnsi="宋体" w:eastAsia="宋体" w:cs="宋体"/>
              <w:sz w:val="20"/>
              <w:szCs w:val="20"/>
            </w:rPr>
          </w:pPr>
          <w:bookmarkStart w:id="9" w:name="bookmark9"/>
          <w:bookmarkEnd w:id="9"/>
          <w:r>
            <w:fldChar w:fldCharType="begin"/>
          </w:r>
          <w:r>
            <w:instrText xml:space="preserve"> HYPERLINK \l "bookmark9" </w:instrText>
          </w:r>
          <w:r>
            <w:fldChar w:fldCharType="separate"/>
          </w:r>
          <w:r>
            <w:rPr>
              <w:rFonts w:ascii="宋体" w:hAnsi="宋体" w:eastAsia="宋体" w:cs="宋体"/>
              <w:spacing w:val="4"/>
              <w:sz w:val="20"/>
              <w:szCs w:val="20"/>
            </w:rPr>
            <w:t>7</w:t>
          </w:r>
          <w:r>
            <w:rPr>
              <w:rFonts w:ascii="宋体" w:hAnsi="宋体" w:eastAsia="宋体" w:cs="宋体"/>
              <w:spacing w:val="9"/>
              <w:sz w:val="20"/>
              <w:szCs w:val="20"/>
            </w:rPr>
            <w:t xml:space="preserve">  </w:t>
          </w:r>
          <w:r>
            <w:rPr>
              <w:rFonts w:ascii="宋体" w:hAnsi="宋体" w:eastAsia="宋体" w:cs="宋体"/>
              <w:spacing w:val="4"/>
              <w:sz w:val="20"/>
              <w:szCs w:val="20"/>
            </w:rPr>
            <w:t>评价方法</w:t>
          </w:r>
          <w:r>
            <w:rPr>
              <w:rFonts w:ascii="宋体" w:hAnsi="宋体" w:eastAsia="宋体" w:cs="宋体"/>
              <w:spacing w:val="-32"/>
              <w:sz w:val="20"/>
              <w:szCs w:val="20"/>
            </w:rPr>
            <w:t xml:space="preserve"> </w:t>
          </w:r>
          <w:r>
            <w:rPr>
              <w:rFonts w:ascii="宋体" w:hAnsi="宋体" w:eastAsia="宋体" w:cs="宋体"/>
              <w:sz w:val="20"/>
              <w:szCs w:val="20"/>
            </w:rPr>
            <w:tab/>
          </w:r>
          <w:r>
            <w:rPr>
              <w:rFonts w:ascii="宋体" w:hAnsi="宋体" w:eastAsia="宋体" w:cs="宋体"/>
              <w:spacing w:val="-34"/>
              <w:sz w:val="20"/>
              <w:szCs w:val="20"/>
            </w:rPr>
            <w:t xml:space="preserve"> </w:t>
          </w:r>
          <w:r>
            <w:rPr>
              <w:rFonts w:ascii="宋体" w:hAnsi="宋体" w:eastAsia="宋体" w:cs="宋体"/>
              <w:sz w:val="20"/>
              <w:szCs w:val="20"/>
            </w:rPr>
            <w:t>7</w:t>
          </w:r>
          <w:r>
            <w:rPr>
              <w:rFonts w:ascii="宋体" w:hAnsi="宋体" w:eastAsia="宋体" w:cs="宋体"/>
              <w:sz w:val="20"/>
              <w:szCs w:val="20"/>
            </w:rPr>
            <w:fldChar w:fldCharType="end"/>
          </w:r>
        </w:p>
        <w:p w14:paraId="0F6DB789">
          <w:pPr>
            <w:tabs>
              <w:tab w:val="right" w:leader="dot" w:pos="9232"/>
            </w:tabs>
            <w:spacing w:before="144" w:line="226" w:lineRule="auto"/>
            <w:ind w:left="1"/>
            <w:rPr>
              <w:rFonts w:ascii="宋体" w:hAnsi="宋体" w:eastAsia="宋体" w:cs="宋体"/>
              <w:sz w:val="20"/>
              <w:szCs w:val="20"/>
            </w:rPr>
          </w:pPr>
          <w:bookmarkStart w:id="10" w:name="bookmark10"/>
          <w:bookmarkEnd w:id="10"/>
          <w:r>
            <w:fldChar w:fldCharType="begin"/>
          </w:r>
          <w:r>
            <w:instrText xml:space="preserve"> HYPERLINK \l "bookmark10" </w:instrText>
          </w:r>
          <w:r>
            <w:fldChar w:fldCharType="separate"/>
          </w:r>
          <w:r>
            <w:rPr>
              <w:rFonts w:ascii="宋体" w:hAnsi="宋体" w:eastAsia="宋体" w:cs="宋体"/>
              <w:spacing w:val="7"/>
              <w:sz w:val="20"/>
              <w:szCs w:val="20"/>
            </w:rPr>
            <w:t>8  评价结果运用</w:t>
          </w:r>
          <w:r>
            <w:rPr>
              <w:rFonts w:ascii="宋体" w:hAnsi="宋体" w:eastAsia="宋体" w:cs="宋体"/>
              <w:spacing w:val="-32"/>
              <w:sz w:val="20"/>
              <w:szCs w:val="20"/>
            </w:rPr>
            <w:t xml:space="preserve"> </w:t>
          </w:r>
          <w:r>
            <w:rPr>
              <w:rFonts w:ascii="宋体" w:hAnsi="宋体" w:eastAsia="宋体" w:cs="宋体"/>
              <w:sz w:val="20"/>
              <w:szCs w:val="20"/>
            </w:rPr>
            <w:tab/>
          </w:r>
          <w:r>
            <w:rPr>
              <w:rFonts w:ascii="宋体" w:hAnsi="宋体" w:eastAsia="宋体" w:cs="宋体"/>
              <w:spacing w:val="-22"/>
              <w:sz w:val="20"/>
              <w:szCs w:val="20"/>
            </w:rPr>
            <w:t xml:space="preserve"> </w:t>
          </w:r>
          <w:r>
            <w:rPr>
              <w:rFonts w:ascii="宋体" w:hAnsi="宋体" w:eastAsia="宋体" w:cs="宋体"/>
              <w:spacing w:val="-7"/>
              <w:sz w:val="20"/>
              <w:szCs w:val="20"/>
            </w:rPr>
            <w:t>10</w:t>
          </w:r>
          <w:r>
            <w:rPr>
              <w:rFonts w:ascii="宋体" w:hAnsi="宋体" w:eastAsia="宋体" w:cs="宋体"/>
              <w:spacing w:val="-7"/>
              <w:sz w:val="20"/>
              <w:szCs w:val="20"/>
            </w:rPr>
            <w:fldChar w:fldCharType="end"/>
          </w:r>
        </w:p>
        <w:p w14:paraId="3D247441">
          <w:pPr>
            <w:tabs>
              <w:tab w:val="right" w:leader="dot" w:pos="9232"/>
            </w:tabs>
            <w:spacing w:before="146" w:line="226" w:lineRule="auto"/>
            <w:ind w:left="1"/>
            <w:rPr>
              <w:rFonts w:ascii="宋体" w:hAnsi="宋体" w:eastAsia="宋体" w:cs="宋体"/>
              <w:sz w:val="20"/>
              <w:szCs w:val="20"/>
            </w:rPr>
          </w:pPr>
          <w:bookmarkStart w:id="11" w:name="bookmark11"/>
          <w:bookmarkEnd w:id="11"/>
          <w:r>
            <w:fldChar w:fldCharType="begin"/>
          </w:r>
          <w:r>
            <w:instrText xml:space="preserve"> HYPERLINK \l "bookmark11" </w:instrText>
          </w:r>
          <w:r>
            <w:fldChar w:fldCharType="separate"/>
          </w:r>
          <w:r>
            <w:rPr>
              <w:rFonts w:ascii="宋体" w:hAnsi="宋体" w:eastAsia="宋体" w:cs="宋体"/>
              <w:spacing w:val="5"/>
              <w:sz w:val="20"/>
              <w:szCs w:val="20"/>
            </w:rPr>
            <w:t>8</w:t>
          </w:r>
          <w:r>
            <w:rPr>
              <w:rFonts w:ascii="宋体" w:hAnsi="宋体" w:eastAsia="宋体" w:cs="宋体"/>
              <w:spacing w:val="8"/>
              <w:sz w:val="20"/>
              <w:szCs w:val="20"/>
            </w:rPr>
            <w:t xml:space="preserve">  </w:t>
          </w:r>
          <w:r>
            <w:rPr>
              <w:rFonts w:ascii="宋体" w:hAnsi="宋体" w:eastAsia="宋体" w:cs="宋体"/>
              <w:spacing w:val="5"/>
              <w:sz w:val="20"/>
              <w:szCs w:val="20"/>
            </w:rPr>
            <w:t>评价存档</w:t>
          </w:r>
          <w:r>
            <w:rPr>
              <w:rFonts w:ascii="宋体" w:hAnsi="宋体" w:eastAsia="宋体" w:cs="宋体"/>
              <w:spacing w:val="-30"/>
              <w:sz w:val="20"/>
              <w:szCs w:val="20"/>
            </w:rPr>
            <w:t xml:space="preserve"> </w:t>
          </w:r>
          <w:r>
            <w:rPr>
              <w:rFonts w:ascii="宋体" w:hAnsi="宋体" w:eastAsia="宋体" w:cs="宋体"/>
              <w:sz w:val="20"/>
              <w:szCs w:val="20"/>
            </w:rPr>
            <w:tab/>
          </w:r>
          <w:r>
            <w:rPr>
              <w:rFonts w:ascii="宋体" w:hAnsi="宋体" w:eastAsia="宋体" w:cs="宋体"/>
              <w:spacing w:val="-22"/>
              <w:sz w:val="20"/>
              <w:szCs w:val="20"/>
            </w:rPr>
            <w:t xml:space="preserve"> </w:t>
          </w:r>
          <w:r>
            <w:rPr>
              <w:rFonts w:ascii="宋体" w:hAnsi="宋体" w:eastAsia="宋体" w:cs="宋体"/>
              <w:spacing w:val="-7"/>
              <w:sz w:val="20"/>
              <w:szCs w:val="20"/>
            </w:rPr>
            <w:t>10</w:t>
          </w:r>
          <w:r>
            <w:rPr>
              <w:rFonts w:ascii="宋体" w:hAnsi="宋体" w:eastAsia="宋体" w:cs="宋体"/>
              <w:spacing w:val="-7"/>
              <w:sz w:val="20"/>
              <w:szCs w:val="20"/>
            </w:rPr>
            <w:fldChar w:fldCharType="end"/>
          </w:r>
        </w:p>
      </w:sdtContent>
    </w:sdt>
    <w:p w14:paraId="2F7F7273">
      <w:pPr>
        <w:spacing w:line="226" w:lineRule="auto"/>
        <w:rPr>
          <w:rFonts w:ascii="宋体" w:hAnsi="宋体" w:eastAsia="宋体" w:cs="宋体"/>
          <w:sz w:val="20"/>
          <w:szCs w:val="20"/>
        </w:rPr>
        <w:sectPr>
          <w:footerReference r:id="rId7" w:type="default"/>
          <w:pgSz w:w="11906" w:h="16839"/>
          <w:pgMar w:top="400" w:right="1132" w:bottom="1295" w:left="1425" w:header="0" w:footer="1135" w:gutter="0"/>
          <w:cols w:space="720" w:num="1"/>
        </w:sectPr>
      </w:pPr>
    </w:p>
    <w:p w14:paraId="121EDF56">
      <w:pPr>
        <w:rPr>
          <w:rFonts w:ascii="Arial"/>
          <w:sz w:val="21"/>
        </w:rPr>
      </w:pPr>
    </w:p>
    <w:p w14:paraId="05C8F201">
      <w:pPr>
        <w:rPr>
          <w:rFonts w:ascii="Arial" w:hAnsi="Arial" w:eastAsia="Arial" w:cs="Arial"/>
          <w:sz w:val="21"/>
          <w:szCs w:val="21"/>
        </w:rPr>
        <w:sectPr>
          <w:footerReference r:id="rId8" w:type="default"/>
          <w:pgSz w:w="11906" w:h="16839"/>
          <w:pgMar w:top="0" w:right="0" w:bottom="0" w:left="0" w:header="0" w:footer="0" w:gutter="0"/>
          <w:cols w:space="720" w:num="1"/>
        </w:sectPr>
      </w:pPr>
    </w:p>
    <w:p w14:paraId="23F56332">
      <w:pPr>
        <w:spacing w:line="244" w:lineRule="auto"/>
        <w:rPr>
          <w:rFonts w:ascii="Arial"/>
          <w:sz w:val="21"/>
        </w:rPr>
      </w:pPr>
    </w:p>
    <w:p w14:paraId="4BBDABAB">
      <w:pPr>
        <w:spacing w:line="244" w:lineRule="auto"/>
        <w:rPr>
          <w:rFonts w:ascii="Arial"/>
          <w:sz w:val="21"/>
        </w:rPr>
      </w:pPr>
    </w:p>
    <w:p w14:paraId="2FA0B8BB">
      <w:pPr>
        <w:spacing w:line="244" w:lineRule="auto"/>
        <w:rPr>
          <w:rFonts w:ascii="Arial"/>
          <w:sz w:val="21"/>
        </w:rPr>
      </w:pPr>
    </w:p>
    <w:p w14:paraId="449C8BCF">
      <w:pPr>
        <w:spacing w:line="245" w:lineRule="auto"/>
        <w:rPr>
          <w:rFonts w:ascii="Arial"/>
          <w:sz w:val="21"/>
        </w:rPr>
      </w:pPr>
    </w:p>
    <w:p w14:paraId="4C8BE451">
      <w:pPr>
        <w:pStyle w:val="2"/>
        <w:spacing w:before="65" w:line="265" w:lineRule="exact"/>
        <w:ind w:left="7267"/>
        <w:rPr>
          <w:sz w:val="20"/>
          <w:szCs w:val="20"/>
        </w:rPr>
      </w:pPr>
      <w:r>
        <w:rPr>
          <w:position w:val="1"/>
          <w:sz w:val="20"/>
          <w:szCs w:val="20"/>
        </w:rPr>
        <w:t>DB</w:t>
      </w:r>
      <w:r>
        <w:rPr>
          <w:spacing w:val="6"/>
          <w:position w:val="1"/>
          <w:sz w:val="20"/>
          <w:szCs w:val="20"/>
        </w:rPr>
        <w:t xml:space="preserve"> 4414/</w:t>
      </w:r>
      <w:r>
        <w:rPr>
          <w:position w:val="1"/>
          <w:sz w:val="20"/>
          <w:szCs w:val="20"/>
        </w:rPr>
        <w:t>T</w:t>
      </w:r>
      <w:r>
        <w:rPr>
          <w:spacing w:val="6"/>
          <w:position w:val="1"/>
          <w:sz w:val="20"/>
          <w:szCs w:val="20"/>
        </w:rPr>
        <w:t xml:space="preserve"> </w:t>
      </w:r>
      <w:r>
        <w:rPr>
          <w:position w:val="1"/>
          <w:sz w:val="20"/>
          <w:szCs w:val="20"/>
        </w:rPr>
        <w:t>xx</w:t>
      </w:r>
      <w:r>
        <w:rPr>
          <w:spacing w:val="6"/>
          <w:position w:val="1"/>
          <w:sz w:val="20"/>
          <w:szCs w:val="20"/>
        </w:rPr>
        <w:t>—2024</w:t>
      </w:r>
    </w:p>
    <w:p w14:paraId="0C946762">
      <w:pPr>
        <w:pStyle w:val="2"/>
        <w:spacing w:before="329" w:line="228" w:lineRule="auto"/>
        <w:ind w:left="3843"/>
        <w:outlineLvl w:val="0"/>
        <w:rPr>
          <w:sz w:val="31"/>
          <w:szCs w:val="31"/>
        </w:rPr>
      </w:pPr>
      <w:bookmarkStart w:id="12" w:name="bookmark2"/>
      <w:bookmarkEnd w:id="12"/>
      <w:r>
        <w:rPr>
          <w:spacing w:val="-2"/>
          <w:sz w:val="31"/>
          <w:szCs w:val="31"/>
        </w:rPr>
        <w:t>前</w:t>
      </w:r>
      <w:r>
        <w:rPr>
          <w:spacing w:val="11"/>
          <w:sz w:val="31"/>
          <w:szCs w:val="31"/>
        </w:rPr>
        <w:t xml:space="preserve">    </w:t>
      </w:r>
      <w:r>
        <w:rPr>
          <w:spacing w:val="-2"/>
          <w:sz w:val="31"/>
          <w:szCs w:val="31"/>
        </w:rPr>
        <w:t>言</w:t>
      </w:r>
    </w:p>
    <w:p w14:paraId="74A3D609">
      <w:pPr>
        <w:spacing w:line="315" w:lineRule="auto"/>
        <w:rPr>
          <w:rFonts w:ascii="Arial"/>
          <w:sz w:val="21"/>
        </w:rPr>
      </w:pPr>
    </w:p>
    <w:p w14:paraId="7B0A580E">
      <w:pPr>
        <w:spacing w:line="316" w:lineRule="auto"/>
        <w:rPr>
          <w:rFonts w:ascii="Arial"/>
          <w:sz w:val="21"/>
        </w:rPr>
      </w:pPr>
    </w:p>
    <w:p w14:paraId="0D99E01C">
      <w:pPr>
        <w:spacing w:before="65" w:line="273" w:lineRule="auto"/>
        <w:ind w:firstLine="2"/>
        <w:rPr>
          <w:rFonts w:ascii="宋体" w:hAnsi="宋体" w:eastAsia="宋体" w:cs="宋体"/>
          <w:sz w:val="20"/>
          <w:szCs w:val="20"/>
        </w:rPr>
      </w:pPr>
      <w:r>
        <w:rPr>
          <w:rFonts w:ascii="宋体" w:hAnsi="宋体" w:eastAsia="宋体" w:cs="宋体"/>
          <w:spacing w:val="7"/>
          <w:sz w:val="20"/>
          <w:szCs w:val="20"/>
        </w:rPr>
        <w:t>本文件按照</w:t>
      </w:r>
      <w:r>
        <w:rPr>
          <w:rFonts w:ascii="宋体" w:hAnsi="宋体" w:eastAsia="宋体" w:cs="宋体"/>
          <w:sz w:val="20"/>
          <w:szCs w:val="20"/>
        </w:rPr>
        <w:t>GB</w:t>
      </w:r>
      <w:r>
        <w:rPr>
          <w:rFonts w:ascii="宋体" w:hAnsi="宋体" w:eastAsia="宋体" w:cs="宋体"/>
          <w:spacing w:val="7"/>
          <w:sz w:val="20"/>
          <w:szCs w:val="20"/>
        </w:rPr>
        <w:t>/T</w:t>
      </w:r>
      <w:r>
        <w:rPr>
          <w:rFonts w:ascii="宋体" w:hAnsi="宋体" w:eastAsia="宋体" w:cs="宋体"/>
          <w:spacing w:val="-25"/>
          <w:sz w:val="20"/>
          <w:szCs w:val="20"/>
        </w:rPr>
        <w:t xml:space="preserve"> </w:t>
      </w:r>
      <w:r>
        <w:rPr>
          <w:rFonts w:ascii="宋体" w:hAnsi="宋体" w:eastAsia="宋体" w:cs="宋体"/>
          <w:spacing w:val="7"/>
          <w:sz w:val="20"/>
          <w:szCs w:val="20"/>
        </w:rPr>
        <w:t>1.1-2020《标准化工作导则 第1部分：标准化文件的结构和起草规则》的规</w:t>
      </w:r>
      <w:r>
        <w:rPr>
          <w:rFonts w:ascii="宋体" w:hAnsi="宋体" w:eastAsia="宋体" w:cs="宋体"/>
          <w:spacing w:val="6"/>
          <w:sz w:val="20"/>
          <w:szCs w:val="20"/>
        </w:rPr>
        <w:t>定起草。</w:t>
      </w:r>
      <w:r>
        <w:rPr>
          <w:rFonts w:ascii="宋体" w:hAnsi="宋体" w:eastAsia="宋体" w:cs="宋体"/>
          <w:sz w:val="20"/>
          <w:szCs w:val="20"/>
        </w:rPr>
        <w:t xml:space="preserve"> </w:t>
      </w:r>
      <w:r>
        <w:rPr>
          <w:rFonts w:ascii="宋体" w:hAnsi="宋体" w:eastAsia="宋体" w:cs="宋体"/>
          <w:spacing w:val="9"/>
          <w:sz w:val="20"/>
          <w:szCs w:val="20"/>
        </w:rPr>
        <w:t>请注意本文件的某些内容可能涉及专利。本文件的发布机构不承担识别专利的责任。</w:t>
      </w:r>
    </w:p>
    <w:p w14:paraId="285739B9">
      <w:pPr>
        <w:spacing w:before="32" w:line="227" w:lineRule="auto"/>
        <w:ind w:left="2"/>
        <w:rPr>
          <w:rFonts w:ascii="宋体" w:hAnsi="宋体" w:eastAsia="宋体" w:cs="宋体"/>
          <w:sz w:val="20"/>
          <w:szCs w:val="20"/>
        </w:rPr>
      </w:pPr>
      <w:r>
        <w:rPr>
          <w:rFonts w:ascii="宋体" w:hAnsi="宋体" w:eastAsia="宋体" w:cs="宋体"/>
          <w:spacing w:val="9"/>
          <w:sz w:val="20"/>
          <w:szCs w:val="20"/>
        </w:rPr>
        <w:t>本文件由梅州市教育局和梅州市文化广电旅游局共同提出并归口。</w:t>
      </w:r>
    </w:p>
    <w:p w14:paraId="2867555F">
      <w:pPr>
        <w:spacing w:before="66" w:line="273" w:lineRule="auto"/>
        <w:ind w:left="2" w:right="861"/>
        <w:rPr>
          <w:rFonts w:ascii="宋体" w:hAnsi="宋体" w:eastAsia="宋体" w:cs="宋体"/>
          <w:sz w:val="20"/>
          <w:szCs w:val="20"/>
        </w:rPr>
      </w:pPr>
      <w:r>
        <w:rPr>
          <w:rFonts w:ascii="宋体" w:hAnsi="宋体" w:eastAsia="宋体" w:cs="宋体"/>
          <w:spacing w:val="9"/>
          <w:sz w:val="20"/>
          <w:szCs w:val="20"/>
        </w:rPr>
        <w:t>本文件起草单位：广东客都文旅有限公司、梅州市客都研学研究院、嘉应</w:t>
      </w:r>
      <w:r>
        <w:rPr>
          <w:rFonts w:ascii="宋体" w:hAnsi="宋体" w:eastAsia="宋体" w:cs="宋体"/>
          <w:spacing w:val="8"/>
          <w:sz w:val="20"/>
          <w:szCs w:val="20"/>
        </w:rPr>
        <w:t>学院客家研究院。</w:t>
      </w:r>
      <w:r>
        <w:rPr>
          <w:rFonts w:ascii="宋体" w:hAnsi="宋体" w:eastAsia="宋体" w:cs="宋体"/>
          <w:sz w:val="20"/>
          <w:szCs w:val="20"/>
        </w:rPr>
        <w:t xml:space="preserve"> </w:t>
      </w:r>
      <w:r>
        <w:rPr>
          <w:rFonts w:ascii="宋体" w:hAnsi="宋体" w:eastAsia="宋体" w:cs="宋体"/>
          <w:spacing w:val="7"/>
          <w:sz w:val="20"/>
          <w:szCs w:val="20"/>
        </w:rPr>
        <w:t>本文件主要起草人：</w:t>
      </w:r>
    </w:p>
    <w:p w14:paraId="2DE2F24E">
      <w:pPr>
        <w:spacing w:line="273" w:lineRule="auto"/>
        <w:rPr>
          <w:rFonts w:ascii="宋体" w:hAnsi="宋体" w:eastAsia="宋体" w:cs="宋体"/>
          <w:sz w:val="20"/>
          <w:szCs w:val="20"/>
        </w:rPr>
        <w:sectPr>
          <w:footerReference r:id="rId9" w:type="default"/>
          <w:pgSz w:w="11906" w:h="16839"/>
          <w:pgMar w:top="400" w:right="1063" w:bottom="1338" w:left="1624" w:header="0" w:footer="1109" w:gutter="0"/>
          <w:cols w:space="720" w:num="1"/>
        </w:sectPr>
      </w:pPr>
    </w:p>
    <w:p w14:paraId="085557C8">
      <w:pPr>
        <w:rPr>
          <w:rFonts w:ascii="Arial"/>
          <w:sz w:val="21"/>
        </w:rPr>
      </w:pPr>
    </w:p>
    <w:p w14:paraId="6FA84274">
      <w:pPr>
        <w:rPr>
          <w:rFonts w:ascii="Arial" w:hAnsi="Arial" w:eastAsia="Arial" w:cs="Arial"/>
          <w:sz w:val="21"/>
          <w:szCs w:val="21"/>
        </w:rPr>
        <w:sectPr>
          <w:footerReference r:id="rId10" w:type="default"/>
          <w:pgSz w:w="11906" w:h="16839"/>
          <w:pgMar w:top="0" w:right="0" w:bottom="0" w:left="0" w:header="0" w:footer="0" w:gutter="0"/>
          <w:cols w:space="720" w:num="1"/>
        </w:sectPr>
      </w:pPr>
    </w:p>
    <w:p w14:paraId="167676B6">
      <w:pPr>
        <w:spacing w:line="244" w:lineRule="auto"/>
        <w:rPr>
          <w:rFonts w:ascii="Arial"/>
          <w:sz w:val="21"/>
        </w:rPr>
      </w:pPr>
    </w:p>
    <w:p w14:paraId="6112430A">
      <w:pPr>
        <w:spacing w:line="244" w:lineRule="auto"/>
        <w:rPr>
          <w:rFonts w:ascii="Arial"/>
          <w:sz w:val="21"/>
        </w:rPr>
      </w:pPr>
    </w:p>
    <w:p w14:paraId="48D462CD">
      <w:pPr>
        <w:spacing w:line="244" w:lineRule="auto"/>
        <w:rPr>
          <w:rFonts w:ascii="Arial"/>
          <w:sz w:val="21"/>
        </w:rPr>
      </w:pPr>
    </w:p>
    <w:p w14:paraId="4C053FFA">
      <w:pPr>
        <w:spacing w:line="245" w:lineRule="auto"/>
        <w:rPr>
          <w:rFonts w:ascii="Arial"/>
          <w:sz w:val="21"/>
        </w:rPr>
      </w:pPr>
    </w:p>
    <w:p w14:paraId="2CF0635D">
      <w:pPr>
        <w:pStyle w:val="2"/>
        <w:spacing w:before="65" w:line="265" w:lineRule="exact"/>
        <w:jc w:val="right"/>
        <w:rPr>
          <w:sz w:val="20"/>
          <w:szCs w:val="20"/>
        </w:rPr>
      </w:pPr>
      <w:r>
        <w:rPr>
          <w:position w:val="1"/>
          <w:sz w:val="20"/>
          <w:szCs w:val="20"/>
        </w:rPr>
        <w:t>DB</w:t>
      </w:r>
      <w:r>
        <w:rPr>
          <w:spacing w:val="6"/>
          <w:position w:val="1"/>
          <w:sz w:val="20"/>
          <w:szCs w:val="20"/>
        </w:rPr>
        <w:t xml:space="preserve"> 4414/</w:t>
      </w:r>
      <w:r>
        <w:rPr>
          <w:position w:val="1"/>
          <w:sz w:val="20"/>
          <w:szCs w:val="20"/>
        </w:rPr>
        <w:t>T</w:t>
      </w:r>
      <w:r>
        <w:rPr>
          <w:spacing w:val="6"/>
          <w:position w:val="1"/>
          <w:sz w:val="20"/>
          <w:szCs w:val="20"/>
        </w:rPr>
        <w:t xml:space="preserve"> </w:t>
      </w:r>
      <w:r>
        <w:rPr>
          <w:position w:val="1"/>
          <w:sz w:val="20"/>
          <w:szCs w:val="20"/>
        </w:rPr>
        <w:t>xx</w:t>
      </w:r>
      <w:r>
        <w:rPr>
          <w:spacing w:val="6"/>
          <w:position w:val="1"/>
          <w:sz w:val="20"/>
          <w:szCs w:val="20"/>
        </w:rPr>
        <w:t>—2024</w:t>
      </w:r>
    </w:p>
    <w:p w14:paraId="16D0355C">
      <w:pPr>
        <w:pStyle w:val="2"/>
        <w:spacing w:before="330" w:line="228" w:lineRule="auto"/>
        <w:ind w:left="4070"/>
        <w:outlineLvl w:val="0"/>
        <w:rPr>
          <w:sz w:val="31"/>
          <w:szCs w:val="31"/>
        </w:rPr>
      </w:pPr>
      <w:bookmarkStart w:id="13" w:name="bookmark12"/>
      <w:bookmarkEnd w:id="13"/>
      <w:r>
        <w:rPr>
          <w:spacing w:val="-16"/>
          <w:sz w:val="31"/>
          <w:szCs w:val="31"/>
        </w:rPr>
        <w:t>引</w:t>
      </w:r>
      <w:r>
        <w:rPr>
          <w:spacing w:val="11"/>
          <w:sz w:val="31"/>
          <w:szCs w:val="31"/>
        </w:rPr>
        <w:t xml:space="preserve">    </w:t>
      </w:r>
      <w:r>
        <w:rPr>
          <w:spacing w:val="-16"/>
          <w:sz w:val="31"/>
          <w:szCs w:val="31"/>
        </w:rPr>
        <w:t>言</w:t>
      </w:r>
    </w:p>
    <w:p w14:paraId="6A275055">
      <w:pPr>
        <w:spacing w:line="315" w:lineRule="auto"/>
        <w:rPr>
          <w:rFonts w:ascii="Arial"/>
          <w:sz w:val="21"/>
        </w:rPr>
      </w:pPr>
    </w:p>
    <w:p w14:paraId="47762EC1">
      <w:pPr>
        <w:spacing w:line="315" w:lineRule="auto"/>
        <w:rPr>
          <w:rFonts w:ascii="Arial"/>
          <w:sz w:val="21"/>
        </w:rPr>
      </w:pPr>
    </w:p>
    <w:p w14:paraId="79B3FD68">
      <w:pPr>
        <w:spacing w:before="65" w:line="278" w:lineRule="auto"/>
        <w:ind w:right="1" w:firstLine="424"/>
        <w:jc w:val="both"/>
        <w:rPr>
          <w:rFonts w:ascii="宋体" w:hAnsi="宋体" w:eastAsia="宋体" w:cs="宋体"/>
          <w:sz w:val="20"/>
          <w:szCs w:val="20"/>
        </w:rPr>
      </w:pPr>
      <w:r>
        <w:rPr>
          <w:rFonts w:ascii="宋体" w:hAnsi="宋体" w:eastAsia="宋体" w:cs="宋体"/>
          <w:spacing w:val="9"/>
          <w:sz w:val="20"/>
          <w:szCs w:val="20"/>
        </w:rPr>
        <w:t>为规范梅州市研学实践教育行业秩序、规范全市各研学实践教育基(营)地建设，提升基(营) 地经</w:t>
      </w:r>
      <w:r>
        <w:rPr>
          <w:rFonts w:ascii="宋体" w:hAnsi="宋体" w:eastAsia="宋体" w:cs="宋体"/>
          <w:spacing w:val="16"/>
          <w:sz w:val="20"/>
          <w:szCs w:val="20"/>
        </w:rPr>
        <w:t xml:space="preserve"> </w:t>
      </w:r>
      <w:r>
        <w:rPr>
          <w:rFonts w:ascii="宋体" w:hAnsi="宋体" w:eastAsia="宋体" w:cs="宋体"/>
          <w:spacing w:val="8"/>
          <w:sz w:val="20"/>
          <w:szCs w:val="20"/>
        </w:rPr>
        <w:t>营、服务和管理质量，有效发挥基(营)地研学</w:t>
      </w:r>
      <w:r>
        <w:rPr>
          <w:rFonts w:ascii="宋体" w:hAnsi="宋体" w:eastAsia="宋体" w:cs="宋体"/>
          <w:spacing w:val="7"/>
          <w:sz w:val="20"/>
          <w:szCs w:val="20"/>
        </w:rPr>
        <w:t>实践教育功能，保障研学实践教育活动安全、健康、有序</w:t>
      </w:r>
      <w:r>
        <w:rPr>
          <w:rFonts w:ascii="宋体" w:hAnsi="宋体" w:eastAsia="宋体" w:cs="宋体"/>
          <w:sz w:val="20"/>
          <w:szCs w:val="20"/>
        </w:rPr>
        <w:t xml:space="preserve"> </w:t>
      </w:r>
      <w:r>
        <w:rPr>
          <w:rFonts w:ascii="宋体" w:hAnsi="宋体" w:eastAsia="宋体" w:cs="宋体"/>
          <w:spacing w:val="9"/>
          <w:sz w:val="20"/>
          <w:szCs w:val="20"/>
        </w:rPr>
        <w:t>进行，并为梅州市研学实践教育行业发展提供技术指导与科学依据，特制定本标准。</w:t>
      </w:r>
    </w:p>
    <w:p w14:paraId="78B50325">
      <w:pPr>
        <w:spacing w:before="33" w:line="273" w:lineRule="auto"/>
        <w:ind w:left="420" w:right="1743" w:firstLine="7"/>
        <w:rPr>
          <w:rFonts w:ascii="宋体" w:hAnsi="宋体" w:eastAsia="宋体" w:cs="宋体"/>
          <w:sz w:val="20"/>
          <w:szCs w:val="20"/>
        </w:rPr>
      </w:pPr>
      <w:r>
        <w:rPr>
          <w:rFonts w:ascii="宋体" w:hAnsi="宋体" w:eastAsia="宋体" w:cs="宋体"/>
          <w:spacing w:val="7"/>
          <w:sz w:val="20"/>
          <w:szCs w:val="20"/>
        </w:rPr>
        <w:t>《研学实践教育规范》分为以下5个部分，</w:t>
      </w:r>
      <w:r>
        <w:rPr>
          <w:rFonts w:ascii="宋体" w:hAnsi="宋体" w:eastAsia="宋体" w:cs="宋体"/>
          <w:spacing w:val="-59"/>
          <w:sz w:val="20"/>
          <w:szCs w:val="20"/>
        </w:rPr>
        <w:t xml:space="preserve"> </w:t>
      </w:r>
      <w:r>
        <w:rPr>
          <w:rFonts w:ascii="宋体" w:hAnsi="宋体" w:eastAsia="宋体" w:cs="宋体"/>
          <w:spacing w:val="7"/>
          <w:sz w:val="20"/>
          <w:szCs w:val="20"/>
        </w:rPr>
        <w:t>以后根据行业</w:t>
      </w:r>
      <w:r>
        <w:rPr>
          <w:rFonts w:ascii="宋体" w:hAnsi="宋体" w:eastAsia="宋体" w:cs="宋体"/>
          <w:spacing w:val="6"/>
          <w:sz w:val="20"/>
          <w:szCs w:val="20"/>
        </w:rPr>
        <w:t>的发展情况进行调整：</w:t>
      </w:r>
      <w:r>
        <w:rPr>
          <w:rFonts w:ascii="宋体" w:hAnsi="宋体" w:eastAsia="宋体" w:cs="宋体"/>
          <w:sz w:val="20"/>
          <w:szCs w:val="20"/>
        </w:rPr>
        <w:t xml:space="preserve"> </w:t>
      </w:r>
      <w:r>
        <w:rPr>
          <w:rFonts w:ascii="宋体" w:hAnsi="宋体" w:eastAsia="宋体" w:cs="宋体"/>
          <w:spacing w:val="8"/>
          <w:sz w:val="20"/>
          <w:szCs w:val="20"/>
        </w:rPr>
        <w:t>——第1部分:基（营）地建设</w:t>
      </w:r>
    </w:p>
    <w:p w14:paraId="41DB4C7B">
      <w:pPr>
        <w:spacing w:before="30" w:line="278" w:lineRule="auto"/>
        <w:ind w:left="420" w:right="6836"/>
        <w:jc w:val="both"/>
        <w:rPr>
          <w:rFonts w:ascii="宋体" w:hAnsi="宋体" w:eastAsia="宋体" w:cs="宋体"/>
          <w:sz w:val="20"/>
          <w:szCs w:val="20"/>
        </w:rPr>
      </w:pPr>
      <w:r>
        <w:rPr>
          <w:rFonts w:ascii="宋体" w:hAnsi="宋体" w:eastAsia="宋体" w:cs="宋体"/>
          <w:spacing w:val="8"/>
          <w:sz w:val="20"/>
          <w:szCs w:val="20"/>
        </w:rPr>
        <w:t>——第2部分:课程设置</w:t>
      </w:r>
      <w:r>
        <w:rPr>
          <w:rFonts w:ascii="宋体" w:hAnsi="宋体" w:eastAsia="宋体" w:cs="宋体"/>
          <w:spacing w:val="2"/>
          <w:sz w:val="20"/>
          <w:szCs w:val="20"/>
        </w:rPr>
        <w:t xml:space="preserve"> </w:t>
      </w:r>
      <w:r>
        <w:rPr>
          <w:rFonts w:ascii="宋体" w:hAnsi="宋体" w:eastAsia="宋体" w:cs="宋体"/>
          <w:spacing w:val="8"/>
          <w:sz w:val="20"/>
          <w:szCs w:val="20"/>
        </w:rPr>
        <w:t>——第3部分:组织实施</w:t>
      </w:r>
      <w:r>
        <w:rPr>
          <w:rFonts w:ascii="宋体" w:hAnsi="宋体" w:eastAsia="宋体" w:cs="宋体"/>
          <w:spacing w:val="2"/>
          <w:sz w:val="20"/>
          <w:szCs w:val="20"/>
        </w:rPr>
        <w:t xml:space="preserve"> </w:t>
      </w:r>
      <w:r>
        <w:rPr>
          <w:rFonts w:ascii="宋体" w:hAnsi="宋体" w:eastAsia="宋体" w:cs="宋体"/>
          <w:spacing w:val="7"/>
          <w:sz w:val="20"/>
          <w:szCs w:val="20"/>
        </w:rPr>
        <w:t>——第4部分:评价</w:t>
      </w:r>
    </w:p>
    <w:p w14:paraId="5057555E">
      <w:pPr>
        <w:spacing w:before="33" w:line="228" w:lineRule="auto"/>
        <w:ind w:left="420"/>
        <w:rPr>
          <w:rFonts w:ascii="宋体" w:hAnsi="宋体" w:eastAsia="宋体" w:cs="宋体"/>
          <w:sz w:val="20"/>
          <w:szCs w:val="20"/>
        </w:rPr>
      </w:pPr>
      <w:r>
        <w:rPr>
          <w:rFonts w:ascii="宋体" w:hAnsi="宋体" w:eastAsia="宋体" w:cs="宋体"/>
          <w:spacing w:val="8"/>
          <w:sz w:val="20"/>
          <w:szCs w:val="20"/>
        </w:rPr>
        <w:t>——第5部分:信息化管理</w:t>
      </w:r>
    </w:p>
    <w:p w14:paraId="1B71DDCC">
      <w:pPr>
        <w:spacing w:before="65" w:line="273" w:lineRule="auto"/>
        <w:ind w:left="1" w:right="19" w:firstLine="420"/>
        <w:rPr>
          <w:rFonts w:ascii="宋体" w:hAnsi="宋体" w:eastAsia="宋体" w:cs="宋体"/>
          <w:sz w:val="20"/>
          <w:szCs w:val="20"/>
        </w:rPr>
      </w:pPr>
      <w:r>
        <w:rPr>
          <w:rFonts w:ascii="宋体" w:hAnsi="宋体" w:eastAsia="宋体" w:cs="宋体"/>
          <w:spacing w:val="9"/>
          <w:sz w:val="20"/>
          <w:szCs w:val="20"/>
        </w:rPr>
        <w:t>本文件为《研学实践教育规范》的第</w:t>
      </w:r>
      <w:r>
        <w:rPr>
          <w:rFonts w:hint="eastAsia" w:ascii="宋体" w:hAnsi="宋体" w:eastAsia="宋体" w:cs="宋体"/>
          <w:spacing w:val="9"/>
          <w:sz w:val="20"/>
          <w:szCs w:val="20"/>
          <w:lang w:val="en-US" w:eastAsia="zh-CN"/>
        </w:rPr>
        <w:t>4</w:t>
      </w:r>
      <w:r>
        <w:rPr>
          <w:rFonts w:ascii="宋体" w:hAnsi="宋体" w:eastAsia="宋体" w:cs="宋体"/>
          <w:spacing w:val="9"/>
          <w:sz w:val="20"/>
          <w:szCs w:val="20"/>
        </w:rPr>
        <w:t>部分，规范</w:t>
      </w:r>
      <w:r>
        <w:rPr>
          <w:rFonts w:hint="eastAsia" w:ascii="宋体" w:hAnsi="宋体" w:eastAsia="宋体" w:cs="宋体"/>
          <w:spacing w:val="9"/>
          <w:sz w:val="20"/>
          <w:szCs w:val="20"/>
        </w:rPr>
        <w:t>了对</w:t>
      </w:r>
      <w:r>
        <w:rPr>
          <w:rFonts w:hint="eastAsia" w:ascii="宋体" w:hAnsi="宋体" w:eastAsia="宋体" w:cs="宋体"/>
          <w:color w:val="auto"/>
          <w:sz w:val="20"/>
          <w:szCs w:val="20"/>
          <w:lang w:val="en-US" w:eastAsia="zh-CN"/>
        </w:rPr>
        <w:t>评价原则、评价主体、评价流程与内容、评价方法、评价结果运用、评价存档等</w:t>
      </w:r>
      <w:r>
        <w:rPr>
          <w:rFonts w:hint="eastAsia" w:asciiTheme="majorEastAsia" w:hAnsiTheme="majorEastAsia" w:eastAsiaTheme="majorEastAsia" w:cstheme="majorEastAsia"/>
          <w:color w:val="auto"/>
          <w:sz w:val="20"/>
          <w:szCs w:val="20"/>
          <w:lang w:eastAsia="zh-CN"/>
        </w:rPr>
        <w:t>系统性的评价方法</w:t>
      </w:r>
      <w:r>
        <w:rPr>
          <w:rFonts w:hint="eastAsia" w:asciiTheme="majorEastAsia" w:hAnsiTheme="majorEastAsia" w:eastAsiaTheme="majorEastAsia" w:cstheme="majorEastAsia"/>
          <w:spacing w:val="9"/>
          <w:sz w:val="20"/>
          <w:szCs w:val="20"/>
        </w:rPr>
        <w:t>，</w:t>
      </w:r>
      <w:r>
        <w:rPr>
          <w:rFonts w:hint="eastAsia" w:asciiTheme="majorEastAsia" w:hAnsiTheme="majorEastAsia" w:eastAsiaTheme="majorEastAsia" w:cstheme="majorEastAsia"/>
          <w:color w:val="auto"/>
          <w:sz w:val="20"/>
          <w:szCs w:val="20"/>
          <w:lang w:val="en-US" w:eastAsia="zh-CN"/>
        </w:rPr>
        <w:t>推动研学实践教育的规范化和专业化发展，</w:t>
      </w:r>
      <w:r>
        <w:rPr>
          <w:rFonts w:hint="eastAsia" w:ascii="宋体" w:hAnsi="宋体" w:eastAsia="宋体" w:cs="宋体"/>
          <w:spacing w:val="9"/>
          <w:sz w:val="20"/>
          <w:szCs w:val="20"/>
        </w:rPr>
        <w:t>对梅州市研学实</w:t>
      </w:r>
      <w:r>
        <w:rPr>
          <w:rFonts w:ascii="宋体" w:hAnsi="宋体" w:eastAsia="宋体" w:cs="宋体"/>
          <w:spacing w:val="9"/>
          <w:sz w:val="20"/>
          <w:szCs w:val="20"/>
        </w:rPr>
        <w:t>践教育高质量发展具有重要意义。</w:t>
      </w:r>
    </w:p>
    <w:p w14:paraId="42E9460F">
      <w:pPr>
        <w:spacing w:line="273" w:lineRule="auto"/>
        <w:rPr>
          <w:rFonts w:ascii="宋体" w:hAnsi="宋体" w:eastAsia="宋体" w:cs="宋体"/>
          <w:sz w:val="20"/>
          <w:szCs w:val="20"/>
        </w:rPr>
        <w:sectPr>
          <w:footerReference r:id="rId11" w:type="default"/>
          <w:pgSz w:w="11906" w:h="16839"/>
          <w:pgMar w:top="400" w:right="1133" w:bottom="1338" w:left="1424" w:header="0" w:footer="1109" w:gutter="0"/>
          <w:cols w:space="720" w:num="1"/>
        </w:sectPr>
      </w:pPr>
    </w:p>
    <w:p w14:paraId="22E5F868">
      <w:pPr>
        <w:rPr>
          <w:rFonts w:ascii="Arial"/>
          <w:sz w:val="21"/>
        </w:rPr>
      </w:pPr>
    </w:p>
    <w:p w14:paraId="63A84620">
      <w:pPr>
        <w:rPr>
          <w:rFonts w:ascii="Arial" w:hAnsi="Arial" w:eastAsia="Arial" w:cs="Arial"/>
          <w:sz w:val="21"/>
          <w:szCs w:val="21"/>
        </w:rPr>
        <w:sectPr>
          <w:footerReference r:id="rId12" w:type="default"/>
          <w:pgSz w:w="11906" w:h="16839"/>
          <w:pgMar w:top="0" w:right="0" w:bottom="0" w:left="0" w:header="0" w:footer="0" w:gutter="0"/>
          <w:cols w:space="720" w:num="1"/>
        </w:sectPr>
      </w:pPr>
    </w:p>
    <w:p w14:paraId="5167751E">
      <w:pPr>
        <w:spacing w:line="244" w:lineRule="auto"/>
        <w:rPr>
          <w:rFonts w:ascii="Arial"/>
          <w:sz w:val="21"/>
        </w:rPr>
      </w:pPr>
    </w:p>
    <w:p w14:paraId="6F0FC8B6">
      <w:pPr>
        <w:spacing w:line="244" w:lineRule="auto"/>
        <w:rPr>
          <w:rFonts w:ascii="Arial"/>
          <w:sz w:val="21"/>
        </w:rPr>
      </w:pPr>
    </w:p>
    <w:p w14:paraId="6DA759AA">
      <w:pPr>
        <w:spacing w:line="244" w:lineRule="auto"/>
        <w:rPr>
          <w:rFonts w:ascii="Arial"/>
          <w:sz w:val="21"/>
        </w:rPr>
      </w:pPr>
    </w:p>
    <w:p w14:paraId="7FFF96B7">
      <w:pPr>
        <w:spacing w:line="245" w:lineRule="auto"/>
        <w:rPr>
          <w:rFonts w:ascii="Arial"/>
          <w:sz w:val="21"/>
        </w:rPr>
      </w:pPr>
    </w:p>
    <w:p w14:paraId="4CB01287">
      <w:pPr>
        <w:pStyle w:val="2"/>
        <w:spacing w:before="65" w:line="265" w:lineRule="exact"/>
        <w:ind w:left="7576"/>
        <w:rPr>
          <w:sz w:val="20"/>
          <w:szCs w:val="20"/>
        </w:rPr>
      </w:pPr>
      <w:r>
        <w:rPr>
          <w:position w:val="1"/>
          <w:sz w:val="20"/>
          <w:szCs w:val="20"/>
        </w:rPr>
        <w:t>DB</w:t>
      </w:r>
      <w:r>
        <w:rPr>
          <w:spacing w:val="6"/>
          <w:position w:val="1"/>
          <w:sz w:val="20"/>
          <w:szCs w:val="20"/>
        </w:rPr>
        <w:t>4414/</w:t>
      </w:r>
      <w:r>
        <w:rPr>
          <w:position w:val="1"/>
          <w:sz w:val="20"/>
          <w:szCs w:val="20"/>
        </w:rPr>
        <w:t>T</w:t>
      </w:r>
      <w:r>
        <w:rPr>
          <w:spacing w:val="6"/>
          <w:position w:val="1"/>
          <w:sz w:val="20"/>
          <w:szCs w:val="20"/>
        </w:rPr>
        <w:t xml:space="preserve"> </w:t>
      </w:r>
      <w:r>
        <w:rPr>
          <w:position w:val="1"/>
          <w:sz w:val="20"/>
          <w:szCs w:val="20"/>
        </w:rPr>
        <w:t>xx</w:t>
      </w:r>
      <w:r>
        <w:rPr>
          <w:spacing w:val="6"/>
          <w:position w:val="1"/>
          <w:sz w:val="20"/>
          <w:szCs w:val="20"/>
        </w:rPr>
        <w:t>—2024</w:t>
      </w:r>
    </w:p>
    <w:p w14:paraId="2F9BAE9A">
      <w:pPr>
        <w:spacing w:line="243" w:lineRule="auto"/>
        <w:rPr>
          <w:rFonts w:ascii="Arial"/>
          <w:sz w:val="21"/>
        </w:rPr>
      </w:pPr>
    </w:p>
    <w:p w14:paraId="46BCE042">
      <w:pPr>
        <w:spacing w:line="243" w:lineRule="auto"/>
        <w:rPr>
          <w:rFonts w:ascii="Arial"/>
          <w:sz w:val="21"/>
        </w:rPr>
      </w:pPr>
    </w:p>
    <w:p w14:paraId="1E7F2DDC">
      <w:pPr>
        <w:spacing w:line="243" w:lineRule="auto"/>
        <w:rPr>
          <w:rFonts w:ascii="Arial"/>
          <w:sz w:val="21"/>
        </w:rPr>
      </w:pPr>
    </w:p>
    <w:p w14:paraId="5D1BDCCB">
      <w:pPr>
        <w:spacing w:line="243" w:lineRule="auto"/>
        <w:rPr>
          <w:rFonts w:ascii="Arial"/>
          <w:sz w:val="21"/>
        </w:rPr>
      </w:pPr>
    </w:p>
    <w:p w14:paraId="0BE395BD">
      <w:pPr>
        <w:pStyle w:val="2"/>
        <w:spacing w:before="101" w:line="223" w:lineRule="auto"/>
        <w:ind w:left="3402"/>
        <w:outlineLvl w:val="0"/>
        <w:rPr>
          <w:sz w:val="31"/>
          <w:szCs w:val="31"/>
        </w:rPr>
      </w:pPr>
      <w:r>
        <w:rPr>
          <w:spacing w:val="8"/>
          <w:sz w:val="31"/>
          <w:szCs w:val="31"/>
        </w:rPr>
        <w:t>研学实践教育规范</w:t>
      </w:r>
    </w:p>
    <w:p w14:paraId="155211BF">
      <w:pPr>
        <w:spacing w:line="283" w:lineRule="auto"/>
        <w:rPr>
          <w:rFonts w:ascii="Arial"/>
          <w:sz w:val="21"/>
        </w:rPr>
      </w:pPr>
    </w:p>
    <w:p w14:paraId="6266A981">
      <w:pPr>
        <w:pStyle w:val="2"/>
        <w:spacing w:before="100" w:line="227" w:lineRule="auto"/>
        <w:ind w:left="3566"/>
        <w:outlineLvl w:val="0"/>
        <w:rPr>
          <w:sz w:val="31"/>
          <w:szCs w:val="31"/>
        </w:rPr>
      </w:pPr>
      <w:bookmarkStart w:id="14" w:name="bookmark13"/>
      <w:bookmarkEnd w:id="14"/>
      <w:r>
        <w:rPr>
          <w:spacing w:val="3"/>
          <w:sz w:val="31"/>
          <w:szCs w:val="31"/>
        </w:rPr>
        <w:t>第</w:t>
      </w:r>
      <w:r>
        <w:rPr>
          <w:spacing w:val="-67"/>
          <w:sz w:val="31"/>
          <w:szCs w:val="31"/>
        </w:rPr>
        <w:t xml:space="preserve"> </w:t>
      </w:r>
      <w:r>
        <w:rPr>
          <w:spacing w:val="3"/>
          <w:sz w:val="31"/>
          <w:szCs w:val="31"/>
        </w:rPr>
        <w:t>4</w:t>
      </w:r>
      <w:r>
        <w:rPr>
          <w:spacing w:val="-54"/>
          <w:sz w:val="31"/>
          <w:szCs w:val="31"/>
        </w:rPr>
        <w:t xml:space="preserve"> </w:t>
      </w:r>
      <w:r>
        <w:rPr>
          <w:spacing w:val="3"/>
          <w:sz w:val="31"/>
          <w:szCs w:val="31"/>
        </w:rPr>
        <w:t>部分：评价</w:t>
      </w:r>
    </w:p>
    <w:p w14:paraId="138BFFE6">
      <w:pPr>
        <w:spacing w:line="276" w:lineRule="auto"/>
        <w:rPr>
          <w:rFonts w:ascii="Arial"/>
          <w:sz w:val="21"/>
        </w:rPr>
      </w:pPr>
    </w:p>
    <w:p w14:paraId="045C5DEA">
      <w:pPr>
        <w:spacing w:line="276" w:lineRule="auto"/>
        <w:rPr>
          <w:rFonts w:ascii="Arial"/>
          <w:sz w:val="21"/>
        </w:rPr>
      </w:pPr>
    </w:p>
    <w:p w14:paraId="083C68CA">
      <w:pPr>
        <w:pStyle w:val="2"/>
        <w:spacing w:before="65" w:line="231" w:lineRule="auto"/>
        <w:ind w:left="13"/>
        <w:outlineLvl w:val="0"/>
        <w:rPr>
          <w:sz w:val="20"/>
          <w:szCs w:val="20"/>
        </w:rPr>
      </w:pPr>
      <w:bookmarkStart w:id="15" w:name="bookmark4"/>
      <w:bookmarkEnd w:id="15"/>
      <w:r>
        <w:rPr>
          <w:spacing w:val="-3"/>
          <w:sz w:val="20"/>
          <w:szCs w:val="20"/>
        </w:rPr>
        <w:t>1</w:t>
      </w:r>
      <w:r>
        <w:rPr>
          <w:spacing w:val="10"/>
          <w:sz w:val="20"/>
          <w:szCs w:val="20"/>
        </w:rPr>
        <w:t xml:space="preserve">  </w:t>
      </w:r>
      <w:r>
        <w:rPr>
          <w:spacing w:val="-3"/>
          <w:sz w:val="20"/>
          <w:szCs w:val="20"/>
        </w:rPr>
        <w:t>范围</w:t>
      </w:r>
    </w:p>
    <w:p w14:paraId="5490CE10">
      <w:pPr>
        <w:spacing w:line="441" w:lineRule="auto"/>
        <w:rPr>
          <w:rFonts w:ascii="Arial"/>
          <w:sz w:val="21"/>
        </w:rPr>
      </w:pPr>
    </w:p>
    <w:p w14:paraId="4CC61351">
      <w:pPr>
        <w:spacing w:before="65" w:line="335" w:lineRule="auto"/>
        <w:ind w:left="7" w:right="54" w:firstLine="409"/>
        <w:rPr>
          <w:rFonts w:ascii="宋体" w:hAnsi="宋体" w:eastAsia="宋体" w:cs="宋体"/>
          <w:sz w:val="20"/>
          <w:szCs w:val="20"/>
        </w:rPr>
      </w:pPr>
      <w:r>
        <w:rPr>
          <w:rFonts w:ascii="宋体" w:hAnsi="宋体" w:eastAsia="宋体" w:cs="宋体"/>
          <w:spacing w:val="8"/>
          <w:sz w:val="20"/>
          <w:szCs w:val="20"/>
        </w:rPr>
        <w:t>本文件规定了研学实践教育活动的评价原则、评价主体、评价流程与内</w:t>
      </w:r>
      <w:r>
        <w:rPr>
          <w:rFonts w:ascii="宋体" w:hAnsi="宋体" w:eastAsia="宋体" w:cs="宋体"/>
          <w:spacing w:val="7"/>
          <w:sz w:val="20"/>
          <w:szCs w:val="20"/>
        </w:rPr>
        <w:t>容、评价方法、评价结果运</w:t>
      </w:r>
      <w:r>
        <w:rPr>
          <w:rFonts w:ascii="宋体" w:hAnsi="宋体" w:eastAsia="宋体" w:cs="宋体"/>
          <w:sz w:val="20"/>
          <w:szCs w:val="20"/>
        </w:rPr>
        <w:t xml:space="preserve"> </w:t>
      </w:r>
      <w:r>
        <w:rPr>
          <w:rFonts w:ascii="宋体" w:hAnsi="宋体" w:eastAsia="宋体" w:cs="宋体"/>
          <w:spacing w:val="6"/>
          <w:sz w:val="20"/>
          <w:szCs w:val="20"/>
        </w:rPr>
        <w:t>用、评价存档。</w:t>
      </w:r>
    </w:p>
    <w:p w14:paraId="159CEF06">
      <w:pPr>
        <w:spacing w:before="36" w:line="227" w:lineRule="auto"/>
        <w:ind w:left="426"/>
        <w:rPr>
          <w:rFonts w:ascii="宋体" w:hAnsi="宋体" w:eastAsia="宋体" w:cs="宋体"/>
          <w:sz w:val="20"/>
          <w:szCs w:val="20"/>
        </w:rPr>
      </w:pPr>
      <w:r>
        <w:rPr>
          <w:rFonts w:ascii="宋体" w:hAnsi="宋体" w:eastAsia="宋体" w:cs="宋体"/>
          <w:spacing w:val="9"/>
          <w:sz w:val="20"/>
          <w:szCs w:val="20"/>
        </w:rPr>
        <w:t>本文件适用于中小学组织开展的研学实践教育活动。</w:t>
      </w:r>
    </w:p>
    <w:p w14:paraId="636BBE4C">
      <w:pPr>
        <w:spacing w:line="444" w:lineRule="auto"/>
        <w:rPr>
          <w:rFonts w:ascii="Arial"/>
          <w:sz w:val="21"/>
        </w:rPr>
      </w:pPr>
    </w:p>
    <w:p w14:paraId="70859F2E">
      <w:pPr>
        <w:pStyle w:val="2"/>
        <w:spacing w:before="66" w:line="230" w:lineRule="auto"/>
        <w:ind w:left="1"/>
        <w:outlineLvl w:val="0"/>
        <w:rPr>
          <w:sz w:val="20"/>
          <w:szCs w:val="20"/>
        </w:rPr>
      </w:pPr>
      <w:bookmarkStart w:id="16" w:name="bookmark14"/>
      <w:bookmarkEnd w:id="16"/>
      <w:bookmarkStart w:id="17" w:name="bookmark5"/>
      <w:bookmarkEnd w:id="17"/>
      <w:r>
        <w:rPr>
          <w:spacing w:val="7"/>
          <w:sz w:val="20"/>
          <w:szCs w:val="20"/>
        </w:rPr>
        <w:t>2  规范性引用文件</w:t>
      </w:r>
    </w:p>
    <w:p w14:paraId="459F8987">
      <w:pPr>
        <w:spacing w:line="445" w:lineRule="auto"/>
        <w:rPr>
          <w:rFonts w:ascii="Arial"/>
          <w:sz w:val="21"/>
        </w:rPr>
      </w:pPr>
    </w:p>
    <w:p w14:paraId="4FF27052">
      <w:pPr>
        <w:spacing w:before="65" w:line="341" w:lineRule="auto"/>
        <w:ind w:left="3" w:firstLine="428"/>
        <w:jc w:val="both"/>
        <w:rPr>
          <w:rFonts w:ascii="宋体" w:hAnsi="宋体" w:eastAsia="宋体" w:cs="宋体"/>
          <w:sz w:val="20"/>
          <w:szCs w:val="20"/>
        </w:rPr>
      </w:pPr>
      <w:r>
        <w:rPr>
          <w:rFonts w:ascii="宋体" w:hAnsi="宋体" w:eastAsia="宋体" w:cs="宋体"/>
          <w:spacing w:val="4"/>
          <w:sz w:val="20"/>
          <w:szCs w:val="20"/>
        </w:rPr>
        <w:t>下列文件中的内容通过文中的规范性引用而构成本文件必不可少的条款。其中，注日期的</w:t>
      </w:r>
      <w:r>
        <w:rPr>
          <w:rFonts w:ascii="宋体" w:hAnsi="宋体" w:eastAsia="宋体" w:cs="宋体"/>
          <w:spacing w:val="3"/>
          <w:sz w:val="20"/>
          <w:szCs w:val="20"/>
        </w:rPr>
        <w:t>引用文件，</w:t>
      </w:r>
      <w:r>
        <w:rPr>
          <w:rFonts w:ascii="宋体" w:hAnsi="宋体" w:eastAsia="宋体" w:cs="宋体"/>
          <w:sz w:val="20"/>
          <w:szCs w:val="20"/>
        </w:rPr>
        <w:t xml:space="preserve"> </w:t>
      </w:r>
      <w:r>
        <w:rPr>
          <w:rFonts w:ascii="宋体" w:hAnsi="宋体" w:eastAsia="宋体" w:cs="宋体"/>
          <w:spacing w:val="8"/>
          <w:sz w:val="20"/>
          <w:szCs w:val="20"/>
        </w:rPr>
        <w:t>仅该日期对应的版本适用于本文件；不注日期的引用</w:t>
      </w:r>
      <w:r>
        <w:rPr>
          <w:rFonts w:ascii="宋体" w:hAnsi="宋体" w:eastAsia="宋体" w:cs="宋体"/>
          <w:spacing w:val="7"/>
          <w:sz w:val="20"/>
          <w:szCs w:val="20"/>
        </w:rPr>
        <w:t>文件，其最新版本(包括所有的修改单)适用于本文</w:t>
      </w:r>
      <w:r>
        <w:rPr>
          <w:rFonts w:ascii="宋体" w:hAnsi="宋体" w:eastAsia="宋体" w:cs="宋体"/>
          <w:sz w:val="20"/>
          <w:szCs w:val="20"/>
        </w:rPr>
        <w:t xml:space="preserve"> </w:t>
      </w:r>
      <w:r>
        <w:rPr>
          <w:rFonts w:ascii="宋体" w:hAnsi="宋体" w:eastAsia="宋体" w:cs="宋体"/>
          <w:spacing w:val="1"/>
          <w:sz w:val="20"/>
          <w:szCs w:val="20"/>
        </w:rPr>
        <w:t>件。</w:t>
      </w:r>
    </w:p>
    <w:p w14:paraId="652C4212">
      <w:pPr>
        <w:spacing w:before="30" w:line="228" w:lineRule="auto"/>
        <w:ind w:left="414"/>
        <w:rPr>
          <w:rFonts w:ascii="宋体" w:hAnsi="宋体" w:eastAsia="宋体" w:cs="宋体"/>
          <w:sz w:val="20"/>
          <w:szCs w:val="20"/>
        </w:rPr>
      </w:pPr>
      <w:r>
        <w:rPr>
          <w:rFonts w:ascii="宋体" w:hAnsi="宋体" w:eastAsia="宋体" w:cs="宋体"/>
          <w:sz w:val="20"/>
          <w:szCs w:val="20"/>
        </w:rPr>
        <w:t>LB</w:t>
      </w:r>
      <w:r>
        <w:rPr>
          <w:rFonts w:ascii="宋体" w:hAnsi="宋体" w:eastAsia="宋体" w:cs="宋体"/>
          <w:spacing w:val="7"/>
          <w:sz w:val="20"/>
          <w:szCs w:val="20"/>
        </w:rPr>
        <w:t>/T054 研学旅行服务规范</w:t>
      </w:r>
    </w:p>
    <w:p w14:paraId="4A234741">
      <w:pPr>
        <w:spacing w:line="446" w:lineRule="auto"/>
        <w:rPr>
          <w:rFonts w:ascii="Arial"/>
          <w:sz w:val="21"/>
        </w:rPr>
      </w:pPr>
    </w:p>
    <w:p w14:paraId="7CA68CAF">
      <w:pPr>
        <w:pStyle w:val="2"/>
        <w:spacing w:before="65" w:line="231" w:lineRule="auto"/>
        <w:ind w:left="3"/>
        <w:outlineLvl w:val="0"/>
        <w:rPr>
          <w:sz w:val="20"/>
          <w:szCs w:val="20"/>
        </w:rPr>
      </w:pPr>
      <w:bookmarkStart w:id="18" w:name="bookmark6"/>
      <w:bookmarkEnd w:id="18"/>
      <w:bookmarkStart w:id="19" w:name="bookmark15"/>
      <w:bookmarkEnd w:id="19"/>
      <w:r>
        <w:rPr>
          <w:spacing w:val="6"/>
          <w:sz w:val="20"/>
          <w:szCs w:val="20"/>
        </w:rPr>
        <w:t>3  术语和定义</w:t>
      </w:r>
    </w:p>
    <w:p w14:paraId="1D6E02EA">
      <w:pPr>
        <w:spacing w:line="440" w:lineRule="auto"/>
        <w:rPr>
          <w:rFonts w:ascii="Arial"/>
          <w:sz w:val="21"/>
        </w:rPr>
      </w:pPr>
    </w:p>
    <w:p w14:paraId="3AB7EFF7">
      <w:pPr>
        <w:spacing w:before="66" w:line="227" w:lineRule="auto"/>
        <w:ind w:left="421"/>
        <w:rPr>
          <w:rFonts w:ascii="宋体" w:hAnsi="宋体" w:eastAsia="宋体" w:cs="宋体"/>
          <w:sz w:val="20"/>
          <w:szCs w:val="20"/>
        </w:rPr>
      </w:pPr>
      <w:r>
        <w:rPr>
          <w:rFonts w:ascii="宋体" w:hAnsi="宋体" w:eastAsia="宋体" w:cs="宋体"/>
          <w:sz w:val="20"/>
          <w:szCs w:val="20"/>
        </w:rPr>
        <w:t>DB</w:t>
      </w:r>
      <w:r>
        <w:rPr>
          <w:rFonts w:ascii="宋体" w:hAnsi="宋体" w:eastAsia="宋体" w:cs="宋体"/>
          <w:spacing w:val="8"/>
          <w:sz w:val="20"/>
          <w:szCs w:val="20"/>
        </w:rPr>
        <w:t>/T 4414/</w:t>
      </w:r>
      <w:r>
        <w:rPr>
          <w:rFonts w:ascii="宋体" w:hAnsi="宋体" w:eastAsia="宋体" w:cs="宋体"/>
          <w:sz w:val="20"/>
          <w:szCs w:val="20"/>
        </w:rPr>
        <w:t>T</w:t>
      </w:r>
      <w:r>
        <w:rPr>
          <w:rFonts w:ascii="宋体" w:hAnsi="宋体" w:eastAsia="宋体" w:cs="宋体"/>
          <w:spacing w:val="8"/>
          <w:sz w:val="20"/>
          <w:szCs w:val="20"/>
        </w:rPr>
        <w:t xml:space="preserve"> </w:t>
      </w:r>
      <w:r>
        <w:rPr>
          <w:rFonts w:ascii="宋体" w:hAnsi="宋体" w:eastAsia="宋体" w:cs="宋体"/>
          <w:sz w:val="20"/>
          <w:szCs w:val="20"/>
        </w:rPr>
        <w:t>xxx</w:t>
      </w:r>
      <w:r>
        <w:rPr>
          <w:rFonts w:ascii="宋体" w:hAnsi="宋体" w:eastAsia="宋体" w:cs="宋体"/>
          <w:spacing w:val="8"/>
          <w:sz w:val="20"/>
          <w:szCs w:val="20"/>
        </w:rPr>
        <w:t>-2024</w:t>
      </w:r>
      <w:r>
        <w:rPr>
          <w:rFonts w:ascii="宋体" w:hAnsi="宋体" w:eastAsia="宋体" w:cs="宋体"/>
          <w:spacing w:val="-38"/>
          <w:sz w:val="20"/>
          <w:szCs w:val="20"/>
        </w:rPr>
        <w:t xml:space="preserve"> </w:t>
      </w:r>
      <w:r>
        <w:rPr>
          <w:rFonts w:ascii="宋体" w:hAnsi="宋体" w:eastAsia="宋体" w:cs="宋体"/>
          <w:spacing w:val="8"/>
          <w:sz w:val="20"/>
          <w:szCs w:val="20"/>
        </w:rPr>
        <w:t>界定的术语和</w:t>
      </w:r>
      <w:r>
        <w:rPr>
          <w:rFonts w:ascii="宋体" w:hAnsi="宋体" w:eastAsia="宋体" w:cs="宋体"/>
          <w:spacing w:val="7"/>
          <w:sz w:val="20"/>
          <w:szCs w:val="20"/>
        </w:rPr>
        <w:t>定义适用于本文件。</w:t>
      </w:r>
    </w:p>
    <w:p w14:paraId="17CFD32F">
      <w:pPr>
        <w:spacing w:line="248" w:lineRule="auto"/>
        <w:rPr>
          <w:rFonts w:ascii="Arial"/>
          <w:sz w:val="21"/>
        </w:rPr>
      </w:pPr>
    </w:p>
    <w:p w14:paraId="006D1613">
      <w:pPr>
        <w:spacing w:line="249" w:lineRule="auto"/>
        <w:rPr>
          <w:rFonts w:ascii="Arial"/>
          <w:sz w:val="21"/>
        </w:rPr>
      </w:pPr>
    </w:p>
    <w:p w14:paraId="63393CF3">
      <w:pPr>
        <w:pStyle w:val="2"/>
        <w:spacing w:before="65" w:line="230" w:lineRule="auto"/>
        <w:outlineLvl w:val="1"/>
        <w:rPr>
          <w:sz w:val="20"/>
          <w:szCs w:val="20"/>
        </w:rPr>
      </w:pPr>
      <w:r>
        <w:rPr>
          <w:spacing w:val="6"/>
          <w:sz w:val="20"/>
          <w:szCs w:val="20"/>
        </w:rPr>
        <w:t>4</w:t>
      </w:r>
      <w:r>
        <w:rPr>
          <w:spacing w:val="9"/>
          <w:sz w:val="20"/>
          <w:szCs w:val="20"/>
        </w:rPr>
        <w:t xml:space="preserve">  </w:t>
      </w:r>
      <w:r>
        <w:rPr>
          <w:spacing w:val="6"/>
          <w:sz w:val="20"/>
          <w:szCs w:val="20"/>
        </w:rPr>
        <w:t>评价原则</w:t>
      </w:r>
    </w:p>
    <w:p w14:paraId="19DFFFD9">
      <w:pPr>
        <w:pStyle w:val="2"/>
        <w:spacing w:before="181" w:line="231" w:lineRule="auto"/>
        <w:outlineLvl w:val="2"/>
        <w:rPr>
          <w:sz w:val="20"/>
          <w:szCs w:val="20"/>
        </w:rPr>
      </w:pPr>
      <w:r>
        <w:rPr>
          <w:spacing w:val="6"/>
          <w:sz w:val="20"/>
          <w:szCs w:val="20"/>
        </w:rPr>
        <w:t>4.1  整体性</w:t>
      </w:r>
    </w:p>
    <w:p w14:paraId="7B9A14EE">
      <w:pPr>
        <w:spacing w:before="128" w:line="337" w:lineRule="auto"/>
        <w:ind w:left="6" w:right="54" w:firstLine="198"/>
        <w:rPr>
          <w:rFonts w:ascii="宋体" w:hAnsi="宋体" w:eastAsia="宋体" w:cs="宋体"/>
          <w:sz w:val="20"/>
          <w:szCs w:val="20"/>
        </w:rPr>
      </w:pPr>
      <w:r>
        <w:rPr>
          <w:rFonts w:ascii="宋体" w:hAnsi="宋体" w:eastAsia="宋体" w:cs="宋体"/>
          <w:spacing w:val="8"/>
          <w:sz w:val="20"/>
          <w:szCs w:val="20"/>
        </w:rPr>
        <w:t>研学实践教育作为综合实践活动课程，对其评价必须全面，要对研学实践教育的各</w:t>
      </w:r>
      <w:r>
        <w:rPr>
          <w:rFonts w:ascii="宋体" w:hAnsi="宋体" w:eastAsia="宋体" w:cs="宋体"/>
          <w:spacing w:val="7"/>
          <w:sz w:val="20"/>
          <w:szCs w:val="20"/>
        </w:rPr>
        <w:t>方面做多角度、全</w:t>
      </w:r>
      <w:r>
        <w:rPr>
          <w:rFonts w:ascii="宋体" w:hAnsi="宋体" w:eastAsia="宋体" w:cs="宋体"/>
          <w:sz w:val="20"/>
          <w:szCs w:val="20"/>
        </w:rPr>
        <w:t xml:space="preserve"> </w:t>
      </w:r>
      <w:r>
        <w:rPr>
          <w:rFonts w:ascii="宋体" w:hAnsi="宋体" w:eastAsia="宋体" w:cs="宋体"/>
          <w:spacing w:val="9"/>
          <w:sz w:val="20"/>
          <w:szCs w:val="20"/>
        </w:rPr>
        <w:t>方位的评价，不仅要评价研学实践教育的成果，还要评价研学实践教育的过程。</w:t>
      </w:r>
    </w:p>
    <w:p w14:paraId="000926E3">
      <w:pPr>
        <w:pStyle w:val="2"/>
        <w:spacing w:before="31" w:line="230" w:lineRule="auto"/>
        <w:outlineLvl w:val="2"/>
        <w:rPr>
          <w:sz w:val="20"/>
          <w:szCs w:val="20"/>
        </w:rPr>
      </w:pPr>
      <w:r>
        <w:rPr>
          <w:spacing w:val="4"/>
          <w:sz w:val="20"/>
          <w:szCs w:val="20"/>
        </w:rPr>
        <w:t>4.2</w:t>
      </w:r>
      <w:r>
        <w:rPr>
          <w:spacing w:val="15"/>
          <w:sz w:val="20"/>
          <w:szCs w:val="20"/>
        </w:rPr>
        <w:t xml:space="preserve">  </w:t>
      </w:r>
      <w:r>
        <w:rPr>
          <w:spacing w:val="4"/>
          <w:sz w:val="20"/>
          <w:szCs w:val="20"/>
        </w:rPr>
        <w:t>多主体性</w:t>
      </w:r>
    </w:p>
    <w:p w14:paraId="2AC3D61B">
      <w:pPr>
        <w:spacing w:before="130" w:line="337" w:lineRule="auto"/>
        <w:ind w:left="9" w:right="54" w:firstLine="195"/>
        <w:rPr>
          <w:rFonts w:ascii="宋体" w:hAnsi="宋体" w:eastAsia="宋体" w:cs="宋体"/>
          <w:sz w:val="20"/>
          <w:szCs w:val="20"/>
        </w:rPr>
      </w:pPr>
      <w:r>
        <w:rPr>
          <w:rFonts w:ascii="宋体" w:hAnsi="宋体" w:eastAsia="宋体" w:cs="宋体"/>
          <w:spacing w:val="8"/>
          <w:sz w:val="20"/>
          <w:szCs w:val="20"/>
        </w:rPr>
        <w:t>研学实践教育涉及面广，需要多方参与评价。评价的人员包括学生、家长、研学导</w:t>
      </w:r>
      <w:r>
        <w:rPr>
          <w:rFonts w:ascii="宋体" w:hAnsi="宋体" w:eastAsia="宋体" w:cs="宋体"/>
          <w:spacing w:val="7"/>
          <w:sz w:val="20"/>
          <w:szCs w:val="20"/>
        </w:rPr>
        <w:t>师、中小学校、研</w:t>
      </w:r>
      <w:r>
        <w:rPr>
          <w:rFonts w:ascii="宋体" w:hAnsi="宋体" w:eastAsia="宋体" w:cs="宋体"/>
          <w:sz w:val="20"/>
          <w:szCs w:val="20"/>
        </w:rPr>
        <w:t xml:space="preserve"> </w:t>
      </w:r>
      <w:r>
        <w:rPr>
          <w:rFonts w:ascii="宋体" w:hAnsi="宋体" w:eastAsia="宋体" w:cs="宋体"/>
          <w:spacing w:val="7"/>
          <w:sz w:val="20"/>
          <w:szCs w:val="20"/>
        </w:rPr>
        <w:t>学基（营）地、服务机构。</w:t>
      </w:r>
    </w:p>
    <w:p w14:paraId="77A7FD5B">
      <w:pPr>
        <w:pStyle w:val="2"/>
        <w:spacing w:before="31" w:line="229" w:lineRule="auto"/>
        <w:outlineLvl w:val="2"/>
        <w:rPr>
          <w:sz w:val="20"/>
          <w:szCs w:val="20"/>
        </w:rPr>
      </w:pPr>
      <w:r>
        <w:rPr>
          <w:spacing w:val="5"/>
          <w:sz w:val="20"/>
          <w:szCs w:val="20"/>
        </w:rPr>
        <w:t>4.3</w:t>
      </w:r>
      <w:r>
        <w:rPr>
          <w:spacing w:val="12"/>
          <w:sz w:val="20"/>
          <w:szCs w:val="20"/>
        </w:rPr>
        <w:t xml:space="preserve">  </w:t>
      </w:r>
      <w:r>
        <w:rPr>
          <w:spacing w:val="5"/>
          <w:sz w:val="20"/>
          <w:szCs w:val="20"/>
        </w:rPr>
        <w:t>重实效性</w:t>
      </w:r>
    </w:p>
    <w:p w14:paraId="58C4F11B">
      <w:pPr>
        <w:spacing w:before="132" w:line="341" w:lineRule="auto"/>
        <w:ind w:left="5" w:firstLine="199"/>
        <w:jc w:val="both"/>
        <w:rPr>
          <w:rFonts w:ascii="宋体" w:hAnsi="宋体" w:eastAsia="宋体" w:cs="宋体"/>
          <w:sz w:val="20"/>
          <w:szCs w:val="20"/>
        </w:rPr>
      </w:pPr>
      <w:r>
        <w:rPr>
          <w:rFonts w:ascii="宋体" w:hAnsi="宋体" w:eastAsia="宋体" w:cs="宋体"/>
          <w:spacing w:val="9"/>
          <w:sz w:val="20"/>
          <w:szCs w:val="20"/>
        </w:rPr>
        <w:t>注重研学实践教育实效，不能简单地依据研学课程的完成情况，不能简单定量评价，还要采取观察、</w:t>
      </w:r>
      <w:r>
        <w:rPr>
          <w:rFonts w:ascii="宋体" w:hAnsi="宋体" w:eastAsia="宋体" w:cs="宋体"/>
          <w:spacing w:val="3"/>
          <w:sz w:val="20"/>
          <w:szCs w:val="20"/>
        </w:rPr>
        <w:t xml:space="preserve"> </w:t>
      </w:r>
      <w:r>
        <w:rPr>
          <w:rFonts w:ascii="宋体" w:hAnsi="宋体" w:eastAsia="宋体" w:cs="宋体"/>
          <w:spacing w:val="4"/>
          <w:sz w:val="20"/>
          <w:szCs w:val="20"/>
        </w:rPr>
        <w:t>体验、访谈等方式，定性评价学生素质，通过研学实践教育所达到的提升程度，以提升学生的综合素养，</w:t>
      </w:r>
      <w:r>
        <w:rPr>
          <w:rFonts w:ascii="宋体" w:hAnsi="宋体" w:eastAsia="宋体" w:cs="宋体"/>
          <w:spacing w:val="14"/>
          <w:sz w:val="20"/>
          <w:szCs w:val="20"/>
        </w:rPr>
        <w:t xml:space="preserve"> </w:t>
      </w:r>
      <w:r>
        <w:rPr>
          <w:rFonts w:ascii="宋体" w:hAnsi="宋体" w:eastAsia="宋体" w:cs="宋体"/>
          <w:spacing w:val="7"/>
          <w:sz w:val="20"/>
          <w:szCs w:val="20"/>
        </w:rPr>
        <w:t>突出学生的获得感。</w:t>
      </w:r>
    </w:p>
    <w:p w14:paraId="77ED5612">
      <w:pPr>
        <w:pStyle w:val="2"/>
        <w:spacing w:before="31" w:line="229" w:lineRule="auto"/>
        <w:outlineLvl w:val="2"/>
        <w:rPr>
          <w:sz w:val="20"/>
          <w:szCs w:val="20"/>
        </w:rPr>
      </w:pPr>
      <w:r>
        <w:rPr>
          <w:spacing w:val="5"/>
          <w:sz w:val="20"/>
          <w:szCs w:val="20"/>
        </w:rPr>
        <w:t>4.4</w:t>
      </w:r>
      <w:r>
        <w:rPr>
          <w:spacing w:val="10"/>
          <w:sz w:val="20"/>
          <w:szCs w:val="20"/>
        </w:rPr>
        <w:t xml:space="preserve">  </w:t>
      </w:r>
      <w:r>
        <w:rPr>
          <w:spacing w:val="5"/>
          <w:sz w:val="20"/>
          <w:szCs w:val="20"/>
        </w:rPr>
        <w:t>发展性</w:t>
      </w:r>
    </w:p>
    <w:p w14:paraId="482D1575">
      <w:pPr>
        <w:spacing w:line="229" w:lineRule="auto"/>
        <w:rPr>
          <w:sz w:val="20"/>
          <w:szCs w:val="20"/>
        </w:rPr>
        <w:sectPr>
          <w:footerReference r:id="rId13" w:type="default"/>
          <w:pgSz w:w="11907" w:h="16840"/>
          <w:pgMar w:top="400" w:right="1081" w:bottom="908" w:left="1420" w:header="0" w:footer="729" w:gutter="0"/>
          <w:cols w:space="720" w:num="1"/>
        </w:sectPr>
      </w:pPr>
    </w:p>
    <w:p w14:paraId="26BE4992">
      <w:pPr>
        <w:spacing w:line="244" w:lineRule="auto"/>
        <w:rPr>
          <w:rFonts w:ascii="Arial"/>
          <w:sz w:val="21"/>
        </w:rPr>
      </w:pPr>
    </w:p>
    <w:p w14:paraId="6F72D4EB">
      <w:pPr>
        <w:spacing w:line="244" w:lineRule="auto"/>
        <w:rPr>
          <w:rFonts w:ascii="Arial"/>
          <w:sz w:val="21"/>
        </w:rPr>
      </w:pPr>
    </w:p>
    <w:p w14:paraId="525AB528">
      <w:pPr>
        <w:spacing w:line="244" w:lineRule="auto"/>
        <w:rPr>
          <w:rFonts w:ascii="Arial"/>
          <w:sz w:val="21"/>
        </w:rPr>
      </w:pPr>
    </w:p>
    <w:p w14:paraId="1A62AA93">
      <w:pPr>
        <w:spacing w:line="245" w:lineRule="auto"/>
        <w:rPr>
          <w:rFonts w:ascii="Arial"/>
          <w:sz w:val="21"/>
        </w:rPr>
      </w:pPr>
    </w:p>
    <w:p w14:paraId="0194AE7D">
      <w:pPr>
        <w:pStyle w:val="2"/>
        <w:spacing w:before="65" w:line="265" w:lineRule="exact"/>
        <w:ind w:left="5"/>
        <w:rPr>
          <w:sz w:val="20"/>
          <w:szCs w:val="20"/>
        </w:rPr>
      </w:pPr>
      <w:bookmarkStart w:id="20" w:name="bookmark16"/>
      <w:bookmarkEnd w:id="20"/>
      <w:r>
        <w:rPr>
          <w:position w:val="1"/>
          <w:sz w:val="20"/>
          <w:szCs w:val="20"/>
        </w:rPr>
        <w:t>DB</w:t>
      </w:r>
      <w:r>
        <w:rPr>
          <w:spacing w:val="6"/>
          <w:position w:val="1"/>
          <w:sz w:val="20"/>
          <w:szCs w:val="20"/>
        </w:rPr>
        <w:t>4414/</w:t>
      </w:r>
      <w:r>
        <w:rPr>
          <w:position w:val="1"/>
          <w:sz w:val="20"/>
          <w:szCs w:val="20"/>
        </w:rPr>
        <w:t>T</w:t>
      </w:r>
      <w:r>
        <w:rPr>
          <w:spacing w:val="6"/>
          <w:position w:val="1"/>
          <w:sz w:val="20"/>
          <w:szCs w:val="20"/>
        </w:rPr>
        <w:t xml:space="preserve"> </w:t>
      </w:r>
      <w:r>
        <w:rPr>
          <w:position w:val="1"/>
          <w:sz w:val="20"/>
          <w:szCs w:val="20"/>
        </w:rPr>
        <w:t>xx</w:t>
      </w:r>
      <w:r>
        <w:rPr>
          <w:spacing w:val="6"/>
          <w:position w:val="1"/>
          <w:sz w:val="20"/>
          <w:szCs w:val="20"/>
        </w:rPr>
        <w:t>—2024</w:t>
      </w:r>
    </w:p>
    <w:p w14:paraId="1333AD23">
      <w:pPr>
        <w:spacing w:before="181" w:line="335" w:lineRule="auto"/>
        <w:ind w:left="5" w:firstLine="197"/>
        <w:rPr>
          <w:rFonts w:ascii="宋体" w:hAnsi="宋体" w:eastAsia="宋体" w:cs="宋体"/>
          <w:sz w:val="20"/>
          <w:szCs w:val="20"/>
        </w:rPr>
      </w:pPr>
      <w:r>
        <w:rPr>
          <w:rFonts w:ascii="宋体" w:hAnsi="宋体" w:eastAsia="宋体" w:cs="宋体"/>
          <w:spacing w:val="9"/>
          <w:sz w:val="20"/>
          <w:szCs w:val="20"/>
        </w:rPr>
        <w:t>对学生的学习情况、研学导师指导水平、服务机构以及研学基（</w:t>
      </w:r>
      <w:r>
        <w:rPr>
          <w:rFonts w:ascii="宋体" w:hAnsi="宋体" w:eastAsia="宋体" w:cs="宋体"/>
          <w:spacing w:val="8"/>
          <w:sz w:val="20"/>
          <w:szCs w:val="20"/>
        </w:rPr>
        <w:t>营）地的服务质量等进行综合评价，</w:t>
      </w:r>
      <w:r>
        <w:rPr>
          <w:rFonts w:ascii="宋体" w:hAnsi="宋体" w:eastAsia="宋体" w:cs="宋体"/>
          <w:sz w:val="20"/>
          <w:szCs w:val="20"/>
        </w:rPr>
        <w:t xml:space="preserve"> </w:t>
      </w:r>
      <w:r>
        <w:rPr>
          <w:rFonts w:ascii="宋体" w:hAnsi="宋体" w:eastAsia="宋体" w:cs="宋体"/>
          <w:spacing w:val="9"/>
          <w:sz w:val="20"/>
          <w:szCs w:val="20"/>
        </w:rPr>
        <w:t>提高研学实践的教育效果、促进学生全面发</w:t>
      </w:r>
      <w:r>
        <w:rPr>
          <w:rFonts w:ascii="宋体" w:hAnsi="宋体" w:eastAsia="宋体" w:cs="宋体"/>
          <w:spacing w:val="8"/>
          <w:sz w:val="20"/>
          <w:szCs w:val="20"/>
        </w:rPr>
        <w:t>展。</w:t>
      </w:r>
    </w:p>
    <w:p w14:paraId="53622AF2">
      <w:pPr>
        <w:pStyle w:val="2"/>
        <w:spacing w:before="85" w:line="230" w:lineRule="auto"/>
        <w:outlineLvl w:val="0"/>
        <w:rPr>
          <w:sz w:val="20"/>
          <w:szCs w:val="20"/>
        </w:rPr>
      </w:pPr>
      <w:bookmarkStart w:id="21" w:name="bookmark8"/>
      <w:bookmarkEnd w:id="21"/>
      <w:r>
        <w:rPr>
          <w:spacing w:val="6"/>
          <w:sz w:val="20"/>
          <w:szCs w:val="20"/>
        </w:rPr>
        <w:t>5</w:t>
      </w:r>
      <w:r>
        <w:rPr>
          <w:spacing w:val="8"/>
          <w:sz w:val="20"/>
          <w:szCs w:val="20"/>
        </w:rPr>
        <w:t xml:space="preserve">  </w:t>
      </w:r>
      <w:r>
        <w:rPr>
          <w:spacing w:val="6"/>
          <w:sz w:val="20"/>
          <w:szCs w:val="20"/>
        </w:rPr>
        <w:t>评价主体</w:t>
      </w:r>
    </w:p>
    <w:p w14:paraId="290FB335">
      <w:pPr>
        <w:pStyle w:val="2"/>
        <w:spacing w:before="180" w:line="226" w:lineRule="auto"/>
        <w:outlineLvl w:val="2"/>
        <w:rPr>
          <w:rFonts w:ascii="宋体" w:hAnsi="宋体" w:eastAsia="宋体" w:cs="宋体"/>
          <w:sz w:val="20"/>
          <w:szCs w:val="20"/>
        </w:rPr>
      </w:pPr>
      <w:r>
        <w:rPr>
          <w:spacing w:val="9"/>
          <w:sz w:val="20"/>
          <w:szCs w:val="20"/>
        </w:rPr>
        <w:t xml:space="preserve">5.1  </w:t>
      </w:r>
      <w:r>
        <w:rPr>
          <w:rFonts w:ascii="宋体" w:hAnsi="宋体" w:eastAsia="宋体" w:cs="宋体"/>
          <w:spacing w:val="9"/>
          <w:sz w:val="20"/>
          <w:szCs w:val="20"/>
        </w:rPr>
        <w:t>对学生的评价，研学基（营）地为主导，中小学校</w:t>
      </w:r>
      <w:r>
        <w:rPr>
          <w:rFonts w:ascii="宋体" w:hAnsi="宋体" w:eastAsia="宋体" w:cs="宋体"/>
          <w:spacing w:val="8"/>
          <w:sz w:val="20"/>
          <w:szCs w:val="20"/>
        </w:rPr>
        <w:t>、服务机构参与。</w:t>
      </w:r>
    </w:p>
    <w:p w14:paraId="7436ED0C">
      <w:pPr>
        <w:pStyle w:val="2"/>
        <w:spacing w:before="134" w:line="226" w:lineRule="auto"/>
        <w:outlineLvl w:val="2"/>
        <w:rPr>
          <w:rFonts w:ascii="宋体" w:hAnsi="宋体" w:eastAsia="宋体" w:cs="宋体"/>
          <w:sz w:val="20"/>
          <w:szCs w:val="20"/>
        </w:rPr>
      </w:pPr>
      <w:r>
        <w:rPr>
          <w:spacing w:val="9"/>
          <w:sz w:val="20"/>
          <w:szCs w:val="20"/>
        </w:rPr>
        <w:t xml:space="preserve">5.2  </w:t>
      </w:r>
      <w:r>
        <w:rPr>
          <w:rFonts w:ascii="宋体" w:hAnsi="宋体" w:eastAsia="宋体" w:cs="宋体"/>
          <w:spacing w:val="9"/>
          <w:sz w:val="20"/>
          <w:szCs w:val="20"/>
        </w:rPr>
        <w:t>对研学基（营）地的评价，学生为主导，中小学校、服务机构、家长参与。</w:t>
      </w:r>
    </w:p>
    <w:p w14:paraId="47E0A4F4">
      <w:pPr>
        <w:pStyle w:val="2"/>
        <w:spacing w:before="134" w:line="226" w:lineRule="auto"/>
        <w:outlineLvl w:val="2"/>
        <w:rPr>
          <w:rFonts w:ascii="宋体" w:hAnsi="宋体" w:eastAsia="宋体" w:cs="宋体"/>
          <w:sz w:val="20"/>
          <w:szCs w:val="20"/>
        </w:rPr>
      </w:pPr>
      <w:r>
        <w:rPr>
          <w:spacing w:val="9"/>
          <w:sz w:val="20"/>
          <w:szCs w:val="20"/>
        </w:rPr>
        <w:t xml:space="preserve">5.3  </w:t>
      </w:r>
      <w:r>
        <w:rPr>
          <w:rFonts w:ascii="宋体" w:hAnsi="宋体" w:eastAsia="宋体" w:cs="宋体"/>
          <w:spacing w:val="9"/>
          <w:sz w:val="20"/>
          <w:szCs w:val="20"/>
        </w:rPr>
        <w:t>对服务机构的评价，研学基（营）地和学生为主导，中小学校、家长参与。</w:t>
      </w:r>
    </w:p>
    <w:p w14:paraId="7396437F">
      <w:pPr>
        <w:pStyle w:val="2"/>
        <w:spacing w:before="188" w:line="229" w:lineRule="auto"/>
        <w:ind w:left="3"/>
        <w:outlineLvl w:val="1"/>
        <w:rPr>
          <w:sz w:val="20"/>
          <w:szCs w:val="20"/>
        </w:rPr>
      </w:pPr>
      <w:r>
        <w:rPr>
          <w:spacing w:val="7"/>
          <w:sz w:val="20"/>
          <w:szCs w:val="20"/>
        </w:rPr>
        <w:t>6  评价流程与内容</w:t>
      </w:r>
    </w:p>
    <w:p w14:paraId="48A9CAF4">
      <w:pPr>
        <w:pStyle w:val="2"/>
        <w:spacing w:before="181" w:line="229" w:lineRule="auto"/>
        <w:ind w:left="3"/>
        <w:outlineLvl w:val="2"/>
        <w:rPr>
          <w:sz w:val="20"/>
          <w:szCs w:val="20"/>
        </w:rPr>
      </w:pPr>
      <w:r>
        <w:rPr>
          <w:spacing w:val="6"/>
          <w:sz w:val="20"/>
          <w:szCs w:val="20"/>
        </w:rPr>
        <w:t>6.1  对学生评价</w:t>
      </w:r>
    </w:p>
    <w:p w14:paraId="56AC9B48">
      <w:pPr>
        <w:pStyle w:val="2"/>
        <w:spacing w:before="131" w:line="230" w:lineRule="auto"/>
        <w:ind w:left="3"/>
        <w:outlineLvl w:val="2"/>
        <w:rPr>
          <w:sz w:val="20"/>
          <w:szCs w:val="20"/>
        </w:rPr>
      </w:pPr>
      <w:r>
        <w:rPr>
          <w:spacing w:val="4"/>
          <w:sz w:val="20"/>
          <w:szCs w:val="20"/>
        </w:rPr>
        <w:t>6.1.1</w:t>
      </w:r>
      <w:r>
        <w:rPr>
          <w:spacing w:val="13"/>
          <w:sz w:val="20"/>
          <w:szCs w:val="20"/>
        </w:rPr>
        <w:t xml:space="preserve">  </w:t>
      </w:r>
      <w:r>
        <w:rPr>
          <w:spacing w:val="4"/>
          <w:sz w:val="20"/>
          <w:szCs w:val="20"/>
        </w:rPr>
        <w:t>预备评价</w:t>
      </w:r>
    </w:p>
    <w:p w14:paraId="4F32B032">
      <w:pPr>
        <w:pStyle w:val="2"/>
        <w:spacing w:before="130" w:line="226" w:lineRule="auto"/>
        <w:ind w:left="3"/>
        <w:outlineLvl w:val="3"/>
        <w:rPr>
          <w:rFonts w:ascii="宋体" w:hAnsi="宋体" w:eastAsia="宋体" w:cs="宋体"/>
          <w:sz w:val="20"/>
          <w:szCs w:val="20"/>
        </w:rPr>
      </w:pPr>
      <w:r>
        <w:fldChar w:fldCharType="begin"/>
      </w:r>
      <w:r>
        <w:instrText xml:space="preserve"> HYPERLINK "6.1.1.1" </w:instrText>
      </w:r>
      <w:r>
        <w:fldChar w:fldCharType="separate"/>
      </w:r>
      <w:r>
        <w:rPr>
          <w:spacing w:val="9"/>
          <w:sz w:val="20"/>
          <w:szCs w:val="20"/>
        </w:rPr>
        <w:t>6.1.1.1</w:t>
      </w:r>
      <w:r>
        <w:rPr>
          <w:spacing w:val="9"/>
          <w:sz w:val="20"/>
          <w:szCs w:val="20"/>
        </w:rPr>
        <w:fldChar w:fldCharType="end"/>
      </w:r>
      <w:r>
        <w:rPr>
          <w:spacing w:val="9"/>
          <w:sz w:val="20"/>
          <w:szCs w:val="20"/>
        </w:rPr>
        <w:t xml:space="preserve">  </w:t>
      </w:r>
      <w:r>
        <w:rPr>
          <w:rFonts w:ascii="宋体" w:hAnsi="宋体" w:eastAsia="宋体" w:cs="宋体"/>
          <w:spacing w:val="9"/>
          <w:sz w:val="20"/>
          <w:szCs w:val="20"/>
        </w:rPr>
        <w:t>评价学生的生活准备情况，包含收拾好重要物品、准备好生活用品、携带好学习用具、准备</w:t>
      </w:r>
    </w:p>
    <w:p w14:paraId="1AD852A1">
      <w:pPr>
        <w:spacing w:before="137" w:line="226" w:lineRule="auto"/>
        <w:ind w:left="4"/>
        <w:rPr>
          <w:rFonts w:ascii="宋体" w:hAnsi="宋体" w:eastAsia="宋体" w:cs="宋体"/>
          <w:sz w:val="20"/>
          <w:szCs w:val="20"/>
        </w:rPr>
      </w:pPr>
      <w:r>
        <w:rPr>
          <w:rFonts w:ascii="宋体" w:hAnsi="宋体" w:eastAsia="宋体" w:cs="宋体"/>
          <w:spacing w:val="8"/>
          <w:sz w:val="20"/>
          <w:szCs w:val="20"/>
        </w:rPr>
        <w:t>好必备药品、告知好联系方式等。</w:t>
      </w:r>
    </w:p>
    <w:p w14:paraId="35F9F79A">
      <w:pPr>
        <w:pStyle w:val="2"/>
        <w:spacing w:before="134" w:line="226" w:lineRule="auto"/>
        <w:ind w:left="3"/>
        <w:outlineLvl w:val="3"/>
        <w:rPr>
          <w:rFonts w:ascii="宋体" w:hAnsi="宋体" w:eastAsia="宋体" w:cs="宋体"/>
          <w:sz w:val="20"/>
          <w:szCs w:val="20"/>
        </w:rPr>
      </w:pPr>
      <w:r>
        <w:fldChar w:fldCharType="begin"/>
      </w:r>
      <w:r>
        <w:instrText xml:space="preserve"> HYPERLINK "6.1.1.2" </w:instrText>
      </w:r>
      <w:r>
        <w:fldChar w:fldCharType="separate"/>
      </w:r>
      <w:r>
        <w:rPr>
          <w:spacing w:val="9"/>
          <w:sz w:val="20"/>
          <w:szCs w:val="20"/>
        </w:rPr>
        <w:t>6.1.1.2</w:t>
      </w:r>
      <w:r>
        <w:rPr>
          <w:spacing w:val="9"/>
          <w:sz w:val="20"/>
          <w:szCs w:val="20"/>
        </w:rPr>
        <w:fldChar w:fldCharType="end"/>
      </w:r>
      <w:r>
        <w:rPr>
          <w:spacing w:val="9"/>
          <w:sz w:val="20"/>
          <w:szCs w:val="20"/>
        </w:rPr>
        <w:t xml:space="preserve">  </w:t>
      </w:r>
      <w:r>
        <w:rPr>
          <w:rFonts w:ascii="宋体" w:hAnsi="宋体" w:eastAsia="宋体" w:cs="宋体"/>
          <w:spacing w:val="9"/>
          <w:sz w:val="20"/>
          <w:szCs w:val="20"/>
        </w:rPr>
        <w:t>评价学生的知识准备，包含了解</w:t>
      </w:r>
      <w:r>
        <w:rPr>
          <w:rFonts w:ascii="宋体" w:hAnsi="宋体" w:eastAsia="宋体" w:cs="宋体"/>
          <w:spacing w:val="8"/>
          <w:sz w:val="20"/>
          <w:szCs w:val="20"/>
        </w:rPr>
        <w:t>目的地的知识、研学实践计划、研学相关知识等。</w:t>
      </w:r>
    </w:p>
    <w:p w14:paraId="29C5E193">
      <w:pPr>
        <w:pStyle w:val="2"/>
        <w:spacing w:before="135" w:line="226" w:lineRule="auto"/>
        <w:ind w:left="3"/>
        <w:outlineLvl w:val="3"/>
        <w:rPr>
          <w:rFonts w:ascii="宋体" w:hAnsi="宋体" w:eastAsia="宋体" w:cs="宋体"/>
          <w:sz w:val="20"/>
          <w:szCs w:val="20"/>
        </w:rPr>
      </w:pPr>
      <w:r>
        <w:fldChar w:fldCharType="begin"/>
      </w:r>
      <w:r>
        <w:instrText xml:space="preserve"> HYPERLINK "6.1.1.3" </w:instrText>
      </w:r>
      <w:r>
        <w:fldChar w:fldCharType="separate"/>
      </w:r>
      <w:r>
        <w:rPr>
          <w:spacing w:val="9"/>
          <w:sz w:val="20"/>
          <w:szCs w:val="20"/>
        </w:rPr>
        <w:t>6.1.1.3</w:t>
      </w:r>
      <w:r>
        <w:rPr>
          <w:spacing w:val="9"/>
          <w:sz w:val="20"/>
          <w:szCs w:val="20"/>
        </w:rPr>
        <w:fldChar w:fldCharType="end"/>
      </w:r>
      <w:r>
        <w:rPr>
          <w:spacing w:val="9"/>
          <w:sz w:val="20"/>
          <w:szCs w:val="20"/>
        </w:rPr>
        <w:t xml:space="preserve">  </w:t>
      </w:r>
      <w:r>
        <w:rPr>
          <w:rFonts w:ascii="宋体" w:hAnsi="宋体" w:eastAsia="宋体" w:cs="宋体"/>
          <w:spacing w:val="9"/>
          <w:sz w:val="20"/>
          <w:szCs w:val="20"/>
        </w:rPr>
        <w:t>评价学生的安全准备情况，包含了解安全常识、记住重要联络方式、保管重要证件、保护重</w:t>
      </w:r>
    </w:p>
    <w:p w14:paraId="6C876E0D">
      <w:pPr>
        <w:spacing w:before="136" w:line="228" w:lineRule="auto"/>
        <w:ind w:left="5"/>
        <w:rPr>
          <w:rFonts w:ascii="宋体" w:hAnsi="宋体" w:eastAsia="宋体" w:cs="宋体"/>
          <w:sz w:val="20"/>
          <w:szCs w:val="20"/>
        </w:rPr>
      </w:pPr>
      <w:r>
        <w:rPr>
          <w:rFonts w:ascii="宋体" w:hAnsi="宋体" w:eastAsia="宋体" w:cs="宋体"/>
          <w:spacing w:val="5"/>
          <w:sz w:val="20"/>
          <w:szCs w:val="20"/>
        </w:rPr>
        <w:t>要财产等。</w:t>
      </w:r>
    </w:p>
    <w:p w14:paraId="542272C9">
      <w:pPr>
        <w:pStyle w:val="2"/>
        <w:spacing w:before="132" w:line="230" w:lineRule="auto"/>
        <w:ind w:left="3"/>
        <w:outlineLvl w:val="2"/>
        <w:rPr>
          <w:sz w:val="20"/>
          <w:szCs w:val="20"/>
        </w:rPr>
      </w:pPr>
      <w:r>
        <w:rPr>
          <w:spacing w:val="5"/>
          <w:sz w:val="20"/>
          <w:szCs w:val="20"/>
        </w:rPr>
        <w:t>6.1.2  过程评价</w:t>
      </w:r>
    </w:p>
    <w:p w14:paraId="36171750">
      <w:pPr>
        <w:pStyle w:val="2"/>
        <w:spacing w:before="131" w:line="226" w:lineRule="auto"/>
        <w:ind w:left="3"/>
        <w:outlineLvl w:val="3"/>
        <w:rPr>
          <w:rFonts w:ascii="宋体" w:hAnsi="宋体" w:eastAsia="宋体" w:cs="宋体"/>
          <w:sz w:val="20"/>
          <w:szCs w:val="20"/>
        </w:rPr>
      </w:pPr>
      <w:r>
        <w:fldChar w:fldCharType="begin"/>
      </w:r>
      <w:r>
        <w:instrText xml:space="preserve"> HYPERLINK "6.1.2.1" </w:instrText>
      </w:r>
      <w:r>
        <w:fldChar w:fldCharType="separate"/>
      </w:r>
      <w:r>
        <w:rPr>
          <w:spacing w:val="9"/>
          <w:sz w:val="20"/>
          <w:szCs w:val="20"/>
        </w:rPr>
        <w:t>6.1.2.1</w:t>
      </w:r>
      <w:r>
        <w:rPr>
          <w:spacing w:val="9"/>
          <w:sz w:val="20"/>
          <w:szCs w:val="20"/>
        </w:rPr>
        <w:fldChar w:fldCharType="end"/>
      </w:r>
      <w:r>
        <w:rPr>
          <w:spacing w:val="9"/>
          <w:sz w:val="20"/>
          <w:szCs w:val="20"/>
        </w:rPr>
        <w:t xml:space="preserve">  </w:t>
      </w:r>
      <w:r>
        <w:rPr>
          <w:rFonts w:ascii="宋体" w:hAnsi="宋体" w:eastAsia="宋体" w:cs="宋体"/>
          <w:spacing w:val="9"/>
          <w:sz w:val="20"/>
          <w:szCs w:val="20"/>
        </w:rPr>
        <w:t>评价学生的知识与技能，包含收获知识、探索发现、组织策划、沟通交流、表达倾听、观察</w:t>
      </w:r>
    </w:p>
    <w:p w14:paraId="1BB95CF6">
      <w:pPr>
        <w:spacing w:before="136" w:line="228" w:lineRule="auto"/>
        <w:ind w:left="4"/>
        <w:rPr>
          <w:rFonts w:ascii="宋体" w:hAnsi="宋体" w:eastAsia="宋体" w:cs="宋体"/>
          <w:sz w:val="20"/>
          <w:szCs w:val="20"/>
        </w:rPr>
      </w:pPr>
      <w:r>
        <w:rPr>
          <w:rFonts w:ascii="宋体" w:hAnsi="宋体" w:eastAsia="宋体" w:cs="宋体"/>
          <w:spacing w:val="5"/>
          <w:sz w:val="20"/>
          <w:szCs w:val="20"/>
        </w:rPr>
        <w:t>欣赏等。</w:t>
      </w:r>
    </w:p>
    <w:p w14:paraId="2072C277">
      <w:pPr>
        <w:pStyle w:val="2"/>
        <w:spacing w:before="133" w:line="226" w:lineRule="auto"/>
        <w:ind w:left="3"/>
        <w:outlineLvl w:val="3"/>
        <w:rPr>
          <w:rFonts w:ascii="宋体" w:hAnsi="宋体" w:eastAsia="宋体" w:cs="宋体"/>
          <w:sz w:val="20"/>
          <w:szCs w:val="20"/>
        </w:rPr>
      </w:pPr>
      <w:r>
        <w:fldChar w:fldCharType="begin"/>
      </w:r>
      <w:r>
        <w:instrText xml:space="preserve"> HYPERLINK "6.1.2.2" </w:instrText>
      </w:r>
      <w:r>
        <w:fldChar w:fldCharType="separate"/>
      </w:r>
      <w:r>
        <w:rPr>
          <w:spacing w:val="9"/>
          <w:sz w:val="20"/>
          <w:szCs w:val="20"/>
        </w:rPr>
        <w:t>6.1.2.2</w:t>
      </w:r>
      <w:r>
        <w:rPr>
          <w:spacing w:val="9"/>
          <w:sz w:val="20"/>
          <w:szCs w:val="20"/>
        </w:rPr>
        <w:fldChar w:fldCharType="end"/>
      </w:r>
      <w:r>
        <w:rPr>
          <w:spacing w:val="9"/>
          <w:sz w:val="20"/>
          <w:szCs w:val="20"/>
        </w:rPr>
        <w:t xml:space="preserve">  </w:t>
      </w:r>
      <w:r>
        <w:rPr>
          <w:rFonts w:ascii="宋体" w:hAnsi="宋体" w:eastAsia="宋体" w:cs="宋体"/>
          <w:spacing w:val="9"/>
          <w:sz w:val="20"/>
          <w:szCs w:val="20"/>
        </w:rPr>
        <w:t>评价学生的研学过程与方法，包含查阅资料、观察记录、调查研究、整理材料</w:t>
      </w:r>
      <w:r>
        <w:rPr>
          <w:rFonts w:ascii="宋体" w:hAnsi="宋体" w:eastAsia="宋体" w:cs="宋体"/>
          <w:spacing w:val="8"/>
          <w:sz w:val="20"/>
          <w:szCs w:val="20"/>
        </w:rPr>
        <w:t>、处理数据、</w:t>
      </w:r>
    </w:p>
    <w:p w14:paraId="4EB0F5DB">
      <w:pPr>
        <w:spacing w:before="133" w:line="228" w:lineRule="auto"/>
        <w:ind w:left="4"/>
        <w:rPr>
          <w:rFonts w:ascii="宋体" w:hAnsi="宋体" w:eastAsia="宋体" w:cs="宋体"/>
          <w:sz w:val="20"/>
          <w:szCs w:val="20"/>
        </w:rPr>
      </w:pPr>
      <w:r>
        <w:rPr>
          <w:rFonts w:ascii="宋体" w:hAnsi="宋体" w:eastAsia="宋体" w:cs="宋体"/>
          <w:spacing w:val="6"/>
          <w:sz w:val="20"/>
          <w:szCs w:val="20"/>
        </w:rPr>
        <w:t>运用工具等。</w:t>
      </w:r>
    </w:p>
    <w:p w14:paraId="4DCA613B">
      <w:pPr>
        <w:pStyle w:val="2"/>
        <w:spacing w:before="136" w:line="226" w:lineRule="auto"/>
        <w:ind w:left="3"/>
        <w:outlineLvl w:val="3"/>
        <w:rPr>
          <w:rFonts w:ascii="宋体" w:hAnsi="宋体" w:eastAsia="宋体" w:cs="宋体"/>
          <w:sz w:val="20"/>
          <w:szCs w:val="20"/>
        </w:rPr>
      </w:pPr>
      <w:r>
        <w:fldChar w:fldCharType="begin"/>
      </w:r>
      <w:r>
        <w:instrText xml:space="preserve"> HYPERLINK "6.1.2.3" </w:instrText>
      </w:r>
      <w:r>
        <w:fldChar w:fldCharType="separate"/>
      </w:r>
      <w:r>
        <w:rPr>
          <w:spacing w:val="9"/>
          <w:sz w:val="20"/>
          <w:szCs w:val="20"/>
        </w:rPr>
        <w:t>6.1.2.3</w:t>
      </w:r>
      <w:r>
        <w:rPr>
          <w:spacing w:val="9"/>
          <w:sz w:val="20"/>
          <w:szCs w:val="20"/>
        </w:rPr>
        <w:fldChar w:fldCharType="end"/>
      </w:r>
      <w:r>
        <w:rPr>
          <w:spacing w:val="9"/>
          <w:sz w:val="20"/>
          <w:szCs w:val="20"/>
        </w:rPr>
        <w:t xml:space="preserve">  </w:t>
      </w:r>
      <w:r>
        <w:rPr>
          <w:rFonts w:ascii="宋体" w:hAnsi="宋体" w:eastAsia="宋体" w:cs="宋体"/>
          <w:spacing w:val="9"/>
          <w:sz w:val="20"/>
          <w:szCs w:val="20"/>
        </w:rPr>
        <w:t>评价学生的情感、态度和价值观，包含时间观念、规则秩序意识、法律意识、礼仪规范、环</w:t>
      </w:r>
    </w:p>
    <w:p w14:paraId="48A72165">
      <w:pPr>
        <w:spacing w:before="133" w:line="228" w:lineRule="auto"/>
        <w:ind w:left="5"/>
        <w:rPr>
          <w:rFonts w:ascii="宋体" w:hAnsi="宋体" w:eastAsia="宋体" w:cs="宋体"/>
          <w:sz w:val="20"/>
          <w:szCs w:val="20"/>
        </w:rPr>
      </w:pPr>
      <w:r>
        <w:rPr>
          <w:rFonts w:ascii="宋体" w:hAnsi="宋体" w:eastAsia="宋体" w:cs="宋体"/>
          <w:spacing w:val="9"/>
          <w:sz w:val="20"/>
          <w:szCs w:val="20"/>
        </w:rPr>
        <w:t>保意识、语言文明、团队协作、责任意识、增强体魄、磨练意志等。</w:t>
      </w:r>
    </w:p>
    <w:p w14:paraId="5C235D3C">
      <w:pPr>
        <w:pStyle w:val="2"/>
        <w:spacing w:before="133" w:line="230" w:lineRule="auto"/>
        <w:ind w:left="3"/>
        <w:outlineLvl w:val="2"/>
        <w:rPr>
          <w:sz w:val="20"/>
          <w:szCs w:val="20"/>
        </w:rPr>
      </w:pPr>
      <w:r>
        <w:rPr>
          <w:spacing w:val="5"/>
          <w:sz w:val="20"/>
          <w:szCs w:val="20"/>
        </w:rPr>
        <w:t>6.1.3  成果评价</w:t>
      </w:r>
    </w:p>
    <w:p w14:paraId="15856F13">
      <w:pPr>
        <w:pStyle w:val="2"/>
        <w:spacing w:before="133" w:line="226" w:lineRule="auto"/>
        <w:ind w:left="3"/>
        <w:outlineLvl w:val="3"/>
        <w:rPr>
          <w:rFonts w:ascii="宋体" w:hAnsi="宋体" w:eastAsia="宋体" w:cs="宋体"/>
          <w:sz w:val="20"/>
          <w:szCs w:val="20"/>
        </w:rPr>
      </w:pPr>
      <w:r>
        <w:fldChar w:fldCharType="begin"/>
      </w:r>
      <w:r>
        <w:instrText xml:space="preserve"> HYPERLINK "6.1.3.1" </w:instrText>
      </w:r>
      <w:r>
        <w:fldChar w:fldCharType="separate"/>
      </w:r>
      <w:r>
        <w:rPr>
          <w:spacing w:val="9"/>
          <w:sz w:val="20"/>
          <w:szCs w:val="20"/>
        </w:rPr>
        <w:t>6.1.3.1</w:t>
      </w:r>
      <w:r>
        <w:rPr>
          <w:spacing w:val="9"/>
          <w:sz w:val="20"/>
          <w:szCs w:val="20"/>
        </w:rPr>
        <w:fldChar w:fldCharType="end"/>
      </w:r>
      <w:r>
        <w:rPr>
          <w:spacing w:val="9"/>
          <w:sz w:val="20"/>
          <w:szCs w:val="20"/>
        </w:rPr>
        <w:t xml:space="preserve">  </w:t>
      </w:r>
      <w:r>
        <w:rPr>
          <w:rFonts w:ascii="宋体" w:hAnsi="宋体" w:eastAsia="宋体" w:cs="宋体"/>
          <w:spacing w:val="9"/>
          <w:sz w:val="20"/>
          <w:szCs w:val="20"/>
        </w:rPr>
        <w:t>评价学生的过程性学习任务完成情况，包含信息记录、</w:t>
      </w:r>
      <w:r>
        <w:rPr>
          <w:rFonts w:ascii="宋体" w:hAnsi="宋体" w:eastAsia="宋体" w:cs="宋体"/>
          <w:spacing w:val="8"/>
          <w:sz w:val="20"/>
          <w:szCs w:val="20"/>
        </w:rPr>
        <w:t>体验感悟、反思应用、团队贡献等。</w:t>
      </w:r>
    </w:p>
    <w:p w14:paraId="1C25E341">
      <w:pPr>
        <w:pStyle w:val="2"/>
        <w:spacing w:before="134" w:line="226" w:lineRule="auto"/>
        <w:ind w:left="3"/>
        <w:outlineLvl w:val="3"/>
        <w:rPr>
          <w:rFonts w:ascii="宋体" w:hAnsi="宋体" w:eastAsia="宋体" w:cs="宋体"/>
          <w:sz w:val="20"/>
          <w:szCs w:val="20"/>
        </w:rPr>
      </w:pPr>
      <w:r>
        <w:fldChar w:fldCharType="begin"/>
      </w:r>
      <w:r>
        <w:instrText xml:space="preserve"> HYPERLINK "6.1.3.2" </w:instrText>
      </w:r>
      <w:r>
        <w:fldChar w:fldCharType="separate"/>
      </w:r>
      <w:r>
        <w:rPr>
          <w:spacing w:val="9"/>
          <w:sz w:val="20"/>
          <w:szCs w:val="20"/>
        </w:rPr>
        <w:t>6.1.3.2</w:t>
      </w:r>
      <w:r>
        <w:rPr>
          <w:spacing w:val="9"/>
          <w:sz w:val="20"/>
          <w:szCs w:val="20"/>
        </w:rPr>
        <w:fldChar w:fldCharType="end"/>
      </w:r>
      <w:r>
        <w:rPr>
          <w:spacing w:val="9"/>
          <w:sz w:val="20"/>
          <w:szCs w:val="20"/>
        </w:rPr>
        <w:t xml:space="preserve">  </w:t>
      </w:r>
      <w:r>
        <w:rPr>
          <w:rFonts w:ascii="宋体" w:hAnsi="宋体" w:eastAsia="宋体" w:cs="宋体"/>
          <w:spacing w:val="9"/>
          <w:sz w:val="20"/>
          <w:szCs w:val="20"/>
        </w:rPr>
        <w:t>评价学生的课后作业、文本成果，包含书写、语言表达的规范程度，知识运用的准确性和问</w:t>
      </w:r>
    </w:p>
    <w:p w14:paraId="0DDFF4FD">
      <w:pPr>
        <w:spacing w:before="134" w:line="228" w:lineRule="auto"/>
        <w:ind w:left="4"/>
        <w:rPr>
          <w:rFonts w:ascii="宋体" w:hAnsi="宋体" w:eastAsia="宋体" w:cs="宋体"/>
          <w:sz w:val="20"/>
          <w:szCs w:val="20"/>
        </w:rPr>
      </w:pPr>
      <w:r>
        <w:rPr>
          <w:rFonts w:ascii="宋体" w:hAnsi="宋体" w:eastAsia="宋体" w:cs="宋体"/>
          <w:spacing w:val="8"/>
          <w:sz w:val="20"/>
          <w:szCs w:val="20"/>
        </w:rPr>
        <w:t>题分析的逻辑性，观点和见解的独特性和创新性，</w:t>
      </w:r>
      <w:r>
        <w:rPr>
          <w:rFonts w:ascii="宋体" w:hAnsi="宋体" w:eastAsia="宋体" w:cs="宋体"/>
          <w:spacing w:val="-49"/>
          <w:sz w:val="20"/>
          <w:szCs w:val="20"/>
        </w:rPr>
        <w:t xml:space="preserve"> </w:t>
      </w:r>
      <w:r>
        <w:rPr>
          <w:rFonts w:ascii="宋体" w:hAnsi="宋体" w:eastAsia="宋体" w:cs="宋体"/>
          <w:spacing w:val="8"/>
          <w:sz w:val="20"/>
          <w:szCs w:val="20"/>
        </w:rPr>
        <w:t>问题解析的系统性和完整性等。</w:t>
      </w:r>
    </w:p>
    <w:p w14:paraId="0D58C7C3">
      <w:pPr>
        <w:pStyle w:val="2"/>
        <w:spacing w:before="135" w:line="226" w:lineRule="auto"/>
        <w:ind w:left="3"/>
        <w:outlineLvl w:val="3"/>
        <w:rPr>
          <w:rFonts w:ascii="宋体" w:hAnsi="宋体" w:eastAsia="宋体" w:cs="宋体"/>
          <w:sz w:val="20"/>
          <w:szCs w:val="20"/>
        </w:rPr>
      </w:pPr>
      <w:r>
        <w:fldChar w:fldCharType="begin"/>
      </w:r>
      <w:r>
        <w:instrText xml:space="preserve"> HYPERLINK "6.1.3.3" </w:instrText>
      </w:r>
      <w:r>
        <w:fldChar w:fldCharType="separate"/>
      </w:r>
      <w:r>
        <w:rPr>
          <w:spacing w:val="9"/>
          <w:sz w:val="20"/>
          <w:szCs w:val="20"/>
        </w:rPr>
        <w:t>6.1.3.3</w:t>
      </w:r>
      <w:r>
        <w:rPr>
          <w:spacing w:val="9"/>
          <w:sz w:val="20"/>
          <w:szCs w:val="20"/>
        </w:rPr>
        <w:fldChar w:fldCharType="end"/>
      </w:r>
      <w:r>
        <w:rPr>
          <w:spacing w:val="9"/>
          <w:sz w:val="20"/>
          <w:szCs w:val="20"/>
        </w:rPr>
        <w:t xml:space="preserve">  </w:t>
      </w:r>
      <w:r>
        <w:rPr>
          <w:rFonts w:ascii="宋体" w:hAnsi="宋体" w:eastAsia="宋体" w:cs="宋体"/>
          <w:spacing w:val="9"/>
          <w:sz w:val="20"/>
          <w:szCs w:val="20"/>
        </w:rPr>
        <w:t>评价学生的研学成果，包含思想价值、艺术与技</w:t>
      </w:r>
      <w:r>
        <w:rPr>
          <w:rFonts w:ascii="宋体" w:hAnsi="宋体" w:eastAsia="宋体" w:cs="宋体"/>
          <w:spacing w:val="8"/>
          <w:sz w:val="20"/>
          <w:szCs w:val="20"/>
        </w:rPr>
        <w:t>术价值、技术技法、独特性、创新性等。</w:t>
      </w:r>
    </w:p>
    <w:p w14:paraId="1A6DB78D">
      <w:pPr>
        <w:pStyle w:val="2"/>
        <w:spacing w:before="134" w:line="229" w:lineRule="auto"/>
        <w:ind w:left="3"/>
        <w:outlineLvl w:val="2"/>
        <w:rPr>
          <w:sz w:val="20"/>
          <w:szCs w:val="20"/>
        </w:rPr>
      </w:pPr>
      <w:r>
        <w:rPr>
          <w:spacing w:val="7"/>
          <w:sz w:val="20"/>
          <w:szCs w:val="20"/>
        </w:rPr>
        <w:t>6.2  对中小学校评价</w:t>
      </w:r>
    </w:p>
    <w:p w14:paraId="724B6EEB">
      <w:pPr>
        <w:pStyle w:val="2"/>
        <w:spacing w:before="131" w:line="229" w:lineRule="auto"/>
        <w:ind w:left="3"/>
        <w:outlineLvl w:val="2"/>
        <w:rPr>
          <w:sz w:val="20"/>
          <w:szCs w:val="20"/>
        </w:rPr>
      </w:pPr>
      <w:r>
        <w:rPr>
          <w:spacing w:val="7"/>
          <w:sz w:val="20"/>
          <w:szCs w:val="20"/>
        </w:rPr>
        <w:t>6.2.1  对中小学教师的评价</w:t>
      </w:r>
    </w:p>
    <w:p w14:paraId="3E5CEC96">
      <w:pPr>
        <w:pStyle w:val="2"/>
        <w:spacing w:before="134" w:line="226" w:lineRule="auto"/>
        <w:ind w:left="3"/>
        <w:outlineLvl w:val="3"/>
        <w:rPr>
          <w:rFonts w:ascii="宋体" w:hAnsi="宋体" w:eastAsia="宋体" w:cs="宋体"/>
          <w:sz w:val="20"/>
          <w:szCs w:val="20"/>
        </w:rPr>
      </w:pPr>
      <w:r>
        <w:fldChar w:fldCharType="begin"/>
      </w:r>
      <w:r>
        <w:instrText xml:space="preserve"> HYPERLINK "6.2.1.1" </w:instrText>
      </w:r>
      <w:r>
        <w:fldChar w:fldCharType="separate"/>
      </w:r>
      <w:r>
        <w:rPr>
          <w:spacing w:val="9"/>
          <w:sz w:val="20"/>
          <w:szCs w:val="20"/>
        </w:rPr>
        <w:t>6.2.1.1</w:t>
      </w:r>
      <w:r>
        <w:rPr>
          <w:spacing w:val="9"/>
          <w:sz w:val="20"/>
          <w:szCs w:val="20"/>
        </w:rPr>
        <w:fldChar w:fldCharType="end"/>
      </w:r>
      <w:r>
        <w:rPr>
          <w:spacing w:val="9"/>
          <w:sz w:val="20"/>
          <w:szCs w:val="20"/>
        </w:rPr>
        <w:t xml:space="preserve">  </w:t>
      </w:r>
      <w:r>
        <w:rPr>
          <w:rFonts w:ascii="宋体" w:hAnsi="宋体" w:eastAsia="宋体" w:cs="宋体"/>
          <w:spacing w:val="9"/>
          <w:sz w:val="20"/>
          <w:szCs w:val="20"/>
        </w:rPr>
        <w:t>对中小学教师的管理育人进行评价，包含开展研学实践教育主题活动、保障学生安全、师生</w:t>
      </w:r>
    </w:p>
    <w:p w14:paraId="36856442">
      <w:pPr>
        <w:spacing w:before="134" w:line="228" w:lineRule="auto"/>
        <w:ind w:left="8"/>
        <w:rPr>
          <w:rFonts w:ascii="宋体" w:hAnsi="宋体" w:eastAsia="宋体" w:cs="宋体"/>
          <w:sz w:val="20"/>
          <w:szCs w:val="20"/>
        </w:rPr>
      </w:pPr>
      <w:r>
        <w:rPr>
          <w:rFonts w:ascii="宋体" w:hAnsi="宋体" w:eastAsia="宋体" w:cs="宋体"/>
          <w:spacing w:val="4"/>
          <w:sz w:val="20"/>
          <w:szCs w:val="20"/>
        </w:rPr>
        <w:t>互动等。</w:t>
      </w:r>
    </w:p>
    <w:p w14:paraId="193C1C54">
      <w:pPr>
        <w:pStyle w:val="2"/>
        <w:spacing w:before="132" w:line="226" w:lineRule="auto"/>
        <w:ind w:left="3"/>
        <w:outlineLvl w:val="3"/>
        <w:rPr>
          <w:rFonts w:ascii="宋体" w:hAnsi="宋体" w:eastAsia="宋体" w:cs="宋体"/>
          <w:sz w:val="20"/>
          <w:szCs w:val="20"/>
        </w:rPr>
      </w:pPr>
      <w:r>
        <w:fldChar w:fldCharType="begin"/>
      </w:r>
      <w:r>
        <w:instrText xml:space="preserve"> HYPERLINK "6.2.1.2" </w:instrText>
      </w:r>
      <w:r>
        <w:fldChar w:fldCharType="separate"/>
      </w:r>
      <w:r>
        <w:rPr>
          <w:spacing w:val="9"/>
          <w:sz w:val="20"/>
          <w:szCs w:val="20"/>
        </w:rPr>
        <w:t>6.2.1.2</w:t>
      </w:r>
      <w:r>
        <w:rPr>
          <w:spacing w:val="9"/>
          <w:sz w:val="20"/>
          <w:szCs w:val="20"/>
        </w:rPr>
        <w:fldChar w:fldCharType="end"/>
      </w:r>
      <w:r>
        <w:rPr>
          <w:spacing w:val="9"/>
          <w:sz w:val="20"/>
          <w:szCs w:val="20"/>
        </w:rPr>
        <w:t xml:space="preserve">  </w:t>
      </w:r>
      <w:r>
        <w:rPr>
          <w:rFonts w:ascii="宋体" w:hAnsi="宋体" w:eastAsia="宋体" w:cs="宋体"/>
          <w:spacing w:val="9"/>
          <w:sz w:val="20"/>
          <w:szCs w:val="20"/>
        </w:rPr>
        <w:t>对中小学教师的教育活动进行评价，包含活动氛围</w:t>
      </w:r>
      <w:r>
        <w:rPr>
          <w:rFonts w:ascii="宋体" w:hAnsi="宋体" w:eastAsia="宋体" w:cs="宋体"/>
          <w:spacing w:val="8"/>
          <w:sz w:val="20"/>
          <w:szCs w:val="20"/>
        </w:rPr>
        <w:t>、资源利用率、培育学生、科研成果等。</w:t>
      </w:r>
    </w:p>
    <w:p w14:paraId="04A89E38">
      <w:pPr>
        <w:pStyle w:val="2"/>
        <w:spacing w:before="137" w:line="226" w:lineRule="auto"/>
        <w:ind w:left="3"/>
        <w:outlineLvl w:val="3"/>
        <w:rPr>
          <w:rFonts w:ascii="宋体" w:hAnsi="宋体" w:eastAsia="宋体" w:cs="宋体"/>
          <w:sz w:val="20"/>
          <w:szCs w:val="20"/>
        </w:rPr>
      </w:pPr>
      <w:r>
        <w:fldChar w:fldCharType="begin"/>
      </w:r>
      <w:r>
        <w:instrText xml:space="preserve"> HYPERLINK "6.2.1.3" </w:instrText>
      </w:r>
      <w:r>
        <w:fldChar w:fldCharType="separate"/>
      </w:r>
      <w:r>
        <w:rPr>
          <w:spacing w:val="9"/>
          <w:sz w:val="20"/>
          <w:szCs w:val="20"/>
        </w:rPr>
        <w:t>6.2.1.3</w:t>
      </w:r>
      <w:r>
        <w:rPr>
          <w:spacing w:val="9"/>
          <w:sz w:val="20"/>
          <w:szCs w:val="20"/>
        </w:rPr>
        <w:fldChar w:fldCharType="end"/>
      </w:r>
      <w:r>
        <w:rPr>
          <w:spacing w:val="9"/>
          <w:sz w:val="20"/>
          <w:szCs w:val="20"/>
        </w:rPr>
        <w:t xml:space="preserve">  </w:t>
      </w:r>
      <w:r>
        <w:rPr>
          <w:rFonts w:ascii="宋体" w:hAnsi="宋体" w:eastAsia="宋体" w:cs="宋体"/>
          <w:spacing w:val="9"/>
          <w:sz w:val="20"/>
          <w:szCs w:val="20"/>
        </w:rPr>
        <w:t>对中小学教师的协调工作进行评价，包含与同事合作、师生关系、团队精神、沟通协调、安</w:t>
      </w:r>
    </w:p>
    <w:p w14:paraId="4BB5E7D6">
      <w:pPr>
        <w:spacing w:before="134" w:line="228" w:lineRule="auto"/>
        <w:ind w:left="4"/>
        <w:rPr>
          <w:rFonts w:ascii="宋体" w:hAnsi="宋体" w:eastAsia="宋体" w:cs="宋体"/>
          <w:sz w:val="20"/>
          <w:szCs w:val="20"/>
        </w:rPr>
      </w:pPr>
      <w:r>
        <w:rPr>
          <w:rFonts w:ascii="宋体" w:hAnsi="宋体" w:eastAsia="宋体" w:cs="宋体"/>
          <w:spacing w:val="8"/>
          <w:sz w:val="20"/>
          <w:szCs w:val="20"/>
        </w:rPr>
        <w:t>全防范、应急处置等。</w:t>
      </w:r>
    </w:p>
    <w:p w14:paraId="02B46E83">
      <w:pPr>
        <w:pStyle w:val="2"/>
        <w:spacing w:before="132" w:line="228" w:lineRule="auto"/>
        <w:ind w:left="3"/>
        <w:outlineLvl w:val="2"/>
        <w:rPr>
          <w:sz w:val="20"/>
          <w:szCs w:val="20"/>
        </w:rPr>
      </w:pPr>
      <w:r>
        <w:rPr>
          <w:spacing w:val="6"/>
          <w:sz w:val="20"/>
          <w:szCs w:val="20"/>
        </w:rPr>
        <w:t>6.2.2  对线路选择评价</w:t>
      </w:r>
    </w:p>
    <w:p w14:paraId="3B84BB5B">
      <w:pPr>
        <w:pStyle w:val="2"/>
        <w:spacing w:before="135" w:line="226" w:lineRule="auto"/>
        <w:ind w:left="3"/>
        <w:outlineLvl w:val="3"/>
        <w:rPr>
          <w:rFonts w:ascii="宋体" w:hAnsi="宋体" w:eastAsia="宋体" w:cs="宋体"/>
          <w:sz w:val="20"/>
          <w:szCs w:val="20"/>
        </w:rPr>
      </w:pPr>
      <w:r>
        <w:fldChar w:fldCharType="begin"/>
      </w:r>
      <w:r>
        <w:instrText xml:space="preserve"> HYPERLINK "6.2.2.1" </w:instrText>
      </w:r>
      <w:r>
        <w:fldChar w:fldCharType="separate"/>
      </w:r>
      <w:r>
        <w:rPr>
          <w:spacing w:val="9"/>
          <w:sz w:val="20"/>
          <w:szCs w:val="20"/>
        </w:rPr>
        <w:t>6.2.2.1</w:t>
      </w:r>
      <w:r>
        <w:rPr>
          <w:spacing w:val="9"/>
          <w:sz w:val="20"/>
          <w:szCs w:val="20"/>
        </w:rPr>
        <w:fldChar w:fldCharType="end"/>
      </w:r>
      <w:r>
        <w:rPr>
          <w:spacing w:val="9"/>
          <w:sz w:val="20"/>
          <w:szCs w:val="20"/>
        </w:rPr>
        <w:t xml:space="preserve">  </w:t>
      </w:r>
      <w:r>
        <w:rPr>
          <w:rFonts w:ascii="宋体" w:hAnsi="宋体" w:eastAsia="宋体" w:cs="宋体"/>
          <w:spacing w:val="9"/>
          <w:sz w:val="20"/>
          <w:szCs w:val="20"/>
        </w:rPr>
        <w:t>对线路学习资源典型性进行评价，包括线路学习资源的经济价值、社会价值、学术价值等方</w:t>
      </w:r>
    </w:p>
    <w:p w14:paraId="35888460">
      <w:pPr>
        <w:spacing w:before="135" w:line="229" w:lineRule="auto"/>
        <w:ind w:left="5"/>
        <w:rPr>
          <w:rFonts w:ascii="宋体" w:hAnsi="宋体" w:eastAsia="宋体" w:cs="宋体"/>
          <w:sz w:val="20"/>
          <w:szCs w:val="20"/>
        </w:rPr>
      </w:pPr>
      <w:r>
        <w:rPr>
          <w:rFonts w:ascii="宋体" w:hAnsi="宋体" w:eastAsia="宋体" w:cs="宋体"/>
          <w:sz w:val="20"/>
          <w:szCs w:val="20"/>
        </w:rPr>
        <w:t>面。</w:t>
      </w:r>
    </w:p>
    <w:p w14:paraId="765F8E1A">
      <w:pPr>
        <w:spacing w:line="229" w:lineRule="auto"/>
        <w:rPr>
          <w:rFonts w:ascii="宋体" w:hAnsi="宋体" w:eastAsia="宋体" w:cs="宋体"/>
          <w:sz w:val="20"/>
          <w:szCs w:val="20"/>
        </w:rPr>
        <w:sectPr>
          <w:footerReference r:id="rId14" w:type="default"/>
          <w:pgSz w:w="11907" w:h="16840"/>
          <w:pgMar w:top="400" w:right="1100" w:bottom="908" w:left="1421" w:header="0" w:footer="729" w:gutter="0"/>
          <w:cols w:space="720" w:num="1"/>
        </w:sectPr>
      </w:pPr>
    </w:p>
    <w:p w14:paraId="2092C3FC">
      <w:pPr>
        <w:spacing w:line="244" w:lineRule="auto"/>
        <w:rPr>
          <w:rFonts w:ascii="Arial"/>
          <w:sz w:val="21"/>
        </w:rPr>
      </w:pPr>
    </w:p>
    <w:p w14:paraId="3AA00216">
      <w:pPr>
        <w:spacing w:line="244" w:lineRule="auto"/>
        <w:rPr>
          <w:rFonts w:ascii="Arial"/>
          <w:sz w:val="21"/>
        </w:rPr>
      </w:pPr>
    </w:p>
    <w:p w14:paraId="0586C8FF">
      <w:pPr>
        <w:spacing w:line="244" w:lineRule="auto"/>
        <w:rPr>
          <w:rFonts w:ascii="Arial"/>
          <w:sz w:val="21"/>
        </w:rPr>
      </w:pPr>
    </w:p>
    <w:p w14:paraId="1915F240">
      <w:pPr>
        <w:spacing w:line="245" w:lineRule="auto"/>
        <w:rPr>
          <w:rFonts w:ascii="Arial"/>
          <w:sz w:val="21"/>
        </w:rPr>
      </w:pPr>
    </w:p>
    <w:p w14:paraId="310744F5">
      <w:pPr>
        <w:pStyle w:val="2"/>
        <w:spacing w:before="65" w:line="265" w:lineRule="exact"/>
        <w:ind w:left="7571"/>
        <w:rPr>
          <w:sz w:val="20"/>
          <w:szCs w:val="20"/>
        </w:rPr>
      </w:pPr>
      <w:r>
        <w:rPr>
          <w:position w:val="1"/>
          <w:sz w:val="20"/>
          <w:szCs w:val="20"/>
        </w:rPr>
        <w:t>DB</w:t>
      </w:r>
      <w:r>
        <w:rPr>
          <w:spacing w:val="6"/>
          <w:position w:val="1"/>
          <w:sz w:val="20"/>
          <w:szCs w:val="20"/>
        </w:rPr>
        <w:t>4414/</w:t>
      </w:r>
      <w:r>
        <w:rPr>
          <w:position w:val="1"/>
          <w:sz w:val="20"/>
          <w:szCs w:val="20"/>
        </w:rPr>
        <w:t>T</w:t>
      </w:r>
      <w:r>
        <w:rPr>
          <w:spacing w:val="6"/>
          <w:position w:val="1"/>
          <w:sz w:val="20"/>
          <w:szCs w:val="20"/>
        </w:rPr>
        <w:t xml:space="preserve"> </w:t>
      </w:r>
      <w:r>
        <w:rPr>
          <w:position w:val="1"/>
          <w:sz w:val="20"/>
          <w:szCs w:val="20"/>
        </w:rPr>
        <w:t>xx</w:t>
      </w:r>
      <w:r>
        <w:rPr>
          <w:spacing w:val="6"/>
          <w:position w:val="1"/>
          <w:sz w:val="20"/>
          <w:szCs w:val="20"/>
        </w:rPr>
        <w:t>—2024</w:t>
      </w:r>
    </w:p>
    <w:p w14:paraId="37F33A4C">
      <w:pPr>
        <w:pStyle w:val="2"/>
        <w:spacing w:before="181" w:line="226" w:lineRule="auto"/>
        <w:outlineLvl w:val="3"/>
        <w:rPr>
          <w:rFonts w:ascii="宋体" w:hAnsi="宋体" w:eastAsia="宋体" w:cs="宋体"/>
          <w:sz w:val="20"/>
          <w:szCs w:val="20"/>
        </w:rPr>
      </w:pPr>
      <w:r>
        <w:fldChar w:fldCharType="begin"/>
      </w:r>
      <w:r>
        <w:instrText xml:space="preserve"> HYPERLINK "6.2.2.2" </w:instrText>
      </w:r>
      <w:r>
        <w:fldChar w:fldCharType="separate"/>
      </w:r>
      <w:r>
        <w:rPr>
          <w:spacing w:val="9"/>
          <w:sz w:val="20"/>
          <w:szCs w:val="20"/>
        </w:rPr>
        <w:t>6.2.2.2</w:t>
      </w:r>
      <w:r>
        <w:rPr>
          <w:spacing w:val="9"/>
          <w:sz w:val="20"/>
          <w:szCs w:val="20"/>
        </w:rPr>
        <w:fldChar w:fldCharType="end"/>
      </w:r>
      <w:r>
        <w:rPr>
          <w:spacing w:val="9"/>
          <w:sz w:val="20"/>
          <w:szCs w:val="20"/>
        </w:rPr>
        <w:t xml:space="preserve">  </w:t>
      </w:r>
      <w:r>
        <w:rPr>
          <w:rFonts w:ascii="宋体" w:hAnsi="宋体" w:eastAsia="宋体" w:cs="宋体"/>
          <w:spacing w:val="9"/>
          <w:sz w:val="20"/>
          <w:szCs w:val="20"/>
        </w:rPr>
        <w:t>对线路选择的安全性进行评价，</w:t>
      </w:r>
      <w:r>
        <w:rPr>
          <w:rFonts w:ascii="宋体" w:hAnsi="宋体" w:eastAsia="宋体" w:cs="宋体"/>
          <w:spacing w:val="8"/>
          <w:sz w:val="20"/>
          <w:szCs w:val="20"/>
        </w:rPr>
        <w:t>包括安全防护方案、安全措施、应急预案等方面。</w:t>
      </w:r>
    </w:p>
    <w:p w14:paraId="2C97C188">
      <w:pPr>
        <w:pStyle w:val="2"/>
        <w:spacing w:before="134" w:line="226" w:lineRule="auto"/>
        <w:outlineLvl w:val="3"/>
        <w:rPr>
          <w:rFonts w:ascii="宋体" w:hAnsi="宋体" w:eastAsia="宋体" w:cs="宋体"/>
          <w:sz w:val="20"/>
          <w:szCs w:val="20"/>
        </w:rPr>
      </w:pPr>
      <w:r>
        <w:fldChar w:fldCharType="begin"/>
      </w:r>
      <w:r>
        <w:instrText xml:space="preserve"> HYPERLINK "6.2.2.3" </w:instrText>
      </w:r>
      <w:r>
        <w:fldChar w:fldCharType="separate"/>
      </w:r>
      <w:r>
        <w:rPr>
          <w:spacing w:val="8"/>
          <w:sz w:val="20"/>
          <w:szCs w:val="20"/>
        </w:rPr>
        <w:t>6.2.2.3</w:t>
      </w:r>
      <w:r>
        <w:rPr>
          <w:spacing w:val="8"/>
          <w:sz w:val="20"/>
          <w:szCs w:val="20"/>
        </w:rPr>
        <w:fldChar w:fldCharType="end"/>
      </w:r>
      <w:r>
        <w:rPr>
          <w:spacing w:val="8"/>
          <w:sz w:val="20"/>
          <w:szCs w:val="20"/>
        </w:rPr>
        <w:t xml:space="preserve">  </w:t>
      </w:r>
      <w:r>
        <w:rPr>
          <w:rFonts w:ascii="宋体" w:hAnsi="宋体" w:eastAsia="宋体" w:cs="宋体"/>
          <w:spacing w:val="8"/>
          <w:sz w:val="20"/>
          <w:szCs w:val="20"/>
        </w:rPr>
        <w:t>对线路内容分配的科学性进行评价，包括学生生理承受的符合程度、</w:t>
      </w:r>
      <w:r>
        <w:rPr>
          <w:rFonts w:ascii="宋体" w:hAnsi="宋体" w:eastAsia="宋体" w:cs="宋体"/>
          <w:spacing w:val="-58"/>
          <w:sz w:val="20"/>
          <w:szCs w:val="20"/>
        </w:rPr>
        <w:t xml:space="preserve"> </w:t>
      </w:r>
      <w:r>
        <w:rPr>
          <w:rFonts w:ascii="宋体" w:hAnsi="宋体" w:eastAsia="宋体" w:cs="宋体"/>
          <w:spacing w:val="8"/>
          <w:sz w:val="20"/>
          <w:szCs w:val="20"/>
        </w:rPr>
        <w:t>内容</w:t>
      </w:r>
      <w:r>
        <w:rPr>
          <w:rFonts w:ascii="宋体" w:hAnsi="宋体" w:eastAsia="宋体" w:cs="宋体"/>
          <w:spacing w:val="7"/>
          <w:sz w:val="20"/>
          <w:szCs w:val="20"/>
        </w:rPr>
        <w:t>分配时长等方面。</w:t>
      </w:r>
    </w:p>
    <w:p w14:paraId="18F95958">
      <w:pPr>
        <w:pStyle w:val="2"/>
        <w:spacing w:before="136" w:line="226" w:lineRule="auto"/>
        <w:outlineLvl w:val="3"/>
        <w:rPr>
          <w:rFonts w:ascii="宋体" w:hAnsi="宋体" w:eastAsia="宋体" w:cs="宋体"/>
          <w:sz w:val="20"/>
          <w:szCs w:val="20"/>
        </w:rPr>
      </w:pPr>
      <w:r>
        <w:fldChar w:fldCharType="begin"/>
      </w:r>
      <w:r>
        <w:instrText xml:space="preserve"> HYPERLINK "6.2.2.4" </w:instrText>
      </w:r>
      <w:r>
        <w:fldChar w:fldCharType="separate"/>
      </w:r>
      <w:r>
        <w:rPr>
          <w:spacing w:val="9"/>
          <w:sz w:val="20"/>
          <w:szCs w:val="20"/>
        </w:rPr>
        <w:t>6.2.2.4</w:t>
      </w:r>
      <w:r>
        <w:rPr>
          <w:spacing w:val="9"/>
          <w:sz w:val="20"/>
          <w:szCs w:val="20"/>
        </w:rPr>
        <w:fldChar w:fldCharType="end"/>
      </w:r>
      <w:r>
        <w:rPr>
          <w:spacing w:val="9"/>
          <w:sz w:val="20"/>
          <w:szCs w:val="20"/>
        </w:rPr>
        <w:t xml:space="preserve">  </w:t>
      </w:r>
      <w:r>
        <w:rPr>
          <w:rFonts w:ascii="宋体" w:hAnsi="宋体" w:eastAsia="宋体" w:cs="宋体"/>
          <w:spacing w:val="9"/>
          <w:sz w:val="20"/>
          <w:szCs w:val="20"/>
        </w:rPr>
        <w:t>对线路交通工具的合理性和安全性进行</w:t>
      </w:r>
      <w:r>
        <w:rPr>
          <w:rFonts w:ascii="宋体" w:hAnsi="宋体" w:eastAsia="宋体" w:cs="宋体"/>
          <w:spacing w:val="8"/>
          <w:sz w:val="20"/>
          <w:szCs w:val="20"/>
        </w:rPr>
        <w:t>评价，包括交通工具的舒适、安全等方面。</w:t>
      </w:r>
    </w:p>
    <w:p w14:paraId="15493A84">
      <w:pPr>
        <w:pStyle w:val="2"/>
        <w:spacing w:before="134" w:line="230" w:lineRule="auto"/>
        <w:outlineLvl w:val="2"/>
        <w:rPr>
          <w:sz w:val="20"/>
          <w:szCs w:val="20"/>
        </w:rPr>
      </w:pPr>
      <w:r>
        <w:rPr>
          <w:spacing w:val="6"/>
          <w:sz w:val="20"/>
          <w:szCs w:val="20"/>
        </w:rPr>
        <w:t>6.2.3  对组织与实施评价</w:t>
      </w:r>
    </w:p>
    <w:p w14:paraId="0EFFD54F">
      <w:pPr>
        <w:pStyle w:val="2"/>
        <w:spacing w:before="130" w:line="226" w:lineRule="auto"/>
        <w:outlineLvl w:val="3"/>
        <w:rPr>
          <w:rFonts w:ascii="宋体" w:hAnsi="宋体" w:eastAsia="宋体" w:cs="宋体"/>
          <w:sz w:val="20"/>
          <w:szCs w:val="20"/>
        </w:rPr>
      </w:pPr>
      <w:r>
        <w:fldChar w:fldCharType="begin"/>
      </w:r>
      <w:r>
        <w:instrText xml:space="preserve"> HYPERLINK "6.2.3.1" </w:instrText>
      </w:r>
      <w:r>
        <w:fldChar w:fldCharType="separate"/>
      </w:r>
      <w:r>
        <w:rPr>
          <w:spacing w:val="9"/>
          <w:sz w:val="20"/>
          <w:szCs w:val="20"/>
        </w:rPr>
        <w:t>6.2.3.1</w:t>
      </w:r>
      <w:r>
        <w:rPr>
          <w:spacing w:val="9"/>
          <w:sz w:val="20"/>
          <w:szCs w:val="20"/>
        </w:rPr>
        <w:fldChar w:fldCharType="end"/>
      </w:r>
      <w:r>
        <w:rPr>
          <w:spacing w:val="9"/>
          <w:sz w:val="20"/>
          <w:szCs w:val="20"/>
        </w:rPr>
        <w:t xml:space="preserve">  </w:t>
      </w:r>
      <w:r>
        <w:rPr>
          <w:rFonts w:ascii="宋体" w:hAnsi="宋体" w:eastAsia="宋体" w:cs="宋体"/>
          <w:spacing w:val="9"/>
          <w:sz w:val="20"/>
          <w:szCs w:val="20"/>
        </w:rPr>
        <w:t>对行前准备情况进行评价，包括研学实践总体规划、教师团队组建、教师培训、研学课程和</w:t>
      </w:r>
    </w:p>
    <w:p w14:paraId="008C1957">
      <w:pPr>
        <w:spacing w:before="138" w:line="335" w:lineRule="auto"/>
        <w:ind w:right="70" w:firstLine="2"/>
        <w:rPr>
          <w:rFonts w:ascii="宋体" w:hAnsi="宋体" w:eastAsia="宋体" w:cs="宋体"/>
          <w:sz w:val="20"/>
          <w:szCs w:val="20"/>
        </w:rPr>
      </w:pPr>
      <w:r>
        <w:rPr>
          <w:rFonts w:ascii="宋体" w:hAnsi="宋体" w:eastAsia="宋体" w:cs="宋体"/>
          <w:spacing w:val="8"/>
          <w:sz w:val="20"/>
          <w:szCs w:val="20"/>
        </w:rPr>
        <w:t>路线选择、与研学基（营）地和服务机构沟通、制定研学安全</w:t>
      </w:r>
      <w:r>
        <w:rPr>
          <w:rFonts w:ascii="宋体" w:hAnsi="宋体" w:eastAsia="宋体" w:cs="宋体"/>
          <w:spacing w:val="7"/>
          <w:sz w:val="20"/>
          <w:szCs w:val="20"/>
        </w:rPr>
        <w:t>细则、研学活动宣传与动员、学生行前课</w:t>
      </w:r>
      <w:r>
        <w:rPr>
          <w:rFonts w:ascii="宋体" w:hAnsi="宋体" w:eastAsia="宋体" w:cs="宋体"/>
          <w:sz w:val="20"/>
          <w:szCs w:val="20"/>
        </w:rPr>
        <w:t xml:space="preserve"> </w:t>
      </w:r>
      <w:r>
        <w:rPr>
          <w:rFonts w:ascii="宋体" w:hAnsi="宋体" w:eastAsia="宋体" w:cs="宋体"/>
          <w:spacing w:val="7"/>
          <w:sz w:val="20"/>
          <w:szCs w:val="20"/>
        </w:rPr>
        <w:t>程安排等方面。</w:t>
      </w:r>
    </w:p>
    <w:p w14:paraId="6EA3319B">
      <w:pPr>
        <w:pStyle w:val="2"/>
        <w:spacing w:before="32" w:line="226" w:lineRule="auto"/>
        <w:outlineLvl w:val="3"/>
        <w:rPr>
          <w:rFonts w:ascii="宋体" w:hAnsi="宋体" w:eastAsia="宋体" w:cs="宋体"/>
          <w:sz w:val="20"/>
          <w:szCs w:val="20"/>
        </w:rPr>
      </w:pPr>
      <w:r>
        <w:fldChar w:fldCharType="begin"/>
      </w:r>
      <w:r>
        <w:instrText xml:space="preserve"> HYPERLINK "6.2.3.2" </w:instrText>
      </w:r>
      <w:r>
        <w:fldChar w:fldCharType="separate"/>
      </w:r>
      <w:r>
        <w:rPr>
          <w:spacing w:val="9"/>
          <w:sz w:val="20"/>
          <w:szCs w:val="20"/>
        </w:rPr>
        <w:t>6.2.3.2</w:t>
      </w:r>
      <w:r>
        <w:rPr>
          <w:spacing w:val="9"/>
          <w:sz w:val="20"/>
          <w:szCs w:val="20"/>
        </w:rPr>
        <w:fldChar w:fldCharType="end"/>
      </w:r>
      <w:r>
        <w:rPr>
          <w:spacing w:val="9"/>
          <w:sz w:val="20"/>
          <w:szCs w:val="20"/>
        </w:rPr>
        <w:t xml:space="preserve">  </w:t>
      </w:r>
      <w:r>
        <w:rPr>
          <w:rFonts w:ascii="宋体" w:hAnsi="宋体" w:eastAsia="宋体" w:cs="宋体"/>
          <w:spacing w:val="9"/>
          <w:sz w:val="20"/>
          <w:szCs w:val="20"/>
        </w:rPr>
        <w:t>对开展行中活动进行评价，包括研学课程的协助</w:t>
      </w:r>
      <w:r>
        <w:rPr>
          <w:rFonts w:ascii="宋体" w:hAnsi="宋体" w:eastAsia="宋体" w:cs="宋体"/>
          <w:spacing w:val="8"/>
          <w:sz w:val="20"/>
          <w:szCs w:val="20"/>
        </w:rPr>
        <w:t>落实、研学实践生活协助管理等方面。</w:t>
      </w:r>
    </w:p>
    <w:p w14:paraId="0DC684C1">
      <w:pPr>
        <w:pStyle w:val="2"/>
        <w:spacing w:before="136" w:line="226" w:lineRule="auto"/>
        <w:jc w:val="right"/>
        <w:outlineLvl w:val="3"/>
        <w:rPr>
          <w:rFonts w:ascii="宋体" w:hAnsi="宋体" w:eastAsia="宋体" w:cs="宋体"/>
          <w:sz w:val="20"/>
          <w:szCs w:val="20"/>
        </w:rPr>
      </w:pPr>
      <w:r>
        <w:fldChar w:fldCharType="begin"/>
      </w:r>
      <w:r>
        <w:instrText xml:space="preserve"> HYPERLINK "6.2.3.3" </w:instrText>
      </w:r>
      <w:r>
        <w:fldChar w:fldCharType="separate"/>
      </w:r>
      <w:r>
        <w:rPr>
          <w:spacing w:val="6"/>
          <w:sz w:val="20"/>
          <w:szCs w:val="20"/>
        </w:rPr>
        <w:t>6.2.3.3</w:t>
      </w:r>
      <w:r>
        <w:rPr>
          <w:spacing w:val="6"/>
          <w:sz w:val="20"/>
          <w:szCs w:val="20"/>
        </w:rPr>
        <w:fldChar w:fldCharType="end"/>
      </w:r>
      <w:r>
        <w:rPr>
          <w:spacing w:val="6"/>
          <w:sz w:val="20"/>
          <w:szCs w:val="20"/>
        </w:rPr>
        <w:t xml:space="preserve">  </w:t>
      </w:r>
      <w:r>
        <w:rPr>
          <w:rFonts w:ascii="宋体" w:hAnsi="宋体" w:eastAsia="宋体" w:cs="宋体"/>
          <w:spacing w:val="6"/>
          <w:sz w:val="20"/>
          <w:szCs w:val="20"/>
        </w:rPr>
        <w:t>对行后总结活动的评价，包括行后工作的部署、研学作品的制作加工、研学成果的评价交流、</w:t>
      </w:r>
    </w:p>
    <w:p w14:paraId="5EF15DED">
      <w:pPr>
        <w:spacing w:before="134" w:line="228" w:lineRule="auto"/>
        <w:rPr>
          <w:rFonts w:ascii="宋体" w:hAnsi="宋体" w:eastAsia="宋体" w:cs="宋体"/>
          <w:sz w:val="20"/>
          <w:szCs w:val="20"/>
        </w:rPr>
      </w:pPr>
      <w:r>
        <w:rPr>
          <w:rFonts w:ascii="宋体" w:hAnsi="宋体" w:eastAsia="宋体" w:cs="宋体"/>
          <w:spacing w:val="9"/>
          <w:sz w:val="20"/>
          <w:szCs w:val="20"/>
        </w:rPr>
        <w:t>研学活动的记录建档、研学实践反思提升等方面。</w:t>
      </w:r>
    </w:p>
    <w:p w14:paraId="18424B65">
      <w:pPr>
        <w:spacing w:line="446" w:lineRule="auto"/>
        <w:rPr>
          <w:rFonts w:ascii="Arial"/>
          <w:sz w:val="21"/>
        </w:rPr>
      </w:pPr>
    </w:p>
    <w:p w14:paraId="31847B52">
      <w:pPr>
        <w:pStyle w:val="2"/>
        <w:spacing w:before="66" w:line="229" w:lineRule="auto"/>
        <w:outlineLvl w:val="2"/>
        <w:rPr>
          <w:sz w:val="20"/>
          <w:szCs w:val="20"/>
        </w:rPr>
      </w:pPr>
      <w:r>
        <w:rPr>
          <w:spacing w:val="7"/>
          <w:sz w:val="20"/>
          <w:szCs w:val="20"/>
        </w:rPr>
        <w:t>6.3  对服务机构评价</w:t>
      </w:r>
    </w:p>
    <w:p w14:paraId="1A93181A">
      <w:pPr>
        <w:pStyle w:val="2"/>
        <w:spacing w:before="131" w:line="229" w:lineRule="auto"/>
        <w:outlineLvl w:val="2"/>
        <w:rPr>
          <w:sz w:val="20"/>
          <w:szCs w:val="20"/>
        </w:rPr>
      </w:pPr>
      <w:r>
        <w:rPr>
          <w:spacing w:val="7"/>
          <w:sz w:val="20"/>
          <w:szCs w:val="20"/>
        </w:rPr>
        <w:t>6.3.1  对服务机构服务人员的评价</w:t>
      </w:r>
    </w:p>
    <w:p w14:paraId="13409EA0">
      <w:pPr>
        <w:pStyle w:val="2"/>
        <w:spacing w:before="131" w:line="226" w:lineRule="auto"/>
        <w:outlineLvl w:val="3"/>
        <w:rPr>
          <w:rFonts w:ascii="宋体" w:hAnsi="宋体" w:eastAsia="宋体" w:cs="宋体"/>
          <w:sz w:val="20"/>
          <w:szCs w:val="20"/>
        </w:rPr>
      </w:pPr>
      <w:r>
        <w:fldChar w:fldCharType="begin"/>
      </w:r>
      <w:r>
        <w:instrText xml:space="preserve"> HYPERLINK "6.3.1.1" </w:instrText>
      </w:r>
      <w:r>
        <w:fldChar w:fldCharType="separate"/>
      </w:r>
      <w:r>
        <w:rPr>
          <w:spacing w:val="8"/>
          <w:sz w:val="20"/>
          <w:szCs w:val="20"/>
        </w:rPr>
        <w:t>6.3.1.1</w:t>
      </w:r>
      <w:r>
        <w:rPr>
          <w:spacing w:val="8"/>
          <w:sz w:val="20"/>
          <w:szCs w:val="20"/>
        </w:rPr>
        <w:fldChar w:fldCharType="end"/>
      </w:r>
      <w:r>
        <w:rPr>
          <w:spacing w:val="8"/>
          <w:sz w:val="20"/>
          <w:szCs w:val="20"/>
        </w:rPr>
        <w:t xml:space="preserve">  </w:t>
      </w:r>
      <w:r>
        <w:rPr>
          <w:rFonts w:ascii="宋体" w:hAnsi="宋体" w:eastAsia="宋体" w:cs="宋体"/>
          <w:spacing w:val="8"/>
          <w:sz w:val="20"/>
          <w:szCs w:val="20"/>
        </w:rPr>
        <w:t>对服务人员的基本条件进行评价，包含仪容仪表、身心素质等方面。</w:t>
      </w:r>
    </w:p>
    <w:p w14:paraId="32DC8F56">
      <w:pPr>
        <w:pStyle w:val="2"/>
        <w:spacing w:before="137" w:line="226" w:lineRule="auto"/>
        <w:outlineLvl w:val="3"/>
        <w:rPr>
          <w:rFonts w:ascii="宋体" w:hAnsi="宋体" w:eastAsia="宋体" w:cs="宋体"/>
          <w:sz w:val="20"/>
          <w:szCs w:val="20"/>
        </w:rPr>
      </w:pPr>
      <w:r>
        <w:fldChar w:fldCharType="begin"/>
      </w:r>
      <w:r>
        <w:instrText xml:space="preserve"> HYPERLINK "6.3.1.2" </w:instrText>
      </w:r>
      <w:r>
        <w:fldChar w:fldCharType="separate"/>
      </w:r>
      <w:r>
        <w:rPr>
          <w:spacing w:val="9"/>
          <w:sz w:val="20"/>
          <w:szCs w:val="20"/>
        </w:rPr>
        <w:t>6.3.1.2</w:t>
      </w:r>
      <w:r>
        <w:rPr>
          <w:spacing w:val="9"/>
          <w:sz w:val="20"/>
          <w:szCs w:val="20"/>
        </w:rPr>
        <w:fldChar w:fldCharType="end"/>
      </w:r>
      <w:r>
        <w:rPr>
          <w:spacing w:val="9"/>
          <w:sz w:val="20"/>
          <w:szCs w:val="20"/>
        </w:rPr>
        <w:t xml:space="preserve">  </w:t>
      </w:r>
      <w:r>
        <w:rPr>
          <w:rFonts w:ascii="宋体" w:hAnsi="宋体" w:eastAsia="宋体" w:cs="宋体"/>
          <w:spacing w:val="9"/>
          <w:sz w:val="20"/>
          <w:szCs w:val="20"/>
        </w:rPr>
        <w:t>对服务态度和行为进行评价，包含对学生的态度与行为、对研学带团的态度、安全意识等方</w:t>
      </w:r>
    </w:p>
    <w:p w14:paraId="1250CF51">
      <w:pPr>
        <w:spacing w:before="134" w:line="229" w:lineRule="auto"/>
        <w:ind w:left="1"/>
        <w:rPr>
          <w:rFonts w:ascii="宋体" w:hAnsi="宋体" w:eastAsia="宋体" w:cs="宋体"/>
          <w:sz w:val="20"/>
          <w:szCs w:val="20"/>
        </w:rPr>
      </w:pPr>
      <w:r>
        <w:rPr>
          <w:rFonts w:ascii="宋体" w:hAnsi="宋体" w:eastAsia="宋体" w:cs="宋体"/>
          <w:sz w:val="20"/>
          <w:szCs w:val="20"/>
        </w:rPr>
        <w:t>面。</w:t>
      </w:r>
    </w:p>
    <w:p w14:paraId="4848D468">
      <w:pPr>
        <w:pStyle w:val="2"/>
        <w:spacing w:before="131" w:line="226" w:lineRule="auto"/>
        <w:outlineLvl w:val="3"/>
        <w:rPr>
          <w:rFonts w:ascii="宋体" w:hAnsi="宋体" w:eastAsia="宋体" w:cs="宋体"/>
          <w:sz w:val="20"/>
          <w:szCs w:val="20"/>
        </w:rPr>
      </w:pPr>
      <w:r>
        <w:fldChar w:fldCharType="begin"/>
      </w:r>
      <w:r>
        <w:instrText xml:space="preserve"> HYPERLINK "6.3.1.3" </w:instrText>
      </w:r>
      <w:r>
        <w:fldChar w:fldCharType="separate"/>
      </w:r>
      <w:r>
        <w:rPr>
          <w:spacing w:val="9"/>
          <w:sz w:val="20"/>
          <w:szCs w:val="20"/>
        </w:rPr>
        <w:t>6.3.1.3</w:t>
      </w:r>
      <w:r>
        <w:rPr>
          <w:spacing w:val="9"/>
          <w:sz w:val="20"/>
          <w:szCs w:val="20"/>
        </w:rPr>
        <w:fldChar w:fldCharType="end"/>
      </w:r>
      <w:r>
        <w:rPr>
          <w:spacing w:val="9"/>
          <w:sz w:val="20"/>
          <w:szCs w:val="20"/>
        </w:rPr>
        <w:t xml:space="preserve">  </w:t>
      </w:r>
      <w:r>
        <w:rPr>
          <w:rFonts w:ascii="宋体" w:hAnsi="宋体" w:eastAsia="宋体" w:cs="宋体"/>
          <w:spacing w:val="9"/>
          <w:sz w:val="20"/>
          <w:szCs w:val="20"/>
        </w:rPr>
        <w:t>对导游的专业知识进行评价，包含通识知识、服务学生的知识、研学带团知识、安全意识知</w:t>
      </w:r>
    </w:p>
    <w:p w14:paraId="3481BEF1">
      <w:pPr>
        <w:spacing w:before="136" w:line="228" w:lineRule="auto"/>
        <w:ind w:left="2"/>
        <w:rPr>
          <w:rFonts w:ascii="宋体" w:hAnsi="宋体" w:eastAsia="宋体" w:cs="宋体"/>
          <w:sz w:val="20"/>
          <w:szCs w:val="20"/>
        </w:rPr>
      </w:pPr>
      <w:r>
        <w:rPr>
          <w:rFonts w:ascii="宋体" w:hAnsi="宋体" w:eastAsia="宋体" w:cs="宋体"/>
          <w:spacing w:val="5"/>
          <w:sz w:val="20"/>
          <w:szCs w:val="20"/>
        </w:rPr>
        <w:t>识等方面。</w:t>
      </w:r>
    </w:p>
    <w:p w14:paraId="761CB0D6">
      <w:pPr>
        <w:pStyle w:val="2"/>
        <w:spacing w:before="133" w:line="226" w:lineRule="auto"/>
        <w:outlineLvl w:val="3"/>
        <w:rPr>
          <w:rFonts w:ascii="宋体" w:hAnsi="宋体" w:eastAsia="宋体" w:cs="宋体"/>
          <w:sz w:val="20"/>
          <w:szCs w:val="20"/>
        </w:rPr>
      </w:pPr>
      <w:r>
        <w:fldChar w:fldCharType="begin"/>
      </w:r>
      <w:r>
        <w:instrText xml:space="preserve"> HYPERLINK "6.3.1.4" </w:instrText>
      </w:r>
      <w:r>
        <w:fldChar w:fldCharType="separate"/>
      </w:r>
      <w:r>
        <w:rPr>
          <w:spacing w:val="9"/>
          <w:sz w:val="20"/>
          <w:szCs w:val="20"/>
        </w:rPr>
        <w:t>6.3.1.4</w:t>
      </w:r>
      <w:r>
        <w:rPr>
          <w:spacing w:val="9"/>
          <w:sz w:val="20"/>
          <w:szCs w:val="20"/>
        </w:rPr>
        <w:fldChar w:fldCharType="end"/>
      </w:r>
      <w:r>
        <w:rPr>
          <w:spacing w:val="9"/>
          <w:sz w:val="20"/>
          <w:szCs w:val="20"/>
        </w:rPr>
        <w:t xml:space="preserve">  </w:t>
      </w:r>
      <w:r>
        <w:rPr>
          <w:rFonts w:ascii="宋体" w:hAnsi="宋体" w:eastAsia="宋体" w:cs="宋体"/>
          <w:spacing w:val="9"/>
          <w:sz w:val="20"/>
          <w:szCs w:val="20"/>
        </w:rPr>
        <w:t>对研学导师的专业能力进行评价，包含语言表达、组织能力、沟通协调能力、专项技能、专</w:t>
      </w:r>
    </w:p>
    <w:p w14:paraId="4D093CBA">
      <w:pPr>
        <w:spacing w:before="134" w:line="228" w:lineRule="auto"/>
        <w:rPr>
          <w:rFonts w:ascii="宋体" w:hAnsi="宋体" w:eastAsia="宋体" w:cs="宋体"/>
          <w:sz w:val="20"/>
          <w:szCs w:val="20"/>
        </w:rPr>
      </w:pPr>
      <w:r>
        <w:rPr>
          <w:rFonts w:ascii="宋体" w:hAnsi="宋体" w:eastAsia="宋体" w:cs="宋体"/>
          <w:spacing w:val="9"/>
          <w:sz w:val="20"/>
          <w:szCs w:val="20"/>
        </w:rPr>
        <w:t>业发展能力、安全防范能力、应急处置能力等方面。</w:t>
      </w:r>
    </w:p>
    <w:p w14:paraId="58C5F38E">
      <w:pPr>
        <w:pStyle w:val="2"/>
        <w:spacing w:before="135" w:line="226" w:lineRule="auto"/>
        <w:outlineLvl w:val="2"/>
        <w:rPr>
          <w:sz w:val="20"/>
          <w:szCs w:val="20"/>
        </w:rPr>
      </w:pPr>
      <w:r>
        <w:rPr>
          <w:spacing w:val="8"/>
          <w:sz w:val="20"/>
          <w:szCs w:val="20"/>
        </w:rPr>
        <w:t>6.3.2  对研学实践教育组织与实施</w:t>
      </w:r>
      <w:r>
        <w:rPr>
          <w:spacing w:val="7"/>
          <w:sz w:val="20"/>
          <w:szCs w:val="20"/>
        </w:rPr>
        <w:t>评价</w:t>
      </w:r>
    </w:p>
    <w:p w14:paraId="0C6E1706">
      <w:pPr>
        <w:pStyle w:val="2"/>
        <w:spacing w:before="135" w:line="226" w:lineRule="auto"/>
        <w:outlineLvl w:val="3"/>
        <w:rPr>
          <w:rFonts w:ascii="宋体" w:hAnsi="宋体" w:eastAsia="宋体" w:cs="宋体"/>
          <w:sz w:val="20"/>
          <w:szCs w:val="20"/>
        </w:rPr>
      </w:pPr>
      <w:r>
        <w:fldChar w:fldCharType="begin"/>
      </w:r>
      <w:r>
        <w:instrText xml:space="preserve"> HYPERLINK "6.3.2.1" </w:instrText>
      </w:r>
      <w:r>
        <w:fldChar w:fldCharType="separate"/>
      </w:r>
      <w:r>
        <w:rPr>
          <w:spacing w:val="8"/>
          <w:sz w:val="20"/>
          <w:szCs w:val="20"/>
        </w:rPr>
        <w:t>6.3.2.1</w:t>
      </w:r>
      <w:r>
        <w:rPr>
          <w:spacing w:val="8"/>
          <w:sz w:val="20"/>
          <w:szCs w:val="20"/>
        </w:rPr>
        <w:fldChar w:fldCharType="end"/>
      </w:r>
      <w:r>
        <w:rPr>
          <w:spacing w:val="8"/>
          <w:sz w:val="20"/>
          <w:szCs w:val="20"/>
        </w:rPr>
        <w:t xml:space="preserve">  </w:t>
      </w:r>
      <w:r>
        <w:rPr>
          <w:rFonts w:ascii="宋体" w:hAnsi="宋体" w:eastAsia="宋体" w:cs="宋体"/>
          <w:spacing w:val="8"/>
          <w:sz w:val="20"/>
          <w:szCs w:val="20"/>
        </w:rPr>
        <w:t>对准备行前方案进行评价，按照《第</w:t>
      </w:r>
      <w:r>
        <w:rPr>
          <w:rFonts w:ascii="宋体" w:hAnsi="宋体" w:eastAsia="宋体" w:cs="宋体"/>
          <w:spacing w:val="-35"/>
          <w:sz w:val="20"/>
          <w:szCs w:val="20"/>
        </w:rPr>
        <w:t xml:space="preserve"> </w:t>
      </w:r>
      <w:r>
        <w:rPr>
          <w:rFonts w:ascii="宋体" w:hAnsi="宋体" w:eastAsia="宋体" w:cs="宋体"/>
          <w:spacing w:val="8"/>
          <w:sz w:val="20"/>
          <w:szCs w:val="20"/>
        </w:rPr>
        <w:t>3</w:t>
      </w:r>
      <w:r>
        <w:rPr>
          <w:rFonts w:ascii="宋体" w:hAnsi="宋体" w:eastAsia="宋体" w:cs="宋体"/>
          <w:spacing w:val="-35"/>
          <w:sz w:val="20"/>
          <w:szCs w:val="20"/>
        </w:rPr>
        <w:t xml:space="preserve"> </w:t>
      </w:r>
      <w:r>
        <w:rPr>
          <w:rFonts w:ascii="宋体" w:hAnsi="宋体" w:eastAsia="宋体" w:cs="宋体"/>
          <w:spacing w:val="8"/>
          <w:sz w:val="20"/>
          <w:szCs w:val="20"/>
        </w:rPr>
        <w:t>部分：组织实施规范》要</w:t>
      </w:r>
      <w:r>
        <w:rPr>
          <w:rFonts w:ascii="宋体" w:hAnsi="宋体" w:eastAsia="宋体" w:cs="宋体"/>
          <w:spacing w:val="7"/>
          <w:sz w:val="20"/>
          <w:szCs w:val="20"/>
        </w:rPr>
        <w:t>求</w:t>
      </w:r>
      <w:r>
        <w:rPr>
          <w:rFonts w:ascii="宋体" w:hAnsi="宋体" w:eastAsia="宋体" w:cs="宋体"/>
          <w:color w:val="FF0000"/>
          <w:spacing w:val="7"/>
          <w:sz w:val="20"/>
          <w:szCs w:val="20"/>
        </w:rPr>
        <w:t>，</w:t>
      </w:r>
      <w:r>
        <w:rPr>
          <w:rFonts w:ascii="宋体" w:hAnsi="宋体" w:eastAsia="宋体" w:cs="宋体"/>
          <w:spacing w:val="7"/>
          <w:sz w:val="20"/>
          <w:szCs w:val="20"/>
        </w:rPr>
        <w:t>主要包括：</w:t>
      </w:r>
    </w:p>
    <w:p w14:paraId="72823059">
      <w:pPr>
        <w:spacing w:before="135" w:line="341" w:lineRule="auto"/>
        <w:ind w:left="834" w:right="70" w:hanging="411"/>
        <w:rPr>
          <w:rFonts w:ascii="宋体" w:hAnsi="宋体" w:eastAsia="宋体" w:cs="宋体"/>
          <w:sz w:val="20"/>
          <w:szCs w:val="20"/>
        </w:rPr>
      </w:pPr>
      <w:r>
        <w:rPr>
          <w:rFonts w:ascii="宋体" w:hAnsi="宋体" w:eastAsia="宋体" w:cs="宋体"/>
          <w:spacing w:val="8"/>
          <w:sz w:val="20"/>
          <w:szCs w:val="20"/>
        </w:rPr>
        <w:t>——对准备工作评价，包括研学线路进行路</w:t>
      </w:r>
      <w:r>
        <w:rPr>
          <w:rFonts w:ascii="宋体" w:hAnsi="宋体" w:eastAsia="宋体" w:cs="宋体"/>
          <w:spacing w:val="7"/>
          <w:sz w:val="20"/>
          <w:szCs w:val="20"/>
        </w:rPr>
        <w:t>线勘察、了解研学基（营）地的资源属性、课程资源的</w:t>
      </w:r>
      <w:r>
        <w:rPr>
          <w:rFonts w:ascii="宋体" w:hAnsi="宋体" w:eastAsia="宋体" w:cs="宋体"/>
          <w:sz w:val="20"/>
          <w:szCs w:val="20"/>
        </w:rPr>
        <w:t xml:space="preserve"> </w:t>
      </w:r>
      <w:r>
        <w:rPr>
          <w:rFonts w:ascii="宋体" w:hAnsi="宋体" w:eastAsia="宋体" w:cs="宋体"/>
          <w:spacing w:val="8"/>
          <w:sz w:val="20"/>
          <w:szCs w:val="20"/>
        </w:rPr>
        <w:t>安全性、课程实施的时间长度、课程实施的物质生</w:t>
      </w:r>
      <w:r>
        <w:rPr>
          <w:rFonts w:ascii="宋体" w:hAnsi="宋体" w:eastAsia="宋体" w:cs="宋体"/>
          <w:spacing w:val="7"/>
          <w:sz w:val="20"/>
          <w:szCs w:val="20"/>
        </w:rPr>
        <w:t>活条件、研学实践教育活动实施的最佳线路</w:t>
      </w:r>
      <w:r>
        <w:rPr>
          <w:rFonts w:ascii="宋体" w:hAnsi="宋体" w:eastAsia="宋体" w:cs="宋体"/>
          <w:sz w:val="20"/>
          <w:szCs w:val="20"/>
        </w:rPr>
        <w:t xml:space="preserve"> </w:t>
      </w:r>
      <w:r>
        <w:rPr>
          <w:rFonts w:ascii="宋体" w:hAnsi="宋体" w:eastAsia="宋体" w:cs="宋体"/>
          <w:spacing w:val="-1"/>
          <w:sz w:val="20"/>
          <w:szCs w:val="20"/>
        </w:rPr>
        <w:t>等；</w:t>
      </w:r>
    </w:p>
    <w:p w14:paraId="567991CB">
      <w:pPr>
        <w:spacing w:before="30" w:line="338" w:lineRule="auto"/>
        <w:ind w:left="832" w:right="4" w:hanging="409"/>
        <w:rPr>
          <w:rFonts w:ascii="宋体" w:hAnsi="宋体" w:eastAsia="宋体" w:cs="宋体"/>
          <w:sz w:val="20"/>
          <w:szCs w:val="20"/>
        </w:rPr>
      </w:pPr>
      <w:r>
        <w:rPr>
          <w:rFonts w:ascii="宋体" w:hAnsi="宋体" w:eastAsia="宋体" w:cs="宋体"/>
          <w:spacing w:val="9"/>
          <w:sz w:val="20"/>
          <w:szCs w:val="20"/>
        </w:rPr>
        <w:t>——对成立项目组评价，包括提供足够的专职人员负责学生的日常、安全与医疗及专职人员培训、</w:t>
      </w:r>
      <w:r>
        <w:rPr>
          <w:rFonts w:ascii="宋体" w:hAnsi="宋体" w:eastAsia="宋体" w:cs="宋体"/>
          <w:sz w:val="20"/>
          <w:szCs w:val="20"/>
        </w:rPr>
        <w:t xml:space="preserve"> </w:t>
      </w:r>
      <w:r>
        <w:rPr>
          <w:rFonts w:ascii="宋体" w:hAnsi="宋体" w:eastAsia="宋体" w:cs="宋体"/>
          <w:spacing w:val="6"/>
          <w:sz w:val="20"/>
          <w:szCs w:val="20"/>
        </w:rPr>
        <w:t>物资准备等；</w:t>
      </w:r>
    </w:p>
    <w:p w14:paraId="489AD7E9">
      <w:pPr>
        <w:spacing w:before="28" w:line="335" w:lineRule="auto"/>
        <w:ind w:left="835" w:right="70" w:hanging="412"/>
        <w:rPr>
          <w:rFonts w:ascii="宋体" w:hAnsi="宋体" w:eastAsia="宋体" w:cs="宋体"/>
          <w:sz w:val="20"/>
          <w:szCs w:val="20"/>
        </w:rPr>
      </w:pPr>
      <w:r>
        <w:rPr>
          <w:rFonts w:ascii="宋体" w:hAnsi="宋体" w:eastAsia="宋体" w:cs="宋体"/>
          <w:spacing w:val="8"/>
          <w:sz w:val="20"/>
          <w:szCs w:val="20"/>
        </w:rPr>
        <w:t>——对服务合作等方面的评价，包括住宿服</w:t>
      </w:r>
      <w:r>
        <w:rPr>
          <w:rFonts w:ascii="宋体" w:hAnsi="宋体" w:eastAsia="宋体" w:cs="宋体"/>
          <w:spacing w:val="7"/>
          <w:sz w:val="20"/>
          <w:szCs w:val="20"/>
        </w:rPr>
        <w:t>务、餐饮服务、交通服务及日常对接、管理、安全防范</w:t>
      </w:r>
      <w:r>
        <w:rPr>
          <w:rFonts w:ascii="宋体" w:hAnsi="宋体" w:eastAsia="宋体" w:cs="宋体"/>
          <w:sz w:val="20"/>
          <w:szCs w:val="20"/>
        </w:rPr>
        <w:t xml:space="preserve"> </w:t>
      </w:r>
      <w:r>
        <w:rPr>
          <w:rFonts w:ascii="宋体" w:hAnsi="宋体" w:eastAsia="宋体" w:cs="宋体"/>
          <w:spacing w:val="7"/>
          <w:sz w:val="20"/>
          <w:szCs w:val="20"/>
        </w:rPr>
        <w:t>工作等方面的评价；</w:t>
      </w:r>
    </w:p>
    <w:p w14:paraId="3DCA42A4">
      <w:pPr>
        <w:pStyle w:val="2"/>
        <w:spacing w:before="36" w:line="225" w:lineRule="auto"/>
        <w:outlineLvl w:val="3"/>
        <w:rPr>
          <w:rFonts w:ascii="宋体" w:hAnsi="宋体" w:eastAsia="宋体" w:cs="宋体"/>
          <w:sz w:val="20"/>
          <w:szCs w:val="20"/>
        </w:rPr>
      </w:pPr>
      <w:r>
        <w:fldChar w:fldCharType="begin"/>
      </w:r>
      <w:r>
        <w:instrText xml:space="preserve"> HYPERLINK "6.3.2.2" </w:instrText>
      </w:r>
      <w:r>
        <w:fldChar w:fldCharType="separate"/>
      </w:r>
      <w:r>
        <w:rPr>
          <w:spacing w:val="7"/>
          <w:sz w:val="20"/>
          <w:szCs w:val="20"/>
        </w:rPr>
        <w:t>6.3.2.2</w:t>
      </w:r>
      <w:r>
        <w:rPr>
          <w:spacing w:val="7"/>
          <w:sz w:val="20"/>
          <w:szCs w:val="20"/>
        </w:rPr>
        <w:fldChar w:fldCharType="end"/>
      </w:r>
      <w:r>
        <w:rPr>
          <w:spacing w:val="7"/>
          <w:sz w:val="20"/>
          <w:szCs w:val="20"/>
        </w:rPr>
        <w:t xml:space="preserve">  </w:t>
      </w:r>
      <w:r>
        <w:rPr>
          <w:rFonts w:ascii="宋体" w:hAnsi="宋体" w:eastAsia="宋体" w:cs="宋体"/>
          <w:spacing w:val="7"/>
          <w:sz w:val="20"/>
          <w:szCs w:val="20"/>
        </w:rPr>
        <w:t>对服务机构开展行中活动进行评价, 主要包括：</w:t>
      </w:r>
    </w:p>
    <w:p w14:paraId="3DD18F34">
      <w:pPr>
        <w:spacing w:before="137" w:line="341" w:lineRule="auto"/>
        <w:ind w:left="835" w:right="70" w:hanging="412"/>
        <w:rPr>
          <w:rFonts w:ascii="宋体" w:hAnsi="宋体" w:eastAsia="宋体" w:cs="宋体"/>
          <w:sz w:val="20"/>
          <w:szCs w:val="20"/>
        </w:rPr>
      </w:pPr>
      <w:r>
        <w:rPr>
          <w:rFonts w:ascii="宋体" w:hAnsi="宋体" w:eastAsia="宋体" w:cs="宋体"/>
          <w:spacing w:val="8"/>
          <w:sz w:val="20"/>
          <w:szCs w:val="20"/>
        </w:rPr>
        <w:t>——对日常管理服务的评价，包括协助学生</w:t>
      </w:r>
      <w:r>
        <w:rPr>
          <w:rFonts w:ascii="宋体" w:hAnsi="宋体" w:eastAsia="宋体" w:cs="宋体"/>
          <w:spacing w:val="7"/>
          <w:sz w:val="20"/>
          <w:szCs w:val="20"/>
        </w:rPr>
        <w:t>进行日常事务管理，保持与校方和研学基（营）地的有</w:t>
      </w:r>
      <w:r>
        <w:rPr>
          <w:rFonts w:ascii="宋体" w:hAnsi="宋体" w:eastAsia="宋体" w:cs="宋体"/>
          <w:sz w:val="20"/>
          <w:szCs w:val="20"/>
        </w:rPr>
        <w:t xml:space="preserve"> </w:t>
      </w:r>
      <w:r>
        <w:rPr>
          <w:rFonts w:ascii="宋体" w:hAnsi="宋体" w:eastAsia="宋体" w:cs="宋体"/>
          <w:spacing w:val="8"/>
          <w:sz w:val="20"/>
          <w:szCs w:val="20"/>
        </w:rPr>
        <w:t>效沟通，提前预约需参观实践的景点或场馆，熟</w:t>
      </w:r>
      <w:r>
        <w:rPr>
          <w:rFonts w:ascii="宋体" w:hAnsi="宋体" w:eastAsia="宋体" w:cs="宋体"/>
          <w:spacing w:val="7"/>
          <w:sz w:val="20"/>
          <w:szCs w:val="20"/>
        </w:rPr>
        <w:t>悉线路课程，召开每日例会，总结和安排相应</w:t>
      </w:r>
      <w:r>
        <w:rPr>
          <w:rFonts w:ascii="宋体" w:hAnsi="宋体" w:eastAsia="宋体" w:cs="宋体"/>
          <w:sz w:val="20"/>
          <w:szCs w:val="20"/>
        </w:rPr>
        <w:t xml:space="preserve"> </w:t>
      </w:r>
      <w:r>
        <w:rPr>
          <w:rFonts w:ascii="宋体" w:hAnsi="宋体" w:eastAsia="宋体" w:cs="宋体"/>
          <w:spacing w:val="6"/>
          <w:sz w:val="20"/>
          <w:szCs w:val="20"/>
        </w:rPr>
        <w:t>工作等方面。</w:t>
      </w:r>
    </w:p>
    <w:p w14:paraId="4AB7DF42">
      <w:pPr>
        <w:spacing w:before="29" w:line="335" w:lineRule="auto"/>
        <w:ind w:left="423" w:right="845"/>
        <w:rPr>
          <w:rFonts w:ascii="宋体" w:hAnsi="宋体" w:eastAsia="宋体" w:cs="宋体"/>
          <w:sz w:val="20"/>
          <w:szCs w:val="20"/>
        </w:rPr>
      </w:pPr>
      <w:r>
        <w:rPr>
          <w:rFonts w:ascii="宋体" w:hAnsi="宋体" w:eastAsia="宋体" w:cs="宋体"/>
          <w:spacing w:val="9"/>
          <w:sz w:val="20"/>
          <w:szCs w:val="20"/>
        </w:rPr>
        <w:t>——对住宿服务的评价，包括提前落实房间情况，通知住宿信息，住宿安全管</w:t>
      </w:r>
      <w:r>
        <w:rPr>
          <w:rFonts w:ascii="宋体" w:hAnsi="宋体" w:eastAsia="宋体" w:cs="宋体"/>
          <w:spacing w:val="8"/>
          <w:sz w:val="20"/>
          <w:szCs w:val="20"/>
        </w:rPr>
        <w:t>理等方面。</w:t>
      </w:r>
      <w:r>
        <w:rPr>
          <w:rFonts w:ascii="宋体" w:hAnsi="宋体" w:eastAsia="宋体" w:cs="宋体"/>
          <w:sz w:val="20"/>
          <w:szCs w:val="20"/>
        </w:rPr>
        <w:t xml:space="preserve"> </w:t>
      </w:r>
      <w:r>
        <w:rPr>
          <w:rFonts w:ascii="宋体" w:hAnsi="宋体" w:eastAsia="宋体" w:cs="宋体"/>
          <w:spacing w:val="10"/>
          <w:sz w:val="20"/>
          <w:szCs w:val="20"/>
        </w:rPr>
        <w:t>——对餐饮服务的评价，包括提前落实就餐</w:t>
      </w:r>
      <w:r>
        <w:rPr>
          <w:rFonts w:ascii="宋体" w:hAnsi="宋体" w:eastAsia="宋体" w:cs="宋体"/>
          <w:spacing w:val="9"/>
          <w:sz w:val="20"/>
          <w:szCs w:val="20"/>
        </w:rPr>
        <w:t>的准备工作，确保餐饮服务及卫生等方面。</w:t>
      </w:r>
    </w:p>
    <w:p w14:paraId="2DCB0F7A">
      <w:pPr>
        <w:spacing w:before="36" w:line="226" w:lineRule="auto"/>
        <w:jc w:val="right"/>
        <w:rPr>
          <w:rFonts w:ascii="宋体" w:hAnsi="宋体" w:eastAsia="宋体" w:cs="宋体"/>
          <w:sz w:val="20"/>
          <w:szCs w:val="20"/>
        </w:rPr>
      </w:pPr>
      <w:r>
        <w:rPr>
          <w:rFonts w:ascii="宋体" w:hAnsi="宋体" w:eastAsia="宋体" w:cs="宋体"/>
          <w:spacing w:val="9"/>
          <w:sz w:val="20"/>
          <w:szCs w:val="20"/>
        </w:rPr>
        <w:t>——对交通服务的评价，包括落实好旅游大巴车辆，确保交</w:t>
      </w:r>
      <w:r>
        <w:rPr>
          <w:rFonts w:ascii="宋体" w:hAnsi="宋体" w:eastAsia="宋体" w:cs="宋体"/>
          <w:spacing w:val="8"/>
          <w:sz w:val="20"/>
          <w:szCs w:val="20"/>
        </w:rPr>
        <w:t>通服务到位，全程进行安全巡查工作，</w:t>
      </w:r>
    </w:p>
    <w:p w14:paraId="1D32D644">
      <w:pPr>
        <w:spacing w:line="226" w:lineRule="auto"/>
        <w:rPr>
          <w:rFonts w:ascii="宋体" w:hAnsi="宋体" w:eastAsia="宋体" w:cs="宋体"/>
          <w:sz w:val="20"/>
          <w:szCs w:val="20"/>
        </w:rPr>
        <w:sectPr>
          <w:footerReference r:id="rId15" w:type="default"/>
          <w:pgSz w:w="11907" w:h="16840"/>
          <w:pgMar w:top="400" w:right="1064" w:bottom="908" w:left="1425" w:header="0" w:footer="729" w:gutter="0"/>
          <w:cols w:space="720" w:num="1"/>
        </w:sectPr>
      </w:pPr>
    </w:p>
    <w:p w14:paraId="25A79C92">
      <w:pPr>
        <w:spacing w:line="244" w:lineRule="auto"/>
        <w:rPr>
          <w:rFonts w:ascii="Arial"/>
          <w:sz w:val="21"/>
        </w:rPr>
      </w:pPr>
    </w:p>
    <w:p w14:paraId="71141D1E">
      <w:pPr>
        <w:spacing w:line="244" w:lineRule="auto"/>
        <w:rPr>
          <w:rFonts w:ascii="Arial"/>
          <w:sz w:val="21"/>
        </w:rPr>
      </w:pPr>
    </w:p>
    <w:p w14:paraId="51EE1787">
      <w:pPr>
        <w:spacing w:line="244" w:lineRule="auto"/>
        <w:rPr>
          <w:rFonts w:ascii="Arial"/>
          <w:sz w:val="21"/>
        </w:rPr>
      </w:pPr>
    </w:p>
    <w:p w14:paraId="75B1F1D7">
      <w:pPr>
        <w:spacing w:line="245" w:lineRule="auto"/>
        <w:rPr>
          <w:rFonts w:ascii="Arial"/>
          <w:sz w:val="21"/>
        </w:rPr>
      </w:pPr>
    </w:p>
    <w:p w14:paraId="7C07D58C">
      <w:pPr>
        <w:pStyle w:val="2"/>
        <w:spacing w:before="65" w:line="265" w:lineRule="exact"/>
        <w:ind w:left="2"/>
        <w:rPr>
          <w:sz w:val="20"/>
          <w:szCs w:val="20"/>
        </w:rPr>
      </w:pPr>
      <w:r>
        <w:rPr>
          <w:position w:val="1"/>
          <w:sz w:val="20"/>
          <w:szCs w:val="20"/>
        </w:rPr>
        <w:t>DB</w:t>
      </w:r>
      <w:r>
        <w:rPr>
          <w:spacing w:val="6"/>
          <w:position w:val="1"/>
          <w:sz w:val="20"/>
          <w:szCs w:val="20"/>
        </w:rPr>
        <w:t>4414/</w:t>
      </w:r>
      <w:r>
        <w:rPr>
          <w:position w:val="1"/>
          <w:sz w:val="20"/>
          <w:szCs w:val="20"/>
        </w:rPr>
        <w:t>T</w:t>
      </w:r>
      <w:r>
        <w:rPr>
          <w:spacing w:val="6"/>
          <w:position w:val="1"/>
          <w:sz w:val="20"/>
          <w:szCs w:val="20"/>
        </w:rPr>
        <w:t xml:space="preserve"> </w:t>
      </w:r>
      <w:r>
        <w:rPr>
          <w:position w:val="1"/>
          <w:sz w:val="20"/>
          <w:szCs w:val="20"/>
        </w:rPr>
        <w:t>xx</w:t>
      </w:r>
      <w:r>
        <w:rPr>
          <w:spacing w:val="6"/>
          <w:position w:val="1"/>
          <w:sz w:val="20"/>
          <w:szCs w:val="20"/>
        </w:rPr>
        <w:t>—2024</w:t>
      </w:r>
    </w:p>
    <w:p w14:paraId="0247DD1B">
      <w:pPr>
        <w:spacing w:before="181" w:line="227" w:lineRule="auto"/>
        <w:ind w:left="834"/>
        <w:rPr>
          <w:rFonts w:ascii="宋体" w:hAnsi="宋体" w:eastAsia="宋体" w:cs="宋体"/>
          <w:sz w:val="20"/>
          <w:szCs w:val="20"/>
        </w:rPr>
      </w:pPr>
      <w:r>
        <w:rPr>
          <w:rFonts w:ascii="宋体" w:hAnsi="宋体" w:eastAsia="宋体" w:cs="宋体"/>
          <w:spacing w:val="9"/>
          <w:sz w:val="20"/>
          <w:szCs w:val="20"/>
        </w:rPr>
        <w:t>介绍乘车常识（含机场、火车站乘车常识）与各种禁止性规定等方面。</w:t>
      </w:r>
    </w:p>
    <w:p w14:paraId="483575E4">
      <w:pPr>
        <w:spacing w:before="132" w:line="338" w:lineRule="auto"/>
        <w:ind w:left="832" w:right="16" w:hanging="408"/>
        <w:rPr>
          <w:rFonts w:ascii="宋体" w:hAnsi="宋体" w:eastAsia="宋体" w:cs="宋体"/>
          <w:sz w:val="20"/>
          <w:szCs w:val="20"/>
        </w:rPr>
      </w:pPr>
      <w:r>
        <w:rPr>
          <w:rFonts w:ascii="宋体" w:hAnsi="宋体" w:eastAsia="宋体" w:cs="宋体"/>
          <w:spacing w:val="4"/>
          <w:sz w:val="20"/>
          <w:szCs w:val="20"/>
        </w:rPr>
        <w:t>——对安全保障服务的评价，包括提醒学生做好安全防护措施，遵守研学基（营）地各项规章制度，</w:t>
      </w:r>
      <w:r>
        <w:rPr>
          <w:rFonts w:ascii="宋体" w:hAnsi="宋体" w:eastAsia="宋体" w:cs="宋体"/>
          <w:sz w:val="20"/>
          <w:szCs w:val="20"/>
        </w:rPr>
        <w:t xml:space="preserve"> </w:t>
      </w:r>
      <w:r>
        <w:rPr>
          <w:rFonts w:ascii="宋体" w:hAnsi="宋体" w:eastAsia="宋体" w:cs="宋体"/>
          <w:spacing w:val="8"/>
          <w:sz w:val="20"/>
          <w:szCs w:val="20"/>
        </w:rPr>
        <w:t>对突发性事件及时处理等方面。</w:t>
      </w:r>
    </w:p>
    <w:p w14:paraId="00FAA251">
      <w:pPr>
        <w:pStyle w:val="2"/>
        <w:spacing w:before="29" w:line="229" w:lineRule="auto"/>
        <w:ind w:left="1"/>
        <w:outlineLvl w:val="2"/>
        <w:rPr>
          <w:sz w:val="20"/>
          <w:szCs w:val="20"/>
        </w:rPr>
      </w:pPr>
      <w:r>
        <w:rPr>
          <w:spacing w:val="7"/>
          <w:sz w:val="20"/>
          <w:szCs w:val="20"/>
        </w:rPr>
        <w:t>6.4  对研学基（营）地评价</w:t>
      </w:r>
    </w:p>
    <w:p w14:paraId="24BC5A66">
      <w:pPr>
        <w:pStyle w:val="2"/>
        <w:spacing w:before="131" w:line="229" w:lineRule="auto"/>
        <w:ind w:left="1"/>
        <w:outlineLvl w:val="2"/>
        <w:rPr>
          <w:sz w:val="20"/>
          <w:szCs w:val="20"/>
        </w:rPr>
      </w:pPr>
      <w:r>
        <w:rPr>
          <w:spacing w:val="7"/>
          <w:sz w:val="20"/>
          <w:szCs w:val="20"/>
        </w:rPr>
        <w:t>6.4.1  对研学基（营）地条件评价</w:t>
      </w:r>
    </w:p>
    <w:p w14:paraId="7BEE2009">
      <w:pPr>
        <w:pStyle w:val="2"/>
        <w:spacing w:before="133" w:line="226" w:lineRule="auto"/>
        <w:ind w:left="1"/>
        <w:outlineLvl w:val="3"/>
        <w:rPr>
          <w:rFonts w:ascii="宋体" w:hAnsi="宋体" w:eastAsia="宋体" w:cs="宋体"/>
          <w:sz w:val="20"/>
          <w:szCs w:val="20"/>
        </w:rPr>
      </w:pPr>
      <w:r>
        <w:fldChar w:fldCharType="begin"/>
      </w:r>
      <w:r>
        <w:instrText xml:space="preserve"> HYPERLINK "6.4.1.1" </w:instrText>
      </w:r>
      <w:r>
        <w:fldChar w:fldCharType="separate"/>
      </w:r>
      <w:r>
        <w:rPr>
          <w:spacing w:val="9"/>
          <w:sz w:val="20"/>
          <w:szCs w:val="20"/>
        </w:rPr>
        <w:t>6.4.1.1</w:t>
      </w:r>
      <w:r>
        <w:rPr>
          <w:spacing w:val="9"/>
          <w:sz w:val="20"/>
          <w:szCs w:val="20"/>
        </w:rPr>
        <w:fldChar w:fldCharType="end"/>
      </w:r>
      <w:r>
        <w:rPr>
          <w:spacing w:val="9"/>
          <w:sz w:val="20"/>
          <w:szCs w:val="20"/>
        </w:rPr>
        <w:t xml:space="preserve">  </w:t>
      </w:r>
      <w:r>
        <w:rPr>
          <w:rFonts w:ascii="宋体" w:hAnsi="宋体" w:eastAsia="宋体" w:cs="宋体"/>
          <w:spacing w:val="9"/>
          <w:sz w:val="20"/>
          <w:szCs w:val="20"/>
        </w:rPr>
        <w:t>对研学基（营）地研学导师进行评价，应包括基本条件、意识态度、专业知识、专业能力等</w:t>
      </w:r>
    </w:p>
    <w:p w14:paraId="3977AE19">
      <w:pPr>
        <w:spacing w:before="135" w:line="226" w:lineRule="auto"/>
        <w:ind w:left="2"/>
        <w:rPr>
          <w:rFonts w:ascii="宋体" w:hAnsi="宋体" w:eastAsia="宋体" w:cs="宋体"/>
          <w:sz w:val="20"/>
          <w:szCs w:val="20"/>
        </w:rPr>
      </w:pPr>
      <w:r>
        <w:rPr>
          <w:rFonts w:ascii="宋体" w:hAnsi="宋体" w:eastAsia="宋体" w:cs="宋体"/>
          <w:spacing w:val="6"/>
          <w:sz w:val="20"/>
          <w:szCs w:val="20"/>
        </w:rPr>
        <w:t>方面的评价。</w:t>
      </w:r>
    </w:p>
    <w:p w14:paraId="01505EB7">
      <w:pPr>
        <w:pStyle w:val="2"/>
        <w:spacing w:before="134" w:line="226" w:lineRule="auto"/>
        <w:ind w:left="1"/>
        <w:outlineLvl w:val="3"/>
        <w:rPr>
          <w:rFonts w:ascii="宋体" w:hAnsi="宋体" w:eastAsia="宋体" w:cs="宋体"/>
          <w:sz w:val="20"/>
          <w:szCs w:val="20"/>
        </w:rPr>
      </w:pPr>
      <w:r>
        <w:fldChar w:fldCharType="begin"/>
      </w:r>
      <w:r>
        <w:instrText xml:space="preserve"> HYPERLINK "6.4.1.2" </w:instrText>
      </w:r>
      <w:r>
        <w:fldChar w:fldCharType="separate"/>
      </w:r>
      <w:r>
        <w:rPr>
          <w:spacing w:val="9"/>
          <w:sz w:val="20"/>
          <w:szCs w:val="20"/>
        </w:rPr>
        <w:t>6.4.1.2</w:t>
      </w:r>
      <w:r>
        <w:rPr>
          <w:spacing w:val="9"/>
          <w:sz w:val="20"/>
          <w:szCs w:val="20"/>
        </w:rPr>
        <w:fldChar w:fldCharType="end"/>
      </w:r>
      <w:r>
        <w:rPr>
          <w:spacing w:val="9"/>
          <w:sz w:val="20"/>
          <w:szCs w:val="20"/>
        </w:rPr>
        <w:t xml:space="preserve">  </w:t>
      </w:r>
      <w:r>
        <w:rPr>
          <w:rFonts w:ascii="宋体" w:hAnsi="宋体" w:eastAsia="宋体" w:cs="宋体"/>
          <w:spacing w:val="9"/>
          <w:sz w:val="20"/>
          <w:szCs w:val="20"/>
        </w:rPr>
        <w:t>对研学基（营）地的教育与体验进行评价，应包括课程结构、活动项目、教育设施等方面的</w:t>
      </w:r>
    </w:p>
    <w:p w14:paraId="36895E69">
      <w:pPr>
        <w:spacing w:before="137" w:line="226" w:lineRule="auto"/>
        <w:ind w:left="1"/>
        <w:rPr>
          <w:rFonts w:ascii="宋体" w:hAnsi="宋体" w:eastAsia="宋体" w:cs="宋体"/>
          <w:sz w:val="20"/>
          <w:szCs w:val="20"/>
        </w:rPr>
      </w:pPr>
      <w:r>
        <w:rPr>
          <w:rFonts w:ascii="宋体" w:hAnsi="宋体" w:eastAsia="宋体" w:cs="宋体"/>
          <w:spacing w:val="3"/>
          <w:sz w:val="20"/>
          <w:szCs w:val="20"/>
        </w:rPr>
        <w:t>评价。</w:t>
      </w:r>
    </w:p>
    <w:p w14:paraId="0B41592F">
      <w:pPr>
        <w:pStyle w:val="2"/>
        <w:spacing w:before="134" w:line="226" w:lineRule="auto"/>
        <w:ind w:left="1"/>
        <w:outlineLvl w:val="3"/>
        <w:rPr>
          <w:rFonts w:ascii="宋体" w:hAnsi="宋体" w:eastAsia="宋体" w:cs="宋体"/>
          <w:sz w:val="20"/>
          <w:szCs w:val="20"/>
        </w:rPr>
      </w:pPr>
      <w:r>
        <w:fldChar w:fldCharType="begin"/>
      </w:r>
      <w:r>
        <w:instrText xml:space="preserve"> HYPERLINK "6.4.1.3" </w:instrText>
      </w:r>
      <w:r>
        <w:fldChar w:fldCharType="separate"/>
      </w:r>
      <w:r>
        <w:rPr>
          <w:spacing w:val="9"/>
          <w:sz w:val="20"/>
          <w:szCs w:val="20"/>
        </w:rPr>
        <w:t>6.4.1.3</w:t>
      </w:r>
      <w:r>
        <w:rPr>
          <w:spacing w:val="9"/>
          <w:sz w:val="20"/>
          <w:szCs w:val="20"/>
        </w:rPr>
        <w:fldChar w:fldCharType="end"/>
      </w:r>
      <w:r>
        <w:rPr>
          <w:spacing w:val="9"/>
          <w:sz w:val="20"/>
          <w:szCs w:val="20"/>
        </w:rPr>
        <w:t xml:space="preserve">  </w:t>
      </w:r>
      <w:r>
        <w:rPr>
          <w:rFonts w:ascii="宋体" w:hAnsi="宋体" w:eastAsia="宋体" w:cs="宋体"/>
          <w:spacing w:val="9"/>
          <w:sz w:val="20"/>
          <w:szCs w:val="20"/>
        </w:rPr>
        <w:t>对研学基（营）地的设施与服务进行评价，应包括交通设施与服务、住宿设施与服务、餐饮</w:t>
      </w:r>
    </w:p>
    <w:p w14:paraId="72090D02">
      <w:pPr>
        <w:spacing w:before="134" w:line="226" w:lineRule="auto"/>
        <w:ind w:left="5"/>
        <w:rPr>
          <w:rFonts w:ascii="宋体" w:hAnsi="宋体" w:eastAsia="宋体" w:cs="宋体"/>
          <w:sz w:val="20"/>
          <w:szCs w:val="20"/>
        </w:rPr>
      </w:pPr>
      <w:r>
        <w:rPr>
          <w:rFonts w:ascii="宋体" w:hAnsi="宋体" w:eastAsia="宋体" w:cs="宋体"/>
          <w:spacing w:val="8"/>
          <w:sz w:val="20"/>
          <w:szCs w:val="20"/>
        </w:rPr>
        <w:t>设施与服务、其他设施与服务等方面的评价。</w:t>
      </w:r>
    </w:p>
    <w:p w14:paraId="182381C6">
      <w:pPr>
        <w:pStyle w:val="2"/>
        <w:spacing w:before="137" w:line="226" w:lineRule="auto"/>
        <w:jc w:val="right"/>
        <w:outlineLvl w:val="3"/>
        <w:rPr>
          <w:rFonts w:ascii="宋体" w:hAnsi="宋体" w:eastAsia="宋体" w:cs="宋体"/>
          <w:sz w:val="20"/>
          <w:szCs w:val="20"/>
        </w:rPr>
      </w:pPr>
      <w:r>
        <w:fldChar w:fldCharType="begin"/>
      </w:r>
      <w:r>
        <w:instrText xml:space="preserve"> HYPERLINK "6.4.1.4" </w:instrText>
      </w:r>
      <w:r>
        <w:fldChar w:fldCharType="separate"/>
      </w:r>
      <w:r>
        <w:rPr>
          <w:spacing w:val="6"/>
          <w:sz w:val="20"/>
          <w:szCs w:val="20"/>
        </w:rPr>
        <w:t>6.4.1.4</w:t>
      </w:r>
      <w:r>
        <w:rPr>
          <w:spacing w:val="6"/>
          <w:sz w:val="20"/>
          <w:szCs w:val="20"/>
        </w:rPr>
        <w:fldChar w:fldCharType="end"/>
      </w:r>
      <w:r>
        <w:rPr>
          <w:spacing w:val="6"/>
          <w:sz w:val="20"/>
          <w:szCs w:val="20"/>
        </w:rPr>
        <w:t xml:space="preserve">  </w:t>
      </w:r>
      <w:r>
        <w:rPr>
          <w:rFonts w:ascii="宋体" w:hAnsi="宋体" w:eastAsia="宋体" w:cs="宋体"/>
          <w:spacing w:val="6"/>
          <w:sz w:val="20"/>
          <w:szCs w:val="20"/>
        </w:rPr>
        <w:t>对研学基（营）地的综合管理制度进行评价，应包括安全防范体系建设、质量评定体系建设、</w:t>
      </w:r>
    </w:p>
    <w:p w14:paraId="0D8B6A04">
      <w:pPr>
        <w:spacing w:before="135" w:line="226" w:lineRule="auto"/>
        <w:ind w:left="6"/>
        <w:rPr>
          <w:rFonts w:ascii="宋体" w:hAnsi="宋体" w:eastAsia="宋体" w:cs="宋体"/>
          <w:sz w:val="20"/>
          <w:szCs w:val="20"/>
        </w:rPr>
      </w:pPr>
      <w:r>
        <w:rPr>
          <w:rFonts w:ascii="宋体" w:hAnsi="宋体" w:eastAsia="宋体" w:cs="宋体"/>
          <w:spacing w:val="8"/>
          <w:sz w:val="20"/>
          <w:szCs w:val="20"/>
        </w:rPr>
        <w:t>管理评定与复核等方面的评价。</w:t>
      </w:r>
    </w:p>
    <w:p w14:paraId="26627D0E">
      <w:pPr>
        <w:pStyle w:val="2"/>
        <w:spacing w:before="134" w:line="226" w:lineRule="auto"/>
        <w:ind w:left="1"/>
        <w:outlineLvl w:val="3"/>
        <w:rPr>
          <w:rFonts w:ascii="宋体" w:hAnsi="宋体" w:eastAsia="宋体" w:cs="宋体"/>
          <w:sz w:val="20"/>
          <w:szCs w:val="20"/>
        </w:rPr>
      </w:pPr>
      <w:r>
        <w:fldChar w:fldCharType="begin"/>
      </w:r>
      <w:r>
        <w:instrText xml:space="preserve"> HYPERLINK "6.4.1.5" </w:instrText>
      </w:r>
      <w:r>
        <w:fldChar w:fldCharType="separate"/>
      </w:r>
      <w:r>
        <w:rPr>
          <w:spacing w:val="8"/>
          <w:sz w:val="20"/>
          <w:szCs w:val="20"/>
        </w:rPr>
        <w:t>6.4.1.5</w:t>
      </w:r>
      <w:r>
        <w:rPr>
          <w:spacing w:val="8"/>
          <w:sz w:val="20"/>
          <w:szCs w:val="20"/>
        </w:rPr>
        <w:fldChar w:fldCharType="end"/>
      </w:r>
      <w:r>
        <w:rPr>
          <w:spacing w:val="8"/>
          <w:sz w:val="20"/>
          <w:szCs w:val="20"/>
        </w:rPr>
        <w:t xml:space="preserve">  </w:t>
      </w:r>
      <w:r>
        <w:rPr>
          <w:rFonts w:ascii="宋体" w:hAnsi="宋体" w:eastAsia="宋体" w:cs="宋体"/>
          <w:spacing w:val="8"/>
          <w:sz w:val="20"/>
          <w:szCs w:val="20"/>
        </w:rPr>
        <w:t>对研学基（营）地条件评价应按照《第</w:t>
      </w:r>
      <w:r>
        <w:rPr>
          <w:rFonts w:ascii="宋体" w:hAnsi="宋体" w:eastAsia="宋体" w:cs="宋体"/>
          <w:spacing w:val="-24"/>
          <w:sz w:val="20"/>
          <w:szCs w:val="20"/>
        </w:rPr>
        <w:t xml:space="preserve"> </w:t>
      </w:r>
      <w:r>
        <w:rPr>
          <w:rFonts w:ascii="宋体" w:hAnsi="宋体" w:eastAsia="宋体" w:cs="宋体"/>
          <w:spacing w:val="8"/>
          <w:sz w:val="20"/>
          <w:szCs w:val="20"/>
        </w:rPr>
        <w:t>1</w:t>
      </w:r>
      <w:r>
        <w:rPr>
          <w:rFonts w:ascii="宋体" w:hAnsi="宋体" w:eastAsia="宋体" w:cs="宋体"/>
          <w:spacing w:val="-35"/>
          <w:sz w:val="20"/>
          <w:szCs w:val="20"/>
        </w:rPr>
        <w:t xml:space="preserve"> </w:t>
      </w:r>
      <w:r>
        <w:rPr>
          <w:rFonts w:ascii="宋体" w:hAnsi="宋体" w:eastAsia="宋体" w:cs="宋体"/>
          <w:spacing w:val="8"/>
          <w:sz w:val="20"/>
          <w:szCs w:val="20"/>
        </w:rPr>
        <w:t>部分：</w:t>
      </w:r>
      <w:r>
        <w:rPr>
          <w:rFonts w:ascii="宋体" w:hAnsi="宋体" w:eastAsia="宋体" w:cs="宋体"/>
          <w:spacing w:val="7"/>
          <w:sz w:val="20"/>
          <w:szCs w:val="20"/>
        </w:rPr>
        <w:t>研学基（营）地建设》、《第</w:t>
      </w:r>
      <w:r>
        <w:rPr>
          <w:rFonts w:ascii="宋体" w:hAnsi="宋体" w:eastAsia="宋体" w:cs="宋体"/>
          <w:spacing w:val="-34"/>
          <w:sz w:val="20"/>
          <w:szCs w:val="20"/>
        </w:rPr>
        <w:t xml:space="preserve"> </w:t>
      </w:r>
      <w:r>
        <w:rPr>
          <w:rFonts w:ascii="宋体" w:hAnsi="宋体" w:eastAsia="宋体" w:cs="宋体"/>
          <w:spacing w:val="7"/>
          <w:sz w:val="20"/>
          <w:szCs w:val="20"/>
        </w:rPr>
        <w:t>2</w:t>
      </w:r>
      <w:r>
        <w:rPr>
          <w:rFonts w:ascii="宋体" w:hAnsi="宋体" w:eastAsia="宋体" w:cs="宋体"/>
          <w:spacing w:val="-38"/>
          <w:sz w:val="20"/>
          <w:szCs w:val="20"/>
        </w:rPr>
        <w:t xml:space="preserve"> </w:t>
      </w:r>
      <w:r>
        <w:rPr>
          <w:rFonts w:ascii="宋体" w:hAnsi="宋体" w:eastAsia="宋体" w:cs="宋体"/>
          <w:spacing w:val="7"/>
          <w:sz w:val="20"/>
          <w:szCs w:val="20"/>
        </w:rPr>
        <w:t>部分：课程</w:t>
      </w:r>
    </w:p>
    <w:p w14:paraId="6287F3C8">
      <w:pPr>
        <w:spacing w:before="136" w:line="228" w:lineRule="auto"/>
        <w:ind w:left="5"/>
        <w:rPr>
          <w:rFonts w:ascii="宋体" w:hAnsi="宋体" w:eastAsia="宋体" w:cs="宋体"/>
          <w:sz w:val="20"/>
          <w:szCs w:val="20"/>
        </w:rPr>
      </w:pPr>
      <w:r>
        <w:rPr>
          <w:rFonts w:ascii="宋体" w:hAnsi="宋体" w:eastAsia="宋体" w:cs="宋体"/>
          <w:spacing w:val="6"/>
          <w:sz w:val="20"/>
          <w:szCs w:val="20"/>
        </w:rPr>
        <w:t>设置》、《第</w:t>
      </w:r>
      <w:r>
        <w:rPr>
          <w:rFonts w:ascii="宋体" w:hAnsi="宋体" w:eastAsia="宋体" w:cs="宋体"/>
          <w:spacing w:val="-19"/>
          <w:sz w:val="20"/>
          <w:szCs w:val="20"/>
        </w:rPr>
        <w:t xml:space="preserve"> </w:t>
      </w:r>
      <w:r>
        <w:rPr>
          <w:rFonts w:ascii="宋体" w:hAnsi="宋体" w:eastAsia="宋体" w:cs="宋体"/>
          <w:spacing w:val="6"/>
          <w:sz w:val="20"/>
          <w:szCs w:val="20"/>
        </w:rPr>
        <w:t>3</w:t>
      </w:r>
      <w:r>
        <w:rPr>
          <w:rFonts w:ascii="宋体" w:hAnsi="宋体" w:eastAsia="宋体" w:cs="宋体"/>
          <w:spacing w:val="-35"/>
          <w:sz w:val="20"/>
          <w:szCs w:val="20"/>
        </w:rPr>
        <w:t xml:space="preserve"> </w:t>
      </w:r>
      <w:r>
        <w:rPr>
          <w:rFonts w:ascii="宋体" w:hAnsi="宋体" w:eastAsia="宋体" w:cs="宋体"/>
          <w:spacing w:val="6"/>
          <w:sz w:val="20"/>
          <w:szCs w:val="20"/>
        </w:rPr>
        <w:t>部分：组织实施》要求。</w:t>
      </w:r>
    </w:p>
    <w:p w14:paraId="017AEDEE">
      <w:pPr>
        <w:pStyle w:val="2"/>
        <w:spacing w:before="133" w:line="229" w:lineRule="auto"/>
        <w:ind w:left="1"/>
        <w:outlineLvl w:val="2"/>
        <w:rPr>
          <w:sz w:val="20"/>
          <w:szCs w:val="20"/>
        </w:rPr>
      </w:pPr>
      <w:r>
        <w:rPr>
          <w:spacing w:val="7"/>
          <w:sz w:val="20"/>
          <w:szCs w:val="20"/>
        </w:rPr>
        <w:t>6.4.2  对研学基（营）地实施评价</w:t>
      </w:r>
    </w:p>
    <w:p w14:paraId="1631156F">
      <w:pPr>
        <w:pStyle w:val="2"/>
        <w:spacing w:before="131" w:line="226" w:lineRule="auto"/>
        <w:ind w:left="1"/>
        <w:outlineLvl w:val="3"/>
        <w:rPr>
          <w:rFonts w:ascii="宋体" w:hAnsi="宋体" w:eastAsia="宋体" w:cs="宋体"/>
          <w:sz w:val="20"/>
          <w:szCs w:val="20"/>
        </w:rPr>
      </w:pPr>
      <w:r>
        <w:fldChar w:fldCharType="begin"/>
      </w:r>
      <w:r>
        <w:instrText xml:space="preserve"> HYPERLINK "6.4.2.1" </w:instrText>
      </w:r>
      <w:r>
        <w:fldChar w:fldCharType="separate"/>
      </w:r>
      <w:r>
        <w:rPr>
          <w:spacing w:val="9"/>
          <w:sz w:val="20"/>
          <w:szCs w:val="20"/>
        </w:rPr>
        <w:t>6.4.2.1</w:t>
      </w:r>
      <w:r>
        <w:rPr>
          <w:spacing w:val="9"/>
          <w:sz w:val="20"/>
          <w:szCs w:val="20"/>
        </w:rPr>
        <w:fldChar w:fldCharType="end"/>
      </w:r>
      <w:r>
        <w:rPr>
          <w:spacing w:val="9"/>
          <w:sz w:val="20"/>
          <w:szCs w:val="20"/>
        </w:rPr>
        <w:t xml:space="preserve">  </w:t>
      </w:r>
      <w:r>
        <w:rPr>
          <w:rFonts w:ascii="宋体" w:hAnsi="宋体" w:eastAsia="宋体" w:cs="宋体"/>
          <w:spacing w:val="9"/>
          <w:sz w:val="20"/>
          <w:szCs w:val="20"/>
        </w:rPr>
        <w:t>对行前方案进行评价，应包括方案备案、方案确</w:t>
      </w:r>
      <w:r>
        <w:rPr>
          <w:rFonts w:ascii="宋体" w:hAnsi="宋体" w:eastAsia="宋体" w:cs="宋体"/>
          <w:spacing w:val="8"/>
          <w:sz w:val="20"/>
          <w:szCs w:val="20"/>
        </w:rPr>
        <w:t>认、材料准备、服务安排等方面的评价。</w:t>
      </w:r>
    </w:p>
    <w:p w14:paraId="00FE0D0A">
      <w:pPr>
        <w:pStyle w:val="2"/>
        <w:spacing w:before="137" w:line="226" w:lineRule="auto"/>
        <w:ind w:left="1"/>
        <w:outlineLvl w:val="3"/>
        <w:rPr>
          <w:rFonts w:ascii="宋体" w:hAnsi="宋体" w:eastAsia="宋体" w:cs="宋体"/>
          <w:sz w:val="20"/>
          <w:szCs w:val="20"/>
        </w:rPr>
      </w:pPr>
      <w:r>
        <w:fldChar w:fldCharType="begin"/>
      </w:r>
      <w:r>
        <w:instrText xml:space="preserve"> HYPERLINK "6.4.2.2" </w:instrText>
      </w:r>
      <w:r>
        <w:fldChar w:fldCharType="separate"/>
      </w:r>
      <w:r>
        <w:rPr>
          <w:spacing w:val="9"/>
          <w:sz w:val="20"/>
          <w:szCs w:val="20"/>
        </w:rPr>
        <w:t>6.4.2.2</w:t>
      </w:r>
      <w:r>
        <w:rPr>
          <w:spacing w:val="9"/>
          <w:sz w:val="20"/>
          <w:szCs w:val="20"/>
        </w:rPr>
        <w:fldChar w:fldCharType="end"/>
      </w:r>
      <w:r>
        <w:rPr>
          <w:spacing w:val="9"/>
          <w:sz w:val="20"/>
          <w:szCs w:val="20"/>
        </w:rPr>
        <w:t xml:space="preserve">  </w:t>
      </w:r>
      <w:r>
        <w:rPr>
          <w:rFonts w:ascii="宋体" w:hAnsi="宋体" w:eastAsia="宋体" w:cs="宋体"/>
          <w:spacing w:val="9"/>
          <w:sz w:val="20"/>
          <w:szCs w:val="20"/>
        </w:rPr>
        <w:t>对开展行中活动进行评价，应包括接洽服务、住宿服务、餐饮服务、交通服务</w:t>
      </w:r>
      <w:r>
        <w:rPr>
          <w:rFonts w:ascii="宋体" w:hAnsi="宋体" w:eastAsia="宋体" w:cs="宋体"/>
          <w:spacing w:val="8"/>
          <w:sz w:val="20"/>
          <w:szCs w:val="20"/>
        </w:rPr>
        <w:t>、研学服务、</w:t>
      </w:r>
    </w:p>
    <w:p w14:paraId="04B3DF63">
      <w:pPr>
        <w:spacing w:before="134" w:line="226" w:lineRule="auto"/>
        <w:ind w:left="6"/>
        <w:rPr>
          <w:rFonts w:ascii="宋体" w:hAnsi="宋体" w:eastAsia="宋体" w:cs="宋体"/>
          <w:sz w:val="20"/>
          <w:szCs w:val="20"/>
        </w:rPr>
      </w:pPr>
      <w:r>
        <w:rPr>
          <w:rFonts w:ascii="宋体" w:hAnsi="宋体" w:eastAsia="宋体" w:cs="宋体"/>
          <w:spacing w:val="7"/>
          <w:sz w:val="20"/>
          <w:szCs w:val="20"/>
        </w:rPr>
        <w:t>安全工作等方面的评价。</w:t>
      </w:r>
    </w:p>
    <w:p w14:paraId="16D97FCF">
      <w:pPr>
        <w:pStyle w:val="2"/>
        <w:spacing w:before="134" w:line="226" w:lineRule="auto"/>
        <w:ind w:left="1"/>
        <w:outlineLvl w:val="3"/>
        <w:rPr>
          <w:rFonts w:ascii="宋体" w:hAnsi="宋体" w:eastAsia="宋体" w:cs="宋体"/>
          <w:sz w:val="20"/>
          <w:szCs w:val="20"/>
        </w:rPr>
      </w:pPr>
      <w:r>
        <w:fldChar w:fldCharType="begin"/>
      </w:r>
      <w:r>
        <w:instrText xml:space="preserve"> HYPERLINK "6.4.2.3" </w:instrText>
      </w:r>
      <w:r>
        <w:fldChar w:fldCharType="separate"/>
      </w:r>
      <w:r>
        <w:rPr>
          <w:spacing w:val="6"/>
          <w:sz w:val="20"/>
          <w:szCs w:val="20"/>
        </w:rPr>
        <w:t>6.4.2.3</w:t>
      </w:r>
      <w:r>
        <w:rPr>
          <w:spacing w:val="6"/>
          <w:sz w:val="20"/>
          <w:szCs w:val="20"/>
        </w:rPr>
        <w:fldChar w:fldCharType="end"/>
      </w:r>
      <w:r>
        <w:rPr>
          <w:spacing w:val="6"/>
          <w:sz w:val="20"/>
          <w:szCs w:val="20"/>
        </w:rPr>
        <w:t xml:space="preserve">  </w:t>
      </w:r>
      <w:r>
        <w:rPr>
          <w:rFonts w:ascii="宋体" w:hAnsi="宋体" w:eastAsia="宋体" w:cs="宋体"/>
          <w:spacing w:val="6"/>
          <w:sz w:val="20"/>
          <w:szCs w:val="20"/>
        </w:rPr>
        <w:t>对行后进行总结、评价。</w:t>
      </w:r>
    </w:p>
    <w:p w14:paraId="2FA83047">
      <w:pPr>
        <w:pStyle w:val="2"/>
        <w:spacing w:before="137" w:line="226" w:lineRule="auto"/>
        <w:ind w:left="1"/>
        <w:outlineLvl w:val="3"/>
        <w:rPr>
          <w:rFonts w:ascii="宋体" w:hAnsi="宋体" w:eastAsia="宋体" w:cs="宋体"/>
          <w:sz w:val="20"/>
          <w:szCs w:val="20"/>
        </w:rPr>
      </w:pPr>
      <w:r>
        <w:fldChar w:fldCharType="begin"/>
      </w:r>
      <w:r>
        <w:instrText xml:space="preserve"> HYPERLINK "6.4.2.4" </w:instrText>
      </w:r>
      <w:r>
        <w:fldChar w:fldCharType="separate"/>
      </w:r>
      <w:r>
        <w:rPr>
          <w:spacing w:val="8"/>
          <w:sz w:val="20"/>
          <w:szCs w:val="20"/>
        </w:rPr>
        <w:t>6.4.2.4</w:t>
      </w:r>
      <w:r>
        <w:rPr>
          <w:spacing w:val="8"/>
          <w:sz w:val="20"/>
          <w:szCs w:val="20"/>
        </w:rPr>
        <w:fldChar w:fldCharType="end"/>
      </w:r>
      <w:r>
        <w:rPr>
          <w:spacing w:val="8"/>
          <w:sz w:val="20"/>
          <w:szCs w:val="20"/>
        </w:rPr>
        <w:t xml:space="preserve">  </w:t>
      </w:r>
      <w:r>
        <w:rPr>
          <w:rFonts w:ascii="宋体" w:hAnsi="宋体" w:eastAsia="宋体" w:cs="宋体"/>
          <w:spacing w:val="8"/>
          <w:sz w:val="20"/>
          <w:szCs w:val="20"/>
        </w:rPr>
        <w:t>对研学基（营）地组织实施评价应按</w:t>
      </w:r>
      <w:r>
        <w:rPr>
          <w:rFonts w:ascii="宋体" w:hAnsi="宋体" w:eastAsia="宋体" w:cs="宋体"/>
          <w:spacing w:val="7"/>
          <w:sz w:val="20"/>
          <w:szCs w:val="20"/>
        </w:rPr>
        <w:t>照《第</w:t>
      </w:r>
      <w:r>
        <w:rPr>
          <w:rFonts w:ascii="宋体" w:hAnsi="宋体" w:eastAsia="宋体" w:cs="宋体"/>
          <w:spacing w:val="-35"/>
          <w:sz w:val="20"/>
          <w:szCs w:val="20"/>
        </w:rPr>
        <w:t xml:space="preserve"> </w:t>
      </w:r>
      <w:r>
        <w:rPr>
          <w:rFonts w:ascii="宋体" w:hAnsi="宋体" w:eastAsia="宋体" w:cs="宋体"/>
          <w:spacing w:val="7"/>
          <w:sz w:val="20"/>
          <w:szCs w:val="20"/>
        </w:rPr>
        <w:t>3</w:t>
      </w:r>
      <w:r>
        <w:rPr>
          <w:rFonts w:ascii="宋体" w:hAnsi="宋体" w:eastAsia="宋体" w:cs="宋体"/>
          <w:spacing w:val="-35"/>
          <w:sz w:val="20"/>
          <w:szCs w:val="20"/>
        </w:rPr>
        <w:t xml:space="preserve"> </w:t>
      </w:r>
      <w:r>
        <w:rPr>
          <w:rFonts w:ascii="宋体" w:hAnsi="宋体" w:eastAsia="宋体" w:cs="宋体"/>
          <w:spacing w:val="7"/>
          <w:sz w:val="20"/>
          <w:szCs w:val="20"/>
        </w:rPr>
        <w:t>部分：组织实施》要求。</w:t>
      </w:r>
    </w:p>
    <w:p w14:paraId="58C7B68D">
      <w:pPr>
        <w:pStyle w:val="2"/>
        <w:spacing w:before="185" w:line="229" w:lineRule="auto"/>
        <w:ind w:left="2"/>
        <w:outlineLvl w:val="1"/>
        <w:rPr>
          <w:sz w:val="20"/>
          <w:szCs w:val="20"/>
        </w:rPr>
      </w:pPr>
      <w:r>
        <w:rPr>
          <w:spacing w:val="5"/>
          <w:sz w:val="20"/>
          <w:szCs w:val="20"/>
        </w:rPr>
        <w:t>7</w:t>
      </w:r>
      <w:r>
        <w:rPr>
          <w:spacing w:val="8"/>
          <w:sz w:val="20"/>
          <w:szCs w:val="20"/>
        </w:rPr>
        <w:t xml:space="preserve">  </w:t>
      </w:r>
      <w:r>
        <w:rPr>
          <w:spacing w:val="5"/>
          <w:sz w:val="20"/>
          <w:szCs w:val="20"/>
        </w:rPr>
        <w:t>评价方法</w:t>
      </w:r>
    </w:p>
    <w:p w14:paraId="3974D789">
      <w:pPr>
        <w:pStyle w:val="2"/>
        <w:spacing w:before="182" w:line="229" w:lineRule="auto"/>
        <w:ind w:left="2"/>
        <w:outlineLvl w:val="2"/>
        <w:rPr>
          <w:sz w:val="20"/>
          <w:szCs w:val="20"/>
        </w:rPr>
      </w:pPr>
      <w:r>
        <w:rPr>
          <w:spacing w:val="6"/>
          <w:sz w:val="20"/>
          <w:szCs w:val="20"/>
        </w:rPr>
        <w:t>7.1  对学生评价</w:t>
      </w:r>
    </w:p>
    <w:p w14:paraId="1B5CDEA7">
      <w:pPr>
        <w:pStyle w:val="2"/>
        <w:spacing w:before="130" w:line="227" w:lineRule="auto"/>
        <w:ind w:left="2"/>
        <w:outlineLvl w:val="3"/>
        <w:rPr>
          <w:rFonts w:ascii="宋体" w:hAnsi="宋体" w:eastAsia="宋体" w:cs="宋体"/>
          <w:sz w:val="20"/>
          <w:szCs w:val="20"/>
        </w:rPr>
      </w:pPr>
      <w:r>
        <w:rPr>
          <w:spacing w:val="9"/>
          <w:sz w:val="20"/>
          <w:szCs w:val="20"/>
        </w:rPr>
        <w:t xml:space="preserve">7.2  </w:t>
      </w:r>
      <w:r>
        <w:rPr>
          <w:rFonts w:ascii="宋体" w:hAnsi="宋体" w:eastAsia="宋体" w:cs="宋体"/>
          <w:spacing w:val="9"/>
          <w:sz w:val="20"/>
          <w:szCs w:val="20"/>
        </w:rPr>
        <w:t>采用测验法、调查法等了解学生的知识理解情况，如</w:t>
      </w:r>
      <w:r>
        <w:rPr>
          <w:rFonts w:ascii="宋体" w:hAnsi="宋体" w:eastAsia="宋体" w:cs="宋体"/>
          <w:spacing w:val="8"/>
          <w:sz w:val="20"/>
          <w:szCs w:val="20"/>
        </w:rPr>
        <w:t>抢答、竞赛等形式。</w:t>
      </w:r>
    </w:p>
    <w:p w14:paraId="652F06EB">
      <w:pPr>
        <w:pStyle w:val="2"/>
        <w:spacing w:before="136" w:line="227" w:lineRule="auto"/>
        <w:ind w:left="2"/>
        <w:outlineLvl w:val="3"/>
        <w:rPr>
          <w:rFonts w:ascii="宋体" w:hAnsi="宋体" w:eastAsia="宋体" w:cs="宋体"/>
          <w:sz w:val="20"/>
          <w:szCs w:val="20"/>
        </w:rPr>
      </w:pPr>
      <w:r>
        <w:rPr>
          <w:spacing w:val="9"/>
          <w:sz w:val="20"/>
          <w:szCs w:val="20"/>
        </w:rPr>
        <w:t xml:space="preserve">7.3  </w:t>
      </w:r>
      <w:r>
        <w:rPr>
          <w:rFonts w:ascii="宋体" w:hAnsi="宋体" w:eastAsia="宋体" w:cs="宋体"/>
          <w:spacing w:val="9"/>
          <w:sz w:val="20"/>
          <w:szCs w:val="20"/>
        </w:rPr>
        <w:t>采用访谈法、调查法等了解学生的态度意识，如座谈、演讲、问卷调查、作品展示等形式。</w:t>
      </w:r>
    </w:p>
    <w:p w14:paraId="4729097C">
      <w:pPr>
        <w:pStyle w:val="2"/>
        <w:spacing w:before="134" w:line="226" w:lineRule="auto"/>
        <w:ind w:left="2"/>
        <w:outlineLvl w:val="3"/>
        <w:rPr>
          <w:rFonts w:ascii="宋体" w:hAnsi="宋体" w:eastAsia="宋体" w:cs="宋体"/>
          <w:sz w:val="20"/>
          <w:szCs w:val="20"/>
        </w:rPr>
      </w:pPr>
      <w:r>
        <w:rPr>
          <w:spacing w:val="8"/>
          <w:sz w:val="20"/>
          <w:szCs w:val="20"/>
        </w:rPr>
        <w:t xml:space="preserve">7.4  </w:t>
      </w:r>
      <w:r>
        <w:rPr>
          <w:rFonts w:ascii="宋体" w:hAnsi="宋体" w:eastAsia="宋体" w:cs="宋体"/>
          <w:spacing w:val="8"/>
          <w:sz w:val="20"/>
          <w:szCs w:val="20"/>
        </w:rPr>
        <w:t>采用表现性评价、测量法等了解学生的能力，</w:t>
      </w:r>
      <w:r>
        <w:rPr>
          <w:rFonts w:ascii="宋体" w:hAnsi="宋体" w:eastAsia="宋体" w:cs="宋体"/>
          <w:spacing w:val="-55"/>
          <w:sz w:val="20"/>
          <w:szCs w:val="20"/>
        </w:rPr>
        <w:t xml:space="preserve"> </w:t>
      </w:r>
      <w:r>
        <w:rPr>
          <w:rFonts w:ascii="宋体" w:hAnsi="宋体" w:eastAsia="宋体" w:cs="宋体"/>
          <w:spacing w:val="8"/>
          <w:sz w:val="20"/>
          <w:szCs w:val="20"/>
        </w:rPr>
        <w:t>以鼓励为主的描述性语言对学生进行客观评价。</w:t>
      </w:r>
    </w:p>
    <w:p w14:paraId="7FE8107F">
      <w:pPr>
        <w:pStyle w:val="2"/>
        <w:spacing w:before="134" w:line="226" w:lineRule="auto"/>
        <w:ind w:left="2"/>
        <w:outlineLvl w:val="3"/>
        <w:rPr>
          <w:rFonts w:ascii="宋体" w:hAnsi="宋体" w:eastAsia="宋体" w:cs="宋体"/>
          <w:sz w:val="20"/>
          <w:szCs w:val="20"/>
        </w:rPr>
      </w:pPr>
      <w:r>
        <w:rPr>
          <w:spacing w:val="8"/>
          <w:sz w:val="20"/>
          <w:szCs w:val="20"/>
        </w:rPr>
        <w:t xml:space="preserve">7.5  </w:t>
      </w:r>
      <w:r>
        <w:rPr>
          <w:rFonts w:ascii="宋体" w:hAnsi="宋体" w:eastAsia="宋体" w:cs="宋体"/>
          <w:spacing w:val="8"/>
          <w:sz w:val="20"/>
          <w:szCs w:val="20"/>
        </w:rPr>
        <w:t>采用小组互评价或个体评价，注重评价主体的多元性。</w:t>
      </w:r>
    </w:p>
    <w:p w14:paraId="420367EF">
      <w:pPr>
        <w:pStyle w:val="2"/>
        <w:spacing w:before="137" w:line="226" w:lineRule="auto"/>
        <w:ind w:left="2"/>
        <w:outlineLvl w:val="3"/>
        <w:rPr>
          <w:rFonts w:ascii="宋体" w:hAnsi="宋体" w:eastAsia="宋体" w:cs="宋体"/>
          <w:sz w:val="20"/>
          <w:szCs w:val="20"/>
        </w:rPr>
      </w:pPr>
      <w:r>
        <w:rPr>
          <w:spacing w:val="9"/>
          <w:sz w:val="20"/>
          <w:szCs w:val="20"/>
        </w:rPr>
        <w:t xml:space="preserve">7.6  </w:t>
      </w:r>
      <w:r>
        <w:rPr>
          <w:rFonts w:ascii="宋体" w:hAnsi="宋体" w:eastAsia="宋体" w:cs="宋体"/>
          <w:spacing w:val="9"/>
          <w:sz w:val="20"/>
          <w:szCs w:val="20"/>
        </w:rPr>
        <w:t>评价主体包括中小学教师、服务机构、</w:t>
      </w:r>
      <w:r>
        <w:rPr>
          <w:rFonts w:ascii="宋体" w:hAnsi="宋体" w:eastAsia="宋体" w:cs="宋体"/>
          <w:spacing w:val="8"/>
          <w:sz w:val="20"/>
          <w:szCs w:val="20"/>
        </w:rPr>
        <w:t>研学基（营）地、研学导师。</w:t>
      </w:r>
    </w:p>
    <w:p w14:paraId="41A243E1">
      <w:pPr>
        <w:pStyle w:val="2"/>
        <w:spacing w:before="134" w:line="229" w:lineRule="auto"/>
        <w:ind w:left="2"/>
        <w:outlineLvl w:val="2"/>
        <w:rPr>
          <w:sz w:val="20"/>
          <w:szCs w:val="20"/>
        </w:rPr>
      </w:pPr>
      <w:r>
        <w:rPr>
          <w:spacing w:val="7"/>
          <w:sz w:val="20"/>
          <w:szCs w:val="20"/>
        </w:rPr>
        <w:t>7.7  对中小学校评价</w:t>
      </w:r>
    </w:p>
    <w:p w14:paraId="4A840252">
      <w:pPr>
        <w:pStyle w:val="2"/>
        <w:spacing w:before="131" w:line="226" w:lineRule="auto"/>
        <w:ind w:left="2"/>
        <w:outlineLvl w:val="3"/>
        <w:rPr>
          <w:rFonts w:ascii="宋体" w:hAnsi="宋体" w:eastAsia="宋体" w:cs="宋体"/>
          <w:sz w:val="20"/>
          <w:szCs w:val="20"/>
        </w:rPr>
      </w:pPr>
      <w:r>
        <w:rPr>
          <w:spacing w:val="9"/>
          <w:sz w:val="20"/>
          <w:szCs w:val="20"/>
        </w:rPr>
        <w:t xml:space="preserve">7.8  </w:t>
      </w:r>
      <w:r>
        <w:rPr>
          <w:rFonts w:ascii="宋体" w:hAnsi="宋体" w:eastAsia="宋体" w:cs="宋体"/>
          <w:spacing w:val="9"/>
          <w:sz w:val="20"/>
          <w:szCs w:val="20"/>
        </w:rPr>
        <w:t>评价方法包括量化评价和质性评价，量化评价以分数呈现评价结果，质性评价以等级、评语呈现</w:t>
      </w:r>
    </w:p>
    <w:p w14:paraId="3A97D361">
      <w:pPr>
        <w:spacing w:before="137" w:line="226" w:lineRule="auto"/>
        <w:ind w:left="1"/>
        <w:rPr>
          <w:rFonts w:ascii="宋体" w:hAnsi="宋体" w:eastAsia="宋体" w:cs="宋体"/>
          <w:sz w:val="20"/>
          <w:szCs w:val="20"/>
        </w:rPr>
      </w:pPr>
      <w:r>
        <w:rPr>
          <w:rFonts w:ascii="宋体" w:hAnsi="宋体" w:eastAsia="宋体" w:cs="宋体"/>
          <w:spacing w:val="6"/>
          <w:sz w:val="20"/>
          <w:szCs w:val="20"/>
        </w:rPr>
        <w:t>评价结果。</w:t>
      </w:r>
    </w:p>
    <w:p w14:paraId="3C225785">
      <w:pPr>
        <w:pStyle w:val="2"/>
        <w:spacing w:before="134" w:line="226" w:lineRule="auto"/>
        <w:ind w:left="2"/>
        <w:outlineLvl w:val="3"/>
        <w:rPr>
          <w:rFonts w:ascii="宋体" w:hAnsi="宋体" w:eastAsia="宋体" w:cs="宋体"/>
          <w:sz w:val="20"/>
          <w:szCs w:val="20"/>
        </w:rPr>
      </w:pPr>
      <w:r>
        <w:rPr>
          <w:spacing w:val="8"/>
          <w:sz w:val="20"/>
          <w:szCs w:val="20"/>
        </w:rPr>
        <w:t xml:space="preserve">7.9  </w:t>
      </w:r>
      <w:r>
        <w:rPr>
          <w:rFonts w:ascii="宋体" w:hAnsi="宋体" w:eastAsia="宋体" w:cs="宋体"/>
          <w:spacing w:val="8"/>
          <w:sz w:val="20"/>
          <w:szCs w:val="20"/>
        </w:rPr>
        <w:t>评价数据收集可以调查问卷、意见箱、网站</w:t>
      </w:r>
      <w:r>
        <w:rPr>
          <w:rFonts w:ascii="宋体" w:hAnsi="宋体" w:eastAsia="宋体" w:cs="宋体"/>
          <w:spacing w:val="7"/>
          <w:sz w:val="20"/>
          <w:szCs w:val="20"/>
        </w:rPr>
        <w:t>调查、</w:t>
      </w:r>
      <w:r>
        <w:rPr>
          <w:rFonts w:ascii="宋体" w:hAnsi="宋体" w:eastAsia="宋体" w:cs="宋体"/>
          <w:spacing w:val="-59"/>
          <w:sz w:val="20"/>
          <w:szCs w:val="20"/>
        </w:rPr>
        <w:t xml:space="preserve"> </w:t>
      </w:r>
      <w:r>
        <w:rPr>
          <w:rFonts w:ascii="宋体" w:hAnsi="宋体" w:eastAsia="宋体" w:cs="宋体"/>
          <w:spacing w:val="7"/>
          <w:sz w:val="20"/>
          <w:szCs w:val="20"/>
        </w:rPr>
        <w:t>电话调查等方式进行。</w:t>
      </w:r>
    </w:p>
    <w:p w14:paraId="60B57F9B">
      <w:pPr>
        <w:pStyle w:val="2"/>
        <w:spacing w:before="135" w:line="226" w:lineRule="auto"/>
        <w:ind w:left="2"/>
        <w:outlineLvl w:val="3"/>
        <w:rPr>
          <w:rFonts w:ascii="宋体" w:hAnsi="宋体" w:eastAsia="宋体" w:cs="宋体"/>
          <w:sz w:val="20"/>
          <w:szCs w:val="20"/>
        </w:rPr>
      </w:pPr>
      <w:r>
        <w:rPr>
          <w:spacing w:val="9"/>
          <w:sz w:val="20"/>
          <w:szCs w:val="20"/>
        </w:rPr>
        <w:t xml:space="preserve">7.10  </w:t>
      </w:r>
      <w:r>
        <w:rPr>
          <w:rFonts w:ascii="宋体" w:hAnsi="宋体" w:eastAsia="宋体" w:cs="宋体"/>
          <w:spacing w:val="9"/>
          <w:sz w:val="20"/>
          <w:szCs w:val="20"/>
        </w:rPr>
        <w:t>评价主体包括中小学教师、学生、家长、服务机构、研学基（营）地、各级</w:t>
      </w:r>
      <w:r>
        <w:rPr>
          <w:rFonts w:ascii="宋体" w:hAnsi="宋体" w:eastAsia="宋体" w:cs="宋体"/>
          <w:spacing w:val="8"/>
          <w:sz w:val="20"/>
          <w:szCs w:val="20"/>
        </w:rPr>
        <w:t>教育主管部门。</w:t>
      </w:r>
    </w:p>
    <w:p w14:paraId="67EDEA02">
      <w:pPr>
        <w:pStyle w:val="2"/>
        <w:spacing w:before="136" w:line="226" w:lineRule="auto"/>
        <w:ind w:left="2"/>
        <w:outlineLvl w:val="3"/>
        <w:rPr>
          <w:rFonts w:ascii="宋体" w:hAnsi="宋体" w:eastAsia="宋体" w:cs="宋体"/>
          <w:sz w:val="20"/>
          <w:szCs w:val="20"/>
        </w:rPr>
      </w:pPr>
      <w:r>
        <w:rPr>
          <w:spacing w:val="6"/>
          <w:sz w:val="20"/>
          <w:szCs w:val="20"/>
        </w:rPr>
        <w:t xml:space="preserve">7.11  </w:t>
      </w:r>
      <w:r>
        <w:rPr>
          <w:rFonts w:ascii="宋体" w:hAnsi="宋体" w:eastAsia="宋体" w:cs="宋体"/>
          <w:spacing w:val="6"/>
          <w:sz w:val="20"/>
          <w:szCs w:val="20"/>
        </w:rPr>
        <w:t>评价内容和方法如下：</w:t>
      </w:r>
    </w:p>
    <w:p w14:paraId="421B980D">
      <w:pPr>
        <w:spacing w:before="135" w:line="335" w:lineRule="auto"/>
        <w:ind w:left="833" w:right="70" w:hanging="409"/>
        <w:rPr>
          <w:rFonts w:ascii="宋体" w:hAnsi="宋体" w:eastAsia="宋体" w:cs="宋体"/>
          <w:sz w:val="20"/>
          <w:szCs w:val="20"/>
        </w:rPr>
      </w:pPr>
      <w:r>
        <w:rPr>
          <w:rFonts w:ascii="宋体" w:hAnsi="宋体" w:eastAsia="宋体" w:cs="宋体"/>
          <w:spacing w:val="8"/>
          <w:sz w:val="20"/>
          <w:szCs w:val="20"/>
        </w:rPr>
        <w:t>——中小学教师主要对学校选择的研学课程</w:t>
      </w:r>
      <w:r>
        <w:rPr>
          <w:rFonts w:ascii="宋体" w:hAnsi="宋体" w:eastAsia="宋体" w:cs="宋体"/>
          <w:spacing w:val="7"/>
          <w:sz w:val="20"/>
          <w:szCs w:val="20"/>
        </w:rPr>
        <w:t>、研学线路、组织实施进行量化评价、质性评价，一般</w:t>
      </w:r>
      <w:r>
        <w:rPr>
          <w:rFonts w:ascii="宋体" w:hAnsi="宋体" w:eastAsia="宋体" w:cs="宋体"/>
          <w:sz w:val="20"/>
          <w:szCs w:val="20"/>
        </w:rPr>
        <w:t xml:space="preserve"> </w:t>
      </w:r>
      <w:r>
        <w:rPr>
          <w:rFonts w:ascii="宋体" w:hAnsi="宋体" w:eastAsia="宋体" w:cs="宋体"/>
          <w:spacing w:val="8"/>
          <w:sz w:val="20"/>
          <w:szCs w:val="20"/>
        </w:rPr>
        <w:t>通过调查问卷、意见箱的方式收集数据；</w:t>
      </w:r>
    </w:p>
    <w:p w14:paraId="1E99BD6E">
      <w:pPr>
        <w:spacing w:line="335" w:lineRule="auto"/>
        <w:rPr>
          <w:rFonts w:ascii="宋体" w:hAnsi="宋体" w:eastAsia="宋体" w:cs="宋体"/>
          <w:sz w:val="20"/>
          <w:szCs w:val="20"/>
        </w:rPr>
        <w:sectPr>
          <w:footerReference r:id="rId16" w:type="default"/>
          <w:pgSz w:w="11907" w:h="16840"/>
          <w:pgMar w:top="400" w:right="1064" w:bottom="908" w:left="1424" w:header="0" w:footer="729" w:gutter="0"/>
          <w:cols w:space="720" w:num="1"/>
        </w:sectPr>
      </w:pPr>
    </w:p>
    <w:p w14:paraId="242E63BD">
      <w:pPr>
        <w:spacing w:line="244" w:lineRule="auto"/>
        <w:rPr>
          <w:rFonts w:ascii="Arial"/>
          <w:sz w:val="21"/>
        </w:rPr>
      </w:pPr>
    </w:p>
    <w:p w14:paraId="2A619222">
      <w:pPr>
        <w:spacing w:line="244" w:lineRule="auto"/>
        <w:rPr>
          <w:rFonts w:ascii="Arial"/>
          <w:sz w:val="21"/>
        </w:rPr>
      </w:pPr>
    </w:p>
    <w:p w14:paraId="38300D46">
      <w:pPr>
        <w:spacing w:line="244" w:lineRule="auto"/>
        <w:rPr>
          <w:rFonts w:ascii="Arial"/>
          <w:sz w:val="21"/>
        </w:rPr>
      </w:pPr>
    </w:p>
    <w:p w14:paraId="2E3375F5">
      <w:pPr>
        <w:spacing w:line="245" w:lineRule="auto"/>
        <w:rPr>
          <w:rFonts w:ascii="Arial"/>
          <w:sz w:val="21"/>
        </w:rPr>
      </w:pPr>
    </w:p>
    <w:p w14:paraId="13902F8D">
      <w:pPr>
        <w:pStyle w:val="2"/>
        <w:spacing w:before="65" w:line="265" w:lineRule="exact"/>
        <w:ind w:left="7572"/>
        <w:rPr>
          <w:sz w:val="20"/>
          <w:szCs w:val="20"/>
        </w:rPr>
      </w:pPr>
      <w:r>
        <w:rPr>
          <w:position w:val="1"/>
          <w:sz w:val="20"/>
          <w:szCs w:val="20"/>
        </w:rPr>
        <w:t>DB</w:t>
      </w:r>
      <w:r>
        <w:rPr>
          <w:spacing w:val="6"/>
          <w:position w:val="1"/>
          <w:sz w:val="20"/>
          <w:szCs w:val="20"/>
        </w:rPr>
        <w:t>4414/</w:t>
      </w:r>
      <w:r>
        <w:rPr>
          <w:position w:val="1"/>
          <w:sz w:val="20"/>
          <w:szCs w:val="20"/>
        </w:rPr>
        <w:t>T</w:t>
      </w:r>
      <w:r>
        <w:rPr>
          <w:spacing w:val="6"/>
          <w:position w:val="1"/>
          <w:sz w:val="20"/>
          <w:szCs w:val="20"/>
        </w:rPr>
        <w:t xml:space="preserve"> </w:t>
      </w:r>
      <w:r>
        <w:rPr>
          <w:position w:val="1"/>
          <w:sz w:val="20"/>
          <w:szCs w:val="20"/>
        </w:rPr>
        <w:t>xx</w:t>
      </w:r>
      <w:r>
        <w:rPr>
          <w:spacing w:val="6"/>
          <w:position w:val="1"/>
          <w:sz w:val="20"/>
          <w:szCs w:val="20"/>
        </w:rPr>
        <w:t>—2024</w:t>
      </w:r>
    </w:p>
    <w:p w14:paraId="34190C8D">
      <w:pPr>
        <w:spacing w:before="182" w:line="335" w:lineRule="auto"/>
        <w:ind w:left="841" w:right="70" w:hanging="416"/>
        <w:rPr>
          <w:rFonts w:ascii="宋体" w:hAnsi="宋体" w:eastAsia="宋体" w:cs="宋体"/>
          <w:sz w:val="20"/>
          <w:szCs w:val="20"/>
        </w:rPr>
      </w:pPr>
      <w:r>
        <w:rPr>
          <w:rFonts w:ascii="宋体" w:hAnsi="宋体" w:eastAsia="宋体" w:cs="宋体"/>
          <w:spacing w:val="8"/>
          <w:sz w:val="20"/>
          <w:szCs w:val="20"/>
        </w:rPr>
        <w:t>——学生主要对中小学教师的组织实施进行</w:t>
      </w:r>
      <w:r>
        <w:rPr>
          <w:rFonts w:ascii="宋体" w:hAnsi="宋体" w:eastAsia="宋体" w:cs="宋体"/>
          <w:spacing w:val="7"/>
          <w:sz w:val="20"/>
          <w:szCs w:val="20"/>
        </w:rPr>
        <w:t>量化评价、质性评价，可通过调查问卷、意见箱的方式</w:t>
      </w:r>
      <w:r>
        <w:rPr>
          <w:rFonts w:ascii="宋体" w:hAnsi="宋体" w:eastAsia="宋体" w:cs="宋体"/>
          <w:sz w:val="20"/>
          <w:szCs w:val="20"/>
        </w:rPr>
        <w:t xml:space="preserve"> </w:t>
      </w:r>
      <w:r>
        <w:rPr>
          <w:rFonts w:ascii="宋体" w:hAnsi="宋体" w:eastAsia="宋体" w:cs="宋体"/>
          <w:spacing w:val="4"/>
          <w:sz w:val="20"/>
          <w:szCs w:val="20"/>
        </w:rPr>
        <w:t>收集数据；</w:t>
      </w:r>
    </w:p>
    <w:p w14:paraId="07F2CEE9">
      <w:pPr>
        <w:spacing w:before="33" w:line="335" w:lineRule="auto"/>
        <w:ind w:left="425" w:right="216"/>
        <w:rPr>
          <w:rFonts w:ascii="宋体" w:hAnsi="宋体" w:eastAsia="宋体" w:cs="宋体"/>
          <w:sz w:val="20"/>
          <w:szCs w:val="20"/>
        </w:rPr>
      </w:pPr>
      <w:r>
        <w:rPr>
          <w:rFonts w:ascii="宋体" w:hAnsi="宋体" w:eastAsia="宋体" w:cs="宋体"/>
          <w:spacing w:val="8"/>
          <w:sz w:val="20"/>
          <w:szCs w:val="20"/>
        </w:rPr>
        <w:t>——家长主要对中小学的组织实施进行量化评价，可通过调查问卷、</w:t>
      </w:r>
      <w:r>
        <w:rPr>
          <w:rFonts w:ascii="宋体" w:hAnsi="宋体" w:eastAsia="宋体" w:cs="宋体"/>
          <w:spacing w:val="-59"/>
          <w:sz w:val="20"/>
          <w:szCs w:val="20"/>
        </w:rPr>
        <w:t xml:space="preserve"> </w:t>
      </w:r>
      <w:r>
        <w:rPr>
          <w:rFonts w:ascii="宋体" w:hAnsi="宋体" w:eastAsia="宋体" w:cs="宋体"/>
          <w:spacing w:val="8"/>
          <w:sz w:val="20"/>
          <w:szCs w:val="20"/>
        </w:rPr>
        <w:t>电话调查的方式收集数</w:t>
      </w:r>
      <w:r>
        <w:rPr>
          <w:rFonts w:ascii="宋体" w:hAnsi="宋体" w:eastAsia="宋体" w:cs="宋体"/>
          <w:spacing w:val="7"/>
          <w:sz w:val="20"/>
          <w:szCs w:val="20"/>
        </w:rPr>
        <w:t>据。</w:t>
      </w:r>
      <w:r>
        <w:rPr>
          <w:rFonts w:ascii="宋体" w:hAnsi="宋体" w:eastAsia="宋体" w:cs="宋体"/>
          <w:sz w:val="20"/>
          <w:szCs w:val="20"/>
        </w:rPr>
        <w:t xml:space="preserve"> </w:t>
      </w:r>
      <w:r>
        <w:rPr>
          <w:rFonts w:ascii="宋体" w:hAnsi="宋体" w:eastAsia="宋体" w:cs="宋体"/>
          <w:spacing w:val="10"/>
          <w:sz w:val="20"/>
          <w:szCs w:val="20"/>
        </w:rPr>
        <w:t>——服务机构主要对中小学的组织实施进行</w:t>
      </w:r>
      <w:r>
        <w:rPr>
          <w:rFonts w:ascii="宋体" w:hAnsi="宋体" w:eastAsia="宋体" w:cs="宋体"/>
          <w:spacing w:val="9"/>
          <w:sz w:val="20"/>
          <w:szCs w:val="20"/>
        </w:rPr>
        <w:t>量化评价，可通过网站调查的方式收集数据；</w:t>
      </w:r>
    </w:p>
    <w:p w14:paraId="792D0756">
      <w:pPr>
        <w:spacing w:before="33" w:line="226" w:lineRule="auto"/>
        <w:ind w:left="425"/>
        <w:rPr>
          <w:rFonts w:ascii="宋体" w:hAnsi="宋体" w:eastAsia="宋体" w:cs="宋体"/>
          <w:sz w:val="20"/>
          <w:szCs w:val="20"/>
        </w:rPr>
      </w:pPr>
      <w:r>
        <w:rPr>
          <w:rFonts w:ascii="宋体" w:hAnsi="宋体" w:eastAsia="宋体" w:cs="宋体"/>
          <w:spacing w:val="10"/>
          <w:sz w:val="20"/>
          <w:szCs w:val="20"/>
        </w:rPr>
        <w:t>——研学基（营）地主要对中小学的组织实施</w:t>
      </w:r>
      <w:r>
        <w:rPr>
          <w:rFonts w:ascii="宋体" w:hAnsi="宋体" w:eastAsia="宋体" w:cs="宋体"/>
          <w:spacing w:val="9"/>
          <w:sz w:val="20"/>
          <w:szCs w:val="20"/>
        </w:rPr>
        <w:t>进行量化评价，可通过网站调查的方式收集数据。</w:t>
      </w:r>
    </w:p>
    <w:p w14:paraId="0BC536C6">
      <w:pPr>
        <w:pStyle w:val="2"/>
        <w:spacing w:before="136" w:line="229" w:lineRule="auto"/>
        <w:ind w:left="3"/>
        <w:outlineLvl w:val="2"/>
        <w:rPr>
          <w:sz w:val="20"/>
          <w:szCs w:val="20"/>
        </w:rPr>
      </w:pPr>
      <w:r>
        <w:rPr>
          <w:spacing w:val="6"/>
          <w:sz w:val="20"/>
          <w:szCs w:val="20"/>
        </w:rPr>
        <w:t>7.12  对服务机构评价</w:t>
      </w:r>
    </w:p>
    <w:p w14:paraId="644B918B">
      <w:pPr>
        <w:pStyle w:val="2"/>
        <w:spacing w:before="131" w:line="226" w:lineRule="auto"/>
        <w:ind w:left="3"/>
        <w:outlineLvl w:val="3"/>
        <w:rPr>
          <w:rFonts w:ascii="宋体" w:hAnsi="宋体" w:eastAsia="宋体" w:cs="宋体"/>
          <w:sz w:val="20"/>
          <w:szCs w:val="20"/>
        </w:rPr>
      </w:pPr>
      <w:r>
        <w:rPr>
          <w:spacing w:val="7"/>
          <w:sz w:val="20"/>
          <w:szCs w:val="20"/>
        </w:rPr>
        <w:t xml:space="preserve">7.13  </w:t>
      </w:r>
      <w:r>
        <w:rPr>
          <w:rFonts w:ascii="宋体" w:hAnsi="宋体" w:eastAsia="宋体" w:cs="宋体"/>
          <w:spacing w:val="7"/>
          <w:sz w:val="20"/>
          <w:szCs w:val="20"/>
        </w:rPr>
        <w:t>评价方法包括量化评价和质性评价，量化评价以分数呈现评价结果，质性评价通常以等级、评语</w:t>
      </w:r>
    </w:p>
    <w:p w14:paraId="487C3F8D">
      <w:pPr>
        <w:spacing w:before="135" w:line="226" w:lineRule="auto"/>
        <w:ind w:left="4"/>
        <w:rPr>
          <w:rFonts w:ascii="宋体" w:hAnsi="宋体" w:eastAsia="宋体" w:cs="宋体"/>
          <w:sz w:val="20"/>
          <w:szCs w:val="20"/>
        </w:rPr>
      </w:pPr>
      <w:r>
        <w:rPr>
          <w:rFonts w:ascii="宋体" w:hAnsi="宋体" w:eastAsia="宋体" w:cs="宋体"/>
          <w:spacing w:val="6"/>
          <w:sz w:val="20"/>
          <w:szCs w:val="20"/>
        </w:rPr>
        <w:t>呈现评价结果。</w:t>
      </w:r>
    </w:p>
    <w:p w14:paraId="6DF200EA">
      <w:pPr>
        <w:pStyle w:val="2"/>
        <w:spacing w:before="136" w:line="226" w:lineRule="auto"/>
        <w:ind w:left="3"/>
        <w:outlineLvl w:val="3"/>
        <w:rPr>
          <w:rFonts w:ascii="宋体" w:hAnsi="宋体" w:eastAsia="宋体" w:cs="宋体"/>
          <w:sz w:val="20"/>
          <w:szCs w:val="20"/>
        </w:rPr>
      </w:pPr>
      <w:r>
        <w:rPr>
          <w:spacing w:val="8"/>
          <w:sz w:val="20"/>
          <w:szCs w:val="20"/>
        </w:rPr>
        <w:t xml:space="preserve">7.14  </w:t>
      </w:r>
      <w:r>
        <w:rPr>
          <w:rFonts w:ascii="宋体" w:hAnsi="宋体" w:eastAsia="宋体" w:cs="宋体"/>
          <w:spacing w:val="8"/>
          <w:sz w:val="20"/>
          <w:szCs w:val="20"/>
        </w:rPr>
        <w:t>评价数据收集可以调查问卷、意</w:t>
      </w:r>
      <w:r>
        <w:rPr>
          <w:rFonts w:ascii="宋体" w:hAnsi="宋体" w:eastAsia="宋体" w:cs="宋体"/>
          <w:spacing w:val="7"/>
          <w:sz w:val="20"/>
          <w:szCs w:val="20"/>
        </w:rPr>
        <w:t>见箱、网络调查、</w:t>
      </w:r>
      <w:r>
        <w:rPr>
          <w:rFonts w:ascii="宋体" w:hAnsi="宋体" w:eastAsia="宋体" w:cs="宋体"/>
          <w:spacing w:val="-59"/>
          <w:sz w:val="20"/>
          <w:szCs w:val="20"/>
        </w:rPr>
        <w:t xml:space="preserve"> </w:t>
      </w:r>
      <w:r>
        <w:rPr>
          <w:rFonts w:ascii="宋体" w:hAnsi="宋体" w:eastAsia="宋体" w:cs="宋体"/>
          <w:spacing w:val="7"/>
          <w:sz w:val="20"/>
          <w:szCs w:val="20"/>
        </w:rPr>
        <w:t>电话调查等方式进行。</w:t>
      </w:r>
    </w:p>
    <w:p w14:paraId="5EE68A4B">
      <w:pPr>
        <w:pStyle w:val="2"/>
        <w:spacing w:before="135" w:line="226" w:lineRule="auto"/>
        <w:ind w:left="3"/>
        <w:outlineLvl w:val="3"/>
        <w:rPr>
          <w:rFonts w:ascii="宋体" w:hAnsi="宋体" w:eastAsia="宋体" w:cs="宋体"/>
          <w:sz w:val="20"/>
          <w:szCs w:val="20"/>
        </w:rPr>
      </w:pPr>
      <w:r>
        <w:rPr>
          <w:spacing w:val="8"/>
          <w:sz w:val="20"/>
          <w:szCs w:val="20"/>
        </w:rPr>
        <w:t xml:space="preserve">7.15  </w:t>
      </w:r>
      <w:r>
        <w:rPr>
          <w:rFonts w:ascii="宋体" w:hAnsi="宋体" w:eastAsia="宋体" w:cs="宋体"/>
          <w:spacing w:val="8"/>
          <w:sz w:val="20"/>
          <w:szCs w:val="20"/>
        </w:rPr>
        <w:t>评价主体包括学生、中小学校、研学基（营）地、家长等。</w:t>
      </w:r>
    </w:p>
    <w:p w14:paraId="0FC1E9D6">
      <w:pPr>
        <w:pStyle w:val="2"/>
        <w:spacing w:before="134" w:line="226" w:lineRule="auto"/>
        <w:ind w:left="3"/>
        <w:outlineLvl w:val="3"/>
        <w:rPr>
          <w:rFonts w:ascii="宋体" w:hAnsi="宋体" w:eastAsia="宋体" w:cs="宋体"/>
          <w:sz w:val="20"/>
          <w:szCs w:val="20"/>
        </w:rPr>
      </w:pPr>
      <w:r>
        <w:rPr>
          <w:spacing w:val="7"/>
          <w:sz w:val="20"/>
          <w:szCs w:val="20"/>
        </w:rPr>
        <w:t xml:space="preserve">7.16  </w:t>
      </w:r>
      <w:r>
        <w:rPr>
          <w:rFonts w:ascii="宋体" w:hAnsi="宋体" w:eastAsia="宋体" w:cs="宋体"/>
          <w:spacing w:val="7"/>
          <w:sz w:val="20"/>
          <w:szCs w:val="20"/>
        </w:rPr>
        <w:t>各方的评价内容和评价方式如下：</w:t>
      </w:r>
    </w:p>
    <w:p w14:paraId="2DDCBE4D">
      <w:pPr>
        <w:spacing w:before="137" w:line="335" w:lineRule="auto"/>
        <w:ind w:left="836" w:right="70" w:hanging="411"/>
        <w:rPr>
          <w:rFonts w:ascii="宋体" w:hAnsi="宋体" w:eastAsia="宋体" w:cs="宋体"/>
          <w:sz w:val="20"/>
          <w:szCs w:val="20"/>
        </w:rPr>
      </w:pPr>
      <w:r>
        <w:rPr>
          <w:rFonts w:ascii="宋体" w:hAnsi="宋体" w:eastAsia="宋体" w:cs="宋体"/>
          <w:spacing w:val="8"/>
          <w:sz w:val="20"/>
          <w:szCs w:val="20"/>
        </w:rPr>
        <w:t>——学生对服务机构提供的服务及研学导师</w:t>
      </w:r>
      <w:r>
        <w:rPr>
          <w:rFonts w:ascii="宋体" w:hAnsi="宋体" w:eastAsia="宋体" w:cs="宋体"/>
          <w:spacing w:val="7"/>
          <w:sz w:val="20"/>
          <w:szCs w:val="20"/>
        </w:rPr>
        <w:t>进行评价，可通过参与、调查问卷、意见箱和电话调查</w:t>
      </w:r>
      <w:r>
        <w:rPr>
          <w:rFonts w:ascii="宋体" w:hAnsi="宋体" w:eastAsia="宋体" w:cs="宋体"/>
          <w:sz w:val="20"/>
          <w:szCs w:val="20"/>
        </w:rPr>
        <w:t xml:space="preserve"> </w:t>
      </w:r>
      <w:r>
        <w:rPr>
          <w:rFonts w:ascii="宋体" w:hAnsi="宋体" w:eastAsia="宋体" w:cs="宋体"/>
          <w:spacing w:val="4"/>
          <w:sz w:val="20"/>
          <w:szCs w:val="20"/>
        </w:rPr>
        <w:t>等方式。</w:t>
      </w:r>
    </w:p>
    <w:p w14:paraId="66E442D7">
      <w:pPr>
        <w:spacing w:before="32" w:line="226" w:lineRule="auto"/>
        <w:ind w:left="425"/>
        <w:rPr>
          <w:rFonts w:ascii="宋体" w:hAnsi="宋体" w:eastAsia="宋体" w:cs="宋体"/>
          <w:sz w:val="20"/>
          <w:szCs w:val="20"/>
        </w:rPr>
      </w:pPr>
      <w:r>
        <w:rPr>
          <w:rFonts w:ascii="宋体" w:hAnsi="宋体" w:eastAsia="宋体" w:cs="宋体"/>
          <w:spacing w:val="10"/>
          <w:sz w:val="20"/>
          <w:szCs w:val="20"/>
        </w:rPr>
        <w:t>——中小学对服务机构提供的活动方案进行评价，可</w:t>
      </w:r>
      <w:r>
        <w:rPr>
          <w:rFonts w:ascii="宋体" w:hAnsi="宋体" w:eastAsia="宋体" w:cs="宋体"/>
          <w:spacing w:val="9"/>
          <w:sz w:val="20"/>
          <w:szCs w:val="20"/>
        </w:rPr>
        <w:t>通过调查问卷、意见箱和网络调查等方式。</w:t>
      </w:r>
    </w:p>
    <w:p w14:paraId="48E55E02">
      <w:pPr>
        <w:spacing w:before="138" w:line="335" w:lineRule="auto"/>
        <w:ind w:left="836" w:right="70" w:hanging="411"/>
        <w:rPr>
          <w:rFonts w:ascii="宋体" w:hAnsi="宋体" w:eastAsia="宋体" w:cs="宋体"/>
          <w:sz w:val="20"/>
          <w:szCs w:val="20"/>
        </w:rPr>
      </w:pPr>
      <w:r>
        <w:rPr>
          <w:rFonts w:ascii="宋体" w:hAnsi="宋体" w:eastAsia="宋体" w:cs="宋体"/>
          <w:spacing w:val="8"/>
          <w:sz w:val="20"/>
          <w:szCs w:val="20"/>
        </w:rPr>
        <w:t>——研学基（营）地对服务机构提供的研学</w:t>
      </w:r>
      <w:r>
        <w:rPr>
          <w:rFonts w:ascii="宋体" w:hAnsi="宋体" w:eastAsia="宋体" w:cs="宋体"/>
          <w:spacing w:val="7"/>
          <w:sz w:val="20"/>
          <w:szCs w:val="20"/>
        </w:rPr>
        <w:t>服务方案及沟通协商进行评价，可通过调查问卷、意见</w:t>
      </w:r>
      <w:r>
        <w:rPr>
          <w:rFonts w:ascii="宋体" w:hAnsi="宋体" w:eastAsia="宋体" w:cs="宋体"/>
          <w:sz w:val="20"/>
          <w:szCs w:val="20"/>
        </w:rPr>
        <w:t xml:space="preserve"> </w:t>
      </w:r>
      <w:r>
        <w:rPr>
          <w:rFonts w:ascii="宋体" w:hAnsi="宋体" w:eastAsia="宋体" w:cs="宋体"/>
          <w:spacing w:val="7"/>
          <w:sz w:val="20"/>
          <w:szCs w:val="20"/>
        </w:rPr>
        <w:t>箱和网络调查等方式。</w:t>
      </w:r>
    </w:p>
    <w:p w14:paraId="7BE43EA3">
      <w:pPr>
        <w:spacing w:before="32" w:line="226" w:lineRule="auto"/>
        <w:ind w:left="425"/>
        <w:rPr>
          <w:rFonts w:ascii="宋体" w:hAnsi="宋体" w:eastAsia="宋体" w:cs="宋体"/>
          <w:sz w:val="20"/>
          <w:szCs w:val="20"/>
        </w:rPr>
      </w:pPr>
      <w:r>
        <w:rPr>
          <w:rFonts w:ascii="宋体" w:hAnsi="宋体" w:eastAsia="宋体" w:cs="宋体"/>
          <w:spacing w:val="9"/>
          <w:sz w:val="20"/>
          <w:szCs w:val="20"/>
        </w:rPr>
        <w:t>——服务机构可选择适合自己的评定方式对自己提供的服务进行自我评价。</w:t>
      </w:r>
    </w:p>
    <w:p w14:paraId="63EA3E14">
      <w:pPr>
        <w:pStyle w:val="2"/>
        <w:spacing w:before="137" w:line="229" w:lineRule="auto"/>
        <w:ind w:left="3"/>
        <w:outlineLvl w:val="2"/>
        <w:rPr>
          <w:sz w:val="20"/>
          <w:szCs w:val="20"/>
        </w:rPr>
      </w:pPr>
      <w:r>
        <w:rPr>
          <w:spacing w:val="7"/>
          <w:sz w:val="20"/>
          <w:szCs w:val="20"/>
        </w:rPr>
        <w:t>7.17  对研学基（营）地评价</w:t>
      </w:r>
    </w:p>
    <w:p w14:paraId="7114420A">
      <w:pPr>
        <w:pStyle w:val="2"/>
        <w:spacing w:before="131" w:line="226" w:lineRule="auto"/>
        <w:ind w:left="3"/>
        <w:outlineLvl w:val="3"/>
        <w:rPr>
          <w:rFonts w:ascii="宋体" w:hAnsi="宋体" w:eastAsia="宋体" w:cs="宋体"/>
          <w:sz w:val="20"/>
          <w:szCs w:val="20"/>
        </w:rPr>
      </w:pPr>
      <w:r>
        <w:rPr>
          <w:spacing w:val="7"/>
          <w:sz w:val="20"/>
          <w:szCs w:val="20"/>
        </w:rPr>
        <w:t xml:space="preserve">7.18  </w:t>
      </w:r>
      <w:r>
        <w:rPr>
          <w:rFonts w:ascii="宋体" w:hAnsi="宋体" w:eastAsia="宋体" w:cs="宋体"/>
          <w:spacing w:val="7"/>
          <w:sz w:val="20"/>
          <w:szCs w:val="20"/>
        </w:rPr>
        <w:t>评价方法包括量化评价和质性评价，量化评价以分数呈现评价结果，质性评价通常以等级、评语</w:t>
      </w:r>
    </w:p>
    <w:p w14:paraId="7151371C">
      <w:pPr>
        <w:spacing w:before="134" w:line="226" w:lineRule="auto"/>
        <w:ind w:left="4"/>
        <w:rPr>
          <w:rFonts w:ascii="宋体" w:hAnsi="宋体" w:eastAsia="宋体" w:cs="宋体"/>
          <w:sz w:val="20"/>
          <w:szCs w:val="20"/>
        </w:rPr>
      </w:pPr>
      <w:r>
        <w:rPr>
          <w:rFonts w:ascii="宋体" w:hAnsi="宋体" w:eastAsia="宋体" w:cs="宋体"/>
          <w:spacing w:val="6"/>
          <w:sz w:val="20"/>
          <w:szCs w:val="20"/>
        </w:rPr>
        <w:t>呈现评价结果。</w:t>
      </w:r>
    </w:p>
    <w:p w14:paraId="42F1696E">
      <w:pPr>
        <w:pStyle w:val="2"/>
        <w:spacing w:before="137" w:line="226" w:lineRule="auto"/>
        <w:ind w:left="3"/>
        <w:outlineLvl w:val="3"/>
        <w:rPr>
          <w:rFonts w:ascii="宋体" w:hAnsi="宋体" w:eastAsia="宋体" w:cs="宋体"/>
          <w:sz w:val="20"/>
          <w:szCs w:val="20"/>
        </w:rPr>
      </w:pPr>
      <w:r>
        <w:rPr>
          <w:spacing w:val="8"/>
          <w:sz w:val="20"/>
          <w:szCs w:val="20"/>
        </w:rPr>
        <w:t xml:space="preserve">7.19  </w:t>
      </w:r>
      <w:r>
        <w:rPr>
          <w:rFonts w:ascii="宋体" w:hAnsi="宋体" w:eastAsia="宋体" w:cs="宋体"/>
          <w:spacing w:val="8"/>
          <w:sz w:val="20"/>
          <w:szCs w:val="20"/>
        </w:rPr>
        <w:t>评价数据收集可以调查问卷、意</w:t>
      </w:r>
      <w:r>
        <w:rPr>
          <w:rFonts w:ascii="宋体" w:hAnsi="宋体" w:eastAsia="宋体" w:cs="宋体"/>
          <w:spacing w:val="7"/>
          <w:sz w:val="20"/>
          <w:szCs w:val="20"/>
        </w:rPr>
        <w:t>见箱、网络调查、</w:t>
      </w:r>
      <w:r>
        <w:rPr>
          <w:rFonts w:ascii="宋体" w:hAnsi="宋体" w:eastAsia="宋体" w:cs="宋体"/>
          <w:spacing w:val="-59"/>
          <w:sz w:val="20"/>
          <w:szCs w:val="20"/>
        </w:rPr>
        <w:t xml:space="preserve"> </w:t>
      </w:r>
      <w:r>
        <w:rPr>
          <w:rFonts w:ascii="宋体" w:hAnsi="宋体" w:eastAsia="宋体" w:cs="宋体"/>
          <w:spacing w:val="7"/>
          <w:sz w:val="20"/>
          <w:szCs w:val="20"/>
        </w:rPr>
        <w:t>电话调查等方式进行。</w:t>
      </w:r>
    </w:p>
    <w:p w14:paraId="167EA47C">
      <w:pPr>
        <w:pStyle w:val="2"/>
        <w:spacing w:before="134" w:line="226" w:lineRule="auto"/>
        <w:ind w:left="3"/>
        <w:outlineLvl w:val="3"/>
        <w:rPr>
          <w:rFonts w:ascii="宋体" w:hAnsi="宋体" w:eastAsia="宋体" w:cs="宋体"/>
          <w:sz w:val="20"/>
          <w:szCs w:val="20"/>
        </w:rPr>
      </w:pPr>
      <w:r>
        <w:rPr>
          <w:spacing w:val="9"/>
          <w:sz w:val="20"/>
          <w:szCs w:val="20"/>
        </w:rPr>
        <w:t xml:space="preserve">7.20  </w:t>
      </w:r>
      <w:r>
        <w:rPr>
          <w:rFonts w:ascii="宋体" w:hAnsi="宋体" w:eastAsia="宋体" w:cs="宋体"/>
          <w:spacing w:val="9"/>
          <w:sz w:val="20"/>
          <w:szCs w:val="20"/>
        </w:rPr>
        <w:t>评价主体包括行业主管部门、</w:t>
      </w:r>
      <w:r>
        <w:rPr>
          <w:rFonts w:ascii="宋体" w:hAnsi="宋体" w:eastAsia="宋体" w:cs="宋体"/>
          <w:spacing w:val="8"/>
          <w:sz w:val="20"/>
          <w:szCs w:val="20"/>
        </w:rPr>
        <w:t>中小学校、服务机构等。</w:t>
      </w:r>
    </w:p>
    <w:p w14:paraId="65EB6C0B">
      <w:pPr>
        <w:spacing w:before="134" w:line="226" w:lineRule="auto"/>
        <w:ind w:left="421"/>
        <w:outlineLvl w:val="3"/>
        <w:rPr>
          <w:rFonts w:ascii="宋体" w:hAnsi="宋体" w:eastAsia="宋体" w:cs="宋体"/>
          <w:sz w:val="20"/>
          <w:szCs w:val="20"/>
        </w:rPr>
      </w:pPr>
      <w:r>
        <w:rPr>
          <w:rFonts w:ascii="宋体" w:hAnsi="宋体" w:eastAsia="宋体" w:cs="宋体"/>
          <w:spacing w:val="8"/>
          <w:sz w:val="20"/>
          <w:szCs w:val="20"/>
        </w:rPr>
        <w:t>评价内容和方式如下：</w:t>
      </w:r>
    </w:p>
    <w:p w14:paraId="6C9243ED">
      <w:pPr>
        <w:spacing w:before="138" w:line="335" w:lineRule="auto"/>
        <w:ind w:left="836" w:right="70" w:hanging="411"/>
        <w:rPr>
          <w:rFonts w:ascii="宋体" w:hAnsi="宋体" w:eastAsia="宋体" w:cs="宋体"/>
          <w:sz w:val="20"/>
          <w:szCs w:val="20"/>
        </w:rPr>
      </w:pPr>
      <w:r>
        <w:rPr>
          <w:rFonts w:ascii="宋体" w:hAnsi="宋体" w:eastAsia="宋体" w:cs="宋体"/>
          <w:spacing w:val="8"/>
          <w:sz w:val="20"/>
          <w:szCs w:val="20"/>
        </w:rPr>
        <w:t>——中小学对研学基（营）地的课程形式、</w:t>
      </w:r>
      <w:r>
        <w:rPr>
          <w:rFonts w:ascii="宋体" w:hAnsi="宋体" w:eastAsia="宋体" w:cs="宋体"/>
          <w:spacing w:val="7"/>
          <w:sz w:val="20"/>
          <w:szCs w:val="20"/>
        </w:rPr>
        <w:t>内容及实施进行评价，可通过调查问卷、意见箱和网络</w:t>
      </w:r>
      <w:r>
        <w:rPr>
          <w:rFonts w:ascii="宋体" w:hAnsi="宋体" w:eastAsia="宋体" w:cs="宋体"/>
          <w:sz w:val="20"/>
          <w:szCs w:val="20"/>
        </w:rPr>
        <w:t xml:space="preserve"> </w:t>
      </w:r>
      <w:r>
        <w:rPr>
          <w:rFonts w:ascii="宋体" w:hAnsi="宋体" w:eastAsia="宋体" w:cs="宋体"/>
          <w:spacing w:val="6"/>
          <w:sz w:val="20"/>
          <w:szCs w:val="20"/>
        </w:rPr>
        <w:t>调查等方式。</w:t>
      </w:r>
    </w:p>
    <w:p w14:paraId="4D3308CE">
      <w:pPr>
        <w:spacing w:before="31" w:line="338" w:lineRule="auto"/>
        <w:ind w:left="840" w:hanging="415"/>
        <w:rPr>
          <w:rFonts w:ascii="宋体" w:hAnsi="宋体" w:eastAsia="宋体" w:cs="宋体"/>
          <w:sz w:val="20"/>
          <w:szCs w:val="20"/>
        </w:rPr>
      </w:pPr>
      <w:r>
        <w:rPr>
          <w:rFonts w:ascii="宋体" w:hAnsi="宋体" w:eastAsia="宋体" w:cs="宋体"/>
          <w:spacing w:val="4"/>
          <w:sz w:val="20"/>
          <w:szCs w:val="20"/>
        </w:rPr>
        <w:t>——服务机构对研学基（营）地提供的研学服务、综合管理及沟通协商进行评价，可通过调查问卷、</w:t>
      </w:r>
      <w:r>
        <w:rPr>
          <w:rFonts w:ascii="宋体" w:hAnsi="宋体" w:eastAsia="宋体" w:cs="宋体"/>
          <w:spacing w:val="15"/>
          <w:sz w:val="20"/>
          <w:szCs w:val="20"/>
        </w:rPr>
        <w:t xml:space="preserve"> </w:t>
      </w:r>
      <w:r>
        <w:rPr>
          <w:rFonts w:ascii="宋体" w:hAnsi="宋体" w:eastAsia="宋体" w:cs="宋体"/>
          <w:spacing w:val="7"/>
          <w:sz w:val="20"/>
          <w:szCs w:val="20"/>
        </w:rPr>
        <w:t>意见箱和网络调查等方式。</w:t>
      </w:r>
    </w:p>
    <w:p w14:paraId="28FFC38E">
      <w:pPr>
        <w:spacing w:before="29" w:line="226" w:lineRule="auto"/>
        <w:ind w:left="425"/>
        <w:rPr>
          <w:rFonts w:ascii="宋体" w:hAnsi="宋体" w:eastAsia="宋体" w:cs="宋体"/>
          <w:sz w:val="20"/>
          <w:szCs w:val="20"/>
        </w:rPr>
      </w:pPr>
      <w:r>
        <w:rPr>
          <w:rFonts w:ascii="宋体" w:hAnsi="宋体" w:eastAsia="宋体" w:cs="宋体"/>
          <w:spacing w:val="9"/>
          <w:sz w:val="20"/>
          <w:szCs w:val="20"/>
        </w:rPr>
        <w:t>——研学基（营）地可选择适合自己的评定方式对自己提供的服务进行自我评价。</w:t>
      </w:r>
    </w:p>
    <w:p w14:paraId="70B7CF03">
      <w:pPr>
        <w:spacing w:before="29" w:line="335" w:lineRule="auto"/>
        <w:ind w:left="835" w:right="70" w:hanging="410"/>
        <w:rPr>
          <w:rFonts w:ascii="宋体" w:hAnsi="宋体" w:eastAsia="宋体" w:cs="宋体"/>
          <w:sz w:val="20"/>
          <w:szCs w:val="20"/>
        </w:rPr>
      </w:pPr>
      <w:r>
        <w:rPr>
          <w:rFonts w:ascii="宋体" w:hAnsi="宋体" w:eastAsia="宋体" w:cs="宋体"/>
          <w:spacing w:val="8"/>
          <w:sz w:val="20"/>
          <w:szCs w:val="20"/>
        </w:rPr>
        <w:t>——行业主管部门主要对研学基（营）地规</w:t>
      </w:r>
      <w:r>
        <w:rPr>
          <w:rFonts w:ascii="宋体" w:hAnsi="宋体" w:eastAsia="宋体" w:cs="宋体"/>
          <w:spacing w:val="7"/>
          <w:sz w:val="20"/>
          <w:szCs w:val="20"/>
        </w:rPr>
        <w:t>范组织、课程质量、安全管理、实施效果等进行量化评</w:t>
      </w:r>
      <w:r>
        <w:rPr>
          <w:rFonts w:ascii="宋体" w:hAnsi="宋体" w:eastAsia="宋体" w:cs="宋体"/>
          <w:sz w:val="20"/>
          <w:szCs w:val="20"/>
        </w:rPr>
        <w:t xml:space="preserve"> </w:t>
      </w:r>
      <w:r>
        <w:rPr>
          <w:rFonts w:ascii="宋体" w:hAnsi="宋体" w:eastAsia="宋体" w:cs="宋体"/>
          <w:spacing w:val="9"/>
          <w:sz w:val="20"/>
          <w:szCs w:val="20"/>
        </w:rPr>
        <w:t>价和质性评价，可通过问询、抽查、回访、意见箱、网络调查等方式收集数据。</w:t>
      </w:r>
    </w:p>
    <w:p w14:paraId="5A3EBA1D">
      <w:pPr>
        <w:pStyle w:val="2"/>
        <w:spacing w:before="86" w:line="230" w:lineRule="auto"/>
        <w:outlineLvl w:val="1"/>
        <w:rPr>
          <w:sz w:val="20"/>
          <w:szCs w:val="20"/>
        </w:rPr>
      </w:pPr>
      <w:r>
        <w:rPr>
          <w:spacing w:val="7"/>
          <w:sz w:val="20"/>
          <w:szCs w:val="20"/>
        </w:rPr>
        <w:t>8  评价结果运用</w:t>
      </w:r>
    </w:p>
    <w:p w14:paraId="09DC58EB">
      <w:pPr>
        <w:pStyle w:val="2"/>
        <w:spacing w:before="181" w:line="229" w:lineRule="auto"/>
        <w:outlineLvl w:val="2"/>
        <w:rPr>
          <w:sz w:val="20"/>
          <w:szCs w:val="20"/>
        </w:rPr>
      </w:pPr>
      <w:r>
        <w:rPr>
          <w:spacing w:val="6"/>
          <w:sz w:val="20"/>
          <w:szCs w:val="20"/>
        </w:rPr>
        <w:t>8.1  对学生评价</w:t>
      </w:r>
    </w:p>
    <w:p w14:paraId="5A463705">
      <w:pPr>
        <w:spacing w:line="229" w:lineRule="auto"/>
        <w:rPr>
          <w:sz w:val="20"/>
          <w:szCs w:val="20"/>
        </w:rPr>
        <w:sectPr>
          <w:footerReference r:id="rId17" w:type="default"/>
          <w:pgSz w:w="11907" w:h="16840"/>
          <w:pgMar w:top="400" w:right="1064" w:bottom="906" w:left="1424" w:header="0" w:footer="729" w:gutter="0"/>
          <w:cols w:space="720" w:num="1"/>
        </w:sectPr>
      </w:pPr>
    </w:p>
    <w:p w14:paraId="4CCDC84A">
      <w:pPr>
        <w:spacing w:line="244" w:lineRule="auto"/>
        <w:rPr>
          <w:rFonts w:ascii="Arial"/>
          <w:sz w:val="21"/>
        </w:rPr>
      </w:pPr>
    </w:p>
    <w:p w14:paraId="32F81325">
      <w:pPr>
        <w:spacing w:line="244" w:lineRule="auto"/>
        <w:rPr>
          <w:rFonts w:ascii="Arial"/>
          <w:sz w:val="21"/>
        </w:rPr>
      </w:pPr>
    </w:p>
    <w:p w14:paraId="1E4F9620">
      <w:pPr>
        <w:spacing w:line="244" w:lineRule="auto"/>
        <w:rPr>
          <w:rFonts w:ascii="Arial"/>
          <w:sz w:val="21"/>
        </w:rPr>
      </w:pPr>
    </w:p>
    <w:p w14:paraId="77646569">
      <w:pPr>
        <w:spacing w:line="245" w:lineRule="auto"/>
        <w:rPr>
          <w:rFonts w:ascii="Arial"/>
          <w:sz w:val="21"/>
        </w:rPr>
      </w:pPr>
    </w:p>
    <w:p w14:paraId="4706840E">
      <w:pPr>
        <w:pStyle w:val="2"/>
        <w:spacing w:before="65" w:line="265" w:lineRule="exact"/>
        <w:ind w:left="6"/>
        <w:rPr>
          <w:sz w:val="20"/>
          <w:szCs w:val="20"/>
        </w:rPr>
      </w:pPr>
      <w:r>
        <w:rPr>
          <w:position w:val="1"/>
          <w:sz w:val="20"/>
          <w:szCs w:val="20"/>
        </w:rPr>
        <w:t>DB</w:t>
      </w:r>
      <w:r>
        <w:rPr>
          <w:spacing w:val="6"/>
          <w:position w:val="1"/>
          <w:sz w:val="20"/>
          <w:szCs w:val="20"/>
        </w:rPr>
        <w:t>4414/</w:t>
      </w:r>
      <w:r>
        <w:rPr>
          <w:position w:val="1"/>
          <w:sz w:val="20"/>
          <w:szCs w:val="20"/>
        </w:rPr>
        <w:t>T</w:t>
      </w:r>
      <w:r>
        <w:rPr>
          <w:spacing w:val="6"/>
          <w:position w:val="1"/>
          <w:sz w:val="20"/>
          <w:szCs w:val="20"/>
        </w:rPr>
        <w:t xml:space="preserve"> </w:t>
      </w:r>
      <w:r>
        <w:rPr>
          <w:position w:val="1"/>
          <w:sz w:val="20"/>
          <w:szCs w:val="20"/>
        </w:rPr>
        <w:t>xx</w:t>
      </w:r>
      <w:r>
        <w:rPr>
          <w:spacing w:val="6"/>
          <w:position w:val="1"/>
          <w:sz w:val="20"/>
          <w:szCs w:val="20"/>
        </w:rPr>
        <w:t>—2024</w:t>
      </w:r>
    </w:p>
    <w:p w14:paraId="5D0ADBEA">
      <w:pPr>
        <w:spacing w:before="182" w:line="341" w:lineRule="auto"/>
        <w:ind w:left="5" w:firstLine="197"/>
        <w:jc w:val="both"/>
        <w:rPr>
          <w:rFonts w:ascii="宋体" w:hAnsi="宋体" w:eastAsia="宋体" w:cs="宋体"/>
          <w:sz w:val="20"/>
          <w:szCs w:val="20"/>
        </w:rPr>
      </w:pPr>
      <w:r>
        <w:rPr>
          <w:rFonts w:ascii="宋体" w:hAnsi="宋体" w:eastAsia="宋体" w:cs="宋体"/>
          <w:spacing w:val="8"/>
          <w:sz w:val="20"/>
          <w:szCs w:val="20"/>
        </w:rPr>
        <w:t>将学生的评价结果纳入教育主管部门学生综合素质评价管理体系，作为学生研学实践教</w:t>
      </w:r>
      <w:r>
        <w:rPr>
          <w:rFonts w:ascii="宋体" w:hAnsi="宋体" w:eastAsia="宋体" w:cs="宋体"/>
          <w:spacing w:val="7"/>
          <w:sz w:val="20"/>
          <w:szCs w:val="20"/>
        </w:rPr>
        <w:t>育及升学的有</w:t>
      </w:r>
      <w:r>
        <w:rPr>
          <w:rFonts w:ascii="宋体" w:hAnsi="宋体" w:eastAsia="宋体" w:cs="宋体"/>
          <w:sz w:val="20"/>
          <w:szCs w:val="20"/>
        </w:rPr>
        <w:t xml:space="preserve"> </w:t>
      </w:r>
      <w:r>
        <w:rPr>
          <w:rFonts w:ascii="宋体" w:hAnsi="宋体" w:eastAsia="宋体" w:cs="宋体"/>
          <w:spacing w:val="8"/>
          <w:sz w:val="20"/>
          <w:szCs w:val="20"/>
        </w:rPr>
        <w:t>效参考依据，同时作为规范中小学校、服务机构、研学基（营）</w:t>
      </w:r>
      <w:r>
        <w:rPr>
          <w:rFonts w:ascii="宋体" w:hAnsi="宋体" w:eastAsia="宋体" w:cs="宋体"/>
          <w:spacing w:val="7"/>
          <w:sz w:val="20"/>
          <w:szCs w:val="20"/>
        </w:rPr>
        <w:t>地研学实践教育行为的重要依据和改进</w:t>
      </w:r>
      <w:r>
        <w:rPr>
          <w:rFonts w:ascii="宋体" w:hAnsi="宋体" w:eastAsia="宋体" w:cs="宋体"/>
          <w:sz w:val="20"/>
          <w:szCs w:val="20"/>
        </w:rPr>
        <w:t xml:space="preserve"> </w:t>
      </w:r>
      <w:r>
        <w:rPr>
          <w:rFonts w:ascii="宋体" w:hAnsi="宋体" w:eastAsia="宋体" w:cs="宋体"/>
          <w:spacing w:val="8"/>
          <w:sz w:val="20"/>
          <w:szCs w:val="20"/>
        </w:rPr>
        <w:t>研学实践教育工作的重要参考。</w:t>
      </w:r>
    </w:p>
    <w:p w14:paraId="43680AF0">
      <w:pPr>
        <w:pStyle w:val="2"/>
        <w:spacing w:before="30" w:line="229" w:lineRule="auto"/>
        <w:ind w:left="3"/>
        <w:outlineLvl w:val="2"/>
        <w:rPr>
          <w:sz w:val="20"/>
          <w:szCs w:val="20"/>
        </w:rPr>
      </w:pPr>
      <w:r>
        <w:rPr>
          <w:spacing w:val="7"/>
          <w:sz w:val="20"/>
          <w:szCs w:val="20"/>
        </w:rPr>
        <w:t>8.2  对中小学校评价</w:t>
      </w:r>
    </w:p>
    <w:p w14:paraId="51FB7895">
      <w:pPr>
        <w:spacing w:before="132" w:line="341" w:lineRule="auto"/>
        <w:ind w:left="6" w:firstLine="196"/>
        <w:jc w:val="both"/>
        <w:rPr>
          <w:rFonts w:ascii="宋体" w:hAnsi="宋体" w:eastAsia="宋体" w:cs="宋体"/>
          <w:sz w:val="20"/>
          <w:szCs w:val="20"/>
        </w:rPr>
      </w:pPr>
      <w:r>
        <w:rPr>
          <w:rFonts w:ascii="宋体" w:hAnsi="宋体" w:eastAsia="宋体" w:cs="宋体"/>
          <w:spacing w:val="8"/>
          <w:sz w:val="20"/>
          <w:szCs w:val="20"/>
        </w:rPr>
        <w:t>将评价结果纳入学校考评体系，作为学校落实研学实践教育活动有关要求的有效参考依</w:t>
      </w:r>
      <w:r>
        <w:rPr>
          <w:rFonts w:ascii="宋体" w:hAnsi="宋体" w:eastAsia="宋体" w:cs="宋体"/>
          <w:spacing w:val="7"/>
          <w:sz w:val="20"/>
          <w:szCs w:val="20"/>
        </w:rPr>
        <w:t>据。同时作为</w:t>
      </w:r>
      <w:r>
        <w:rPr>
          <w:rFonts w:ascii="宋体" w:hAnsi="宋体" w:eastAsia="宋体" w:cs="宋体"/>
          <w:sz w:val="20"/>
          <w:szCs w:val="20"/>
        </w:rPr>
        <w:t xml:space="preserve"> </w:t>
      </w:r>
      <w:r>
        <w:rPr>
          <w:rFonts w:ascii="宋体" w:hAnsi="宋体" w:eastAsia="宋体" w:cs="宋体"/>
          <w:spacing w:val="8"/>
          <w:sz w:val="20"/>
          <w:szCs w:val="20"/>
        </w:rPr>
        <w:t>规范中小学校、服务机构、研学基（营）地等机构研学实践教</w:t>
      </w:r>
      <w:r>
        <w:rPr>
          <w:rFonts w:ascii="宋体" w:hAnsi="宋体" w:eastAsia="宋体" w:cs="宋体"/>
          <w:spacing w:val="7"/>
          <w:sz w:val="20"/>
          <w:szCs w:val="20"/>
        </w:rPr>
        <w:t>育行为的重要依据和改进研学实践工作的</w:t>
      </w:r>
      <w:r>
        <w:rPr>
          <w:rFonts w:ascii="宋体" w:hAnsi="宋体" w:eastAsia="宋体" w:cs="宋体"/>
          <w:sz w:val="20"/>
          <w:szCs w:val="20"/>
        </w:rPr>
        <w:t xml:space="preserve"> </w:t>
      </w:r>
      <w:r>
        <w:rPr>
          <w:rFonts w:ascii="宋体" w:hAnsi="宋体" w:eastAsia="宋体" w:cs="宋体"/>
          <w:spacing w:val="5"/>
          <w:sz w:val="20"/>
          <w:szCs w:val="20"/>
        </w:rPr>
        <w:t>重要参考。</w:t>
      </w:r>
    </w:p>
    <w:p w14:paraId="26E5D425">
      <w:pPr>
        <w:pStyle w:val="2"/>
        <w:spacing w:before="30" w:line="229" w:lineRule="auto"/>
        <w:ind w:left="3"/>
        <w:outlineLvl w:val="2"/>
        <w:rPr>
          <w:sz w:val="20"/>
          <w:szCs w:val="20"/>
        </w:rPr>
      </w:pPr>
      <w:r>
        <w:rPr>
          <w:spacing w:val="7"/>
          <w:sz w:val="20"/>
          <w:szCs w:val="20"/>
        </w:rPr>
        <w:t>8.3  对服务机构评价</w:t>
      </w:r>
    </w:p>
    <w:p w14:paraId="26E330E8">
      <w:pPr>
        <w:spacing w:before="134" w:line="226" w:lineRule="auto"/>
        <w:jc w:val="right"/>
        <w:outlineLvl w:val="3"/>
        <w:rPr>
          <w:rFonts w:ascii="宋体" w:hAnsi="宋体" w:eastAsia="宋体" w:cs="宋体"/>
          <w:sz w:val="20"/>
          <w:szCs w:val="20"/>
        </w:rPr>
      </w:pPr>
      <w:r>
        <w:rPr>
          <w:rFonts w:ascii="宋体" w:hAnsi="宋体" w:eastAsia="宋体" w:cs="宋体"/>
          <w:spacing w:val="8"/>
          <w:sz w:val="20"/>
          <w:szCs w:val="20"/>
        </w:rPr>
        <w:t>将评价结果纳入</w:t>
      </w:r>
      <w:r>
        <w:rPr>
          <w:rFonts w:ascii="宋体" w:hAnsi="宋体" w:eastAsia="宋体" w:cs="宋体"/>
          <w:spacing w:val="8"/>
          <w:sz w:val="20"/>
          <w:szCs w:val="20"/>
          <w:highlight w:val="none"/>
        </w:rPr>
        <w:t>研学管理平台</w:t>
      </w:r>
      <w:r>
        <w:rPr>
          <w:rFonts w:ascii="宋体" w:hAnsi="宋体" w:eastAsia="宋体" w:cs="宋体"/>
          <w:spacing w:val="8"/>
          <w:sz w:val="20"/>
          <w:szCs w:val="20"/>
        </w:rPr>
        <w:t>服务质量管理体系，作为规范服务机构</w:t>
      </w:r>
      <w:r>
        <w:rPr>
          <w:rFonts w:ascii="宋体" w:hAnsi="宋体" w:eastAsia="宋体" w:cs="宋体"/>
          <w:spacing w:val="7"/>
          <w:sz w:val="20"/>
          <w:szCs w:val="20"/>
        </w:rPr>
        <w:t>服务行为的重要依据，作为改进研</w:t>
      </w:r>
    </w:p>
    <w:p w14:paraId="4F81B82E">
      <w:pPr>
        <w:spacing w:before="134" w:line="228" w:lineRule="auto"/>
        <w:ind w:left="9"/>
        <w:rPr>
          <w:rFonts w:ascii="宋体" w:hAnsi="宋体" w:eastAsia="宋体" w:cs="宋体"/>
          <w:sz w:val="20"/>
          <w:szCs w:val="20"/>
        </w:rPr>
      </w:pPr>
      <w:r>
        <w:rPr>
          <w:rFonts w:ascii="宋体" w:hAnsi="宋体" w:eastAsia="宋体" w:cs="宋体"/>
          <w:spacing w:val="7"/>
          <w:sz w:val="20"/>
          <w:szCs w:val="20"/>
        </w:rPr>
        <w:t>学实践工作的重要参考。</w:t>
      </w:r>
    </w:p>
    <w:p w14:paraId="77E501CC">
      <w:pPr>
        <w:spacing w:before="132" w:line="226" w:lineRule="auto"/>
        <w:jc w:val="right"/>
        <w:outlineLvl w:val="3"/>
        <w:rPr>
          <w:rFonts w:ascii="宋体" w:hAnsi="宋体" w:eastAsia="宋体" w:cs="宋体"/>
          <w:sz w:val="20"/>
          <w:szCs w:val="20"/>
        </w:rPr>
      </w:pPr>
      <w:r>
        <w:rPr>
          <w:rFonts w:ascii="宋体" w:hAnsi="宋体" w:eastAsia="宋体" w:cs="宋体"/>
          <w:spacing w:val="8"/>
          <w:sz w:val="20"/>
          <w:szCs w:val="20"/>
          <w:highlight w:val="none"/>
        </w:rPr>
        <w:t>研学管理平台</w:t>
      </w:r>
      <w:r>
        <w:rPr>
          <w:rFonts w:ascii="宋体" w:hAnsi="宋体" w:eastAsia="宋体" w:cs="宋体"/>
          <w:spacing w:val="8"/>
          <w:sz w:val="20"/>
          <w:szCs w:val="20"/>
        </w:rPr>
        <w:t>根据各方评价结果自动生成服务信用分（满分</w:t>
      </w:r>
      <w:r>
        <w:rPr>
          <w:rFonts w:ascii="宋体" w:hAnsi="宋体" w:eastAsia="宋体" w:cs="宋体"/>
          <w:spacing w:val="-21"/>
          <w:sz w:val="20"/>
          <w:szCs w:val="20"/>
        </w:rPr>
        <w:t xml:space="preserve"> </w:t>
      </w:r>
      <w:r>
        <w:rPr>
          <w:rFonts w:ascii="宋体" w:hAnsi="宋体" w:eastAsia="宋体" w:cs="宋体"/>
          <w:spacing w:val="8"/>
          <w:sz w:val="20"/>
          <w:szCs w:val="20"/>
        </w:rPr>
        <w:t>1</w:t>
      </w:r>
      <w:r>
        <w:rPr>
          <w:rFonts w:ascii="宋体" w:hAnsi="宋体" w:eastAsia="宋体" w:cs="宋体"/>
          <w:spacing w:val="7"/>
          <w:sz w:val="20"/>
          <w:szCs w:val="20"/>
        </w:rPr>
        <w:t>00</w:t>
      </w:r>
      <w:r>
        <w:rPr>
          <w:rFonts w:ascii="宋体" w:hAnsi="宋体" w:eastAsia="宋体" w:cs="宋体"/>
          <w:spacing w:val="-38"/>
          <w:sz w:val="20"/>
          <w:szCs w:val="20"/>
        </w:rPr>
        <w:t xml:space="preserve"> </w:t>
      </w:r>
      <w:r>
        <w:rPr>
          <w:rFonts w:ascii="宋体" w:hAnsi="宋体" w:eastAsia="宋体" w:cs="宋体"/>
          <w:spacing w:val="7"/>
          <w:sz w:val="20"/>
          <w:szCs w:val="20"/>
        </w:rPr>
        <w:t>分</w:t>
      </w:r>
      <w:r>
        <w:rPr>
          <w:rFonts w:ascii="宋体" w:hAnsi="宋体" w:eastAsia="宋体" w:cs="宋体"/>
          <w:spacing w:val="-17"/>
          <w:sz w:val="20"/>
          <w:szCs w:val="20"/>
        </w:rPr>
        <w:t>），</w:t>
      </w:r>
      <w:r>
        <w:rPr>
          <w:rFonts w:ascii="宋体" w:hAnsi="宋体" w:eastAsia="宋体" w:cs="宋体"/>
          <w:spacing w:val="7"/>
          <w:sz w:val="20"/>
          <w:szCs w:val="20"/>
        </w:rPr>
        <w:t>作为研学实践教育参与主体的</w:t>
      </w:r>
    </w:p>
    <w:p w14:paraId="3F97FAC1">
      <w:pPr>
        <w:spacing w:before="137" w:line="228" w:lineRule="auto"/>
        <w:ind w:left="4"/>
        <w:rPr>
          <w:rFonts w:ascii="宋体" w:hAnsi="宋体" w:eastAsia="宋体" w:cs="宋体"/>
          <w:sz w:val="20"/>
          <w:szCs w:val="20"/>
        </w:rPr>
      </w:pPr>
      <w:r>
        <w:rPr>
          <w:rFonts w:ascii="宋体" w:hAnsi="宋体" w:eastAsia="宋体" w:cs="宋体"/>
          <w:spacing w:val="6"/>
          <w:sz w:val="20"/>
          <w:szCs w:val="20"/>
        </w:rPr>
        <w:t>选择参考。</w:t>
      </w:r>
    </w:p>
    <w:p w14:paraId="665FEB0D">
      <w:pPr>
        <w:spacing w:before="132" w:line="227" w:lineRule="auto"/>
        <w:ind w:left="6"/>
        <w:rPr>
          <w:rFonts w:ascii="宋体" w:hAnsi="宋体" w:eastAsia="宋体" w:cs="宋体"/>
          <w:sz w:val="20"/>
          <w:szCs w:val="20"/>
        </w:rPr>
      </w:pPr>
      <w:r>
        <w:rPr>
          <w:rFonts w:ascii="宋体" w:hAnsi="宋体" w:eastAsia="宋体" w:cs="宋体"/>
          <w:spacing w:val="8"/>
          <w:sz w:val="20"/>
          <w:szCs w:val="20"/>
        </w:rPr>
        <w:t>8.3.3  如信用分值低于70分，</w:t>
      </w:r>
      <w:r>
        <w:rPr>
          <w:rFonts w:ascii="宋体" w:hAnsi="宋体" w:eastAsia="宋体" w:cs="宋体"/>
          <w:spacing w:val="8"/>
          <w:sz w:val="20"/>
          <w:szCs w:val="20"/>
          <w:highlight w:val="none"/>
        </w:rPr>
        <w:t>研学管理平台</w:t>
      </w:r>
      <w:r>
        <w:rPr>
          <w:rFonts w:hint="eastAsia" w:ascii="宋体" w:hAnsi="宋体" w:eastAsia="宋体" w:cs="宋体"/>
          <w:spacing w:val="8"/>
          <w:sz w:val="20"/>
          <w:szCs w:val="20"/>
          <w:highlight w:val="none"/>
          <w:lang w:val="en-US" w:eastAsia="zh-CN"/>
        </w:rPr>
        <w:t>向教育主管部门上报信息，由教育部门限令整改</w:t>
      </w:r>
      <w:r>
        <w:rPr>
          <w:rFonts w:ascii="宋体" w:hAnsi="宋体" w:eastAsia="宋体" w:cs="宋体"/>
          <w:spacing w:val="8"/>
          <w:sz w:val="20"/>
          <w:szCs w:val="20"/>
        </w:rPr>
        <w:t>。</w:t>
      </w:r>
    </w:p>
    <w:p w14:paraId="6563091F">
      <w:pPr>
        <w:pStyle w:val="2"/>
        <w:spacing w:before="133" w:line="230" w:lineRule="auto"/>
        <w:ind w:left="3"/>
        <w:outlineLvl w:val="2"/>
        <w:rPr>
          <w:sz w:val="20"/>
          <w:szCs w:val="20"/>
        </w:rPr>
      </w:pPr>
      <w:r>
        <w:rPr>
          <w:spacing w:val="7"/>
          <w:sz w:val="20"/>
          <w:szCs w:val="20"/>
        </w:rPr>
        <w:t>8.4  对基（营）地评价</w:t>
      </w:r>
    </w:p>
    <w:p w14:paraId="64D36429">
      <w:pPr>
        <w:spacing w:before="134" w:line="288" w:lineRule="auto"/>
        <w:ind w:left="6"/>
        <w:rPr>
          <w:rFonts w:ascii="宋体" w:hAnsi="宋体" w:eastAsia="宋体" w:cs="宋体"/>
          <w:sz w:val="20"/>
          <w:szCs w:val="20"/>
        </w:rPr>
      </w:pPr>
      <w:r>
        <w:rPr>
          <w:rFonts w:ascii="宋体" w:hAnsi="宋体" w:eastAsia="宋体" w:cs="宋体"/>
          <w:spacing w:val="7"/>
          <w:sz w:val="20"/>
          <w:szCs w:val="20"/>
        </w:rPr>
        <w:t>8.4.1 将评价结果纳入</w:t>
      </w:r>
      <w:r>
        <w:rPr>
          <w:rFonts w:ascii="宋体" w:hAnsi="宋体" w:eastAsia="宋体" w:cs="宋体"/>
          <w:spacing w:val="7"/>
          <w:sz w:val="20"/>
          <w:szCs w:val="20"/>
          <w:highlight w:val="none"/>
        </w:rPr>
        <w:t>研学管理平台</w:t>
      </w:r>
      <w:r>
        <w:rPr>
          <w:rFonts w:ascii="宋体" w:hAnsi="宋体" w:eastAsia="宋体" w:cs="宋体"/>
          <w:spacing w:val="7"/>
          <w:sz w:val="20"/>
          <w:szCs w:val="20"/>
        </w:rPr>
        <w:t>服务质量管理体系，作为规范研学基（营）地研学实践教育行为的</w:t>
      </w:r>
      <w:r>
        <w:rPr>
          <w:rFonts w:ascii="宋体" w:hAnsi="宋体" w:eastAsia="宋体" w:cs="宋体"/>
          <w:spacing w:val="6"/>
          <w:sz w:val="20"/>
          <w:szCs w:val="20"/>
        </w:rPr>
        <w:t xml:space="preserve"> </w:t>
      </w:r>
      <w:r>
        <w:rPr>
          <w:rFonts w:ascii="宋体" w:hAnsi="宋体" w:eastAsia="宋体" w:cs="宋体"/>
          <w:spacing w:val="9"/>
          <w:sz w:val="20"/>
          <w:szCs w:val="20"/>
        </w:rPr>
        <w:t>重要依据，作为改进研学实践工作的重要参</w:t>
      </w:r>
      <w:r>
        <w:rPr>
          <w:rFonts w:ascii="宋体" w:hAnsi="宋体" w:eastAsia="宋体" w:cs="宋体"/>
          <w:spacing w:val="8"/>
          <w:sz w:val="20"/>
          <w:szCs w:val="20"/>
        </w:rPr>
        <w:t>考。</w:t>
      </w:r>
    </w:p>
    <w:p w14:paraId="5270A1D6">
      <w:pPr>
        <w:spacing w:before="133" w:line="290" w:lineRule="auto"/>
        <w:ind w:left="6"/>
        <w:rPr>
          <w:rFonts w:ascii="宋体" w:hAnsi="宋体" w:eastAsia="宋体" w:cs="宋体"/>
          <w:sz w:val="20"/>
          <w:szCs w:val="20"/>
        </w:rPr>
      </w:pPr>
      <w:r>
        <w:rPr>
          <w:rFonts w:ascii="宋体" w:hAnsi="宋体" w:eastAsia="宋体" w:cs="宋体"/>
          <w:spacing w:val="9"/>
          <w:sz w:val="20"/>
          <w:szCs w:val="20"/>
        </w:rPr>
        <w:t xml:space="preserve">8.4.2 </w:t>
      </w:r>
      <w:r>
        <w:rPr>
          <w:rFonts w:ascii="宋体" w:hAnsi="宋体" w:eastAsia="宋体" w:cs="宋体"/>
          <w:spacing w:val="9"/>
          <w:sz w:val="20"/>
          <w:szCs w:val="20"/>
          <w:highlight w:val="none"/>
        </w:rPr>
        <w:t>研学管理平台</w:t>
      </w:r>
      <w:r>
        <w:rPr>
          <w:rFonts w:ascii="宋体" w:hAnsi="宋体" w:eastAsia="宋体" w:cs="宋体"/>
          <w:spacing w:val="9"/>
          <w:sz w:val="20"/>
          <w:szCs w:val="20"/>
        </w:rPr>
        <w:t>根据各方评价结果自动生成服务信用分（满分10</w:t>
      </w:r>
      <w:r>
        <w:rPr>
          <w:rFonts w:ascii="宋体" w:hAnsi="宋体" w:eastAsia="宋体" w:cs="宋体"/>
          <w:spacing w:val="8"/>
          <w:sz w:val="20"/>
          <w:szCs w:val="20"/>
        </w:rPr>
        <w:t>0分</w:t>
      </w:r>
      <w:r>
        <w:rPr>
          <w:rFonts w:ascii="宋体" w:hAnsi="宋体" w:eastAsia="宋体" w:cs="宋体"/>
          <w:spacing w:val="15"/>
          <w:sz w:val="20"/>
          <w:szCs w:val="20"/>
        </w:rPr>
        <w:t>），</w:t>
      </w:r>
      <w:r>
        <w:rPr>
          <w:rFonts w:ascii="宋体" w:hAnsi="宋体" w:eastAsia="宋体" w:cs="宋体"/>
          <w:spacing w:val="8"/>
          <w:sz w:val="20"/>
          <w:szCs w:val="20"/>
        </w:rPr>
        <w:t>作为研学实践教育参与</w:t>
      </w:r>
      <w:r>
        <w:rPr>
          <w:rFonts w:ascii="宋体" w:hAnsi="宋体" w:eastAsia="宋体" w:cs="宋体"/>
          <w:spacing w:val="1"/>
          <w:sz w:val="20"/>
          <w:szCs w:val="20"/>
        </w:rPr>
        <w:t xml:space="preserve"> </w:t>
      </w:r>
      <w:r>
        <w:rPr>
          <w:rFonts w:ascii="宋体" w:hAnsi="宋体" w:eastAsia="宋体" w:cs="宋体"/>
          <w:spacing w:val="7"/>
          <w:sz w:val="20"/>
          <w:szCs w:val="20"/>
        </w:rPr>
        <w:t>主体的选择参考。</w:t>
      </w:r>
    </w:p>
    <w:p w14:paraId="486B6292">
      <w:pPr>
        <w:spacing w:before="133" w:line="227" w:lineRule="auto"/>
        <w:ind w:left="6"/>
        <w:rPr>
          <w:rFonts w:ascii="宋体" w:hAnsi="宋体" w:eastAsia="宋体" w:cs="宋体"/>
          <w:sz w:val="20"/>
          <w:szCs w:val="20"/>
        </w:rPr>
      </w:pPr>
      <w:r>
        <w:rPr>
          <w:rFonts w:ascii="宋体" w:hAnsi="宋体" w:eastAsia="宋体" w:cs="宋体"/>
          <w:spacing w:val="9"/>
          <w:sz w:val="20"/>
          <w:szCs w:val="20"/>
        </w:rPr>
        <w:t>8.4.3 如信用分值低于70分，</w:t>
      </w:r>
      <w:r>
        <w:rPr>
          <w:rFonts w:ascii="宋体" w:hAnsi="宋体" w:eastAsia="宋体" w:cs="宋体"/>
          <w:spacing w:val="8"/>
          <w:sz w:val="20"/>
          <w:szCs w:val="20"/>
          <w:highlight w:val="none"/>
        </w:rPr>
        <w:t>研学管理平台</w:t>
      </w:r>
      <w:r>
        <w:rPr>
          <w:rFonts w:hint="eastAsia" w:ascii="宋体" w:hAnsi="宋体" w:eastAsia="宋体" w:cs="宋体"/>
          <w:spacing w:val="8"/>
          <w:sz w:val="20"/>
          <w:szCs w:val="20"/>
          <w:highlight w:val="none"/>
          <w:lang w:val="en-US" w:eastAsia="zh-CN"/>
        </w:rPr>
        <w:t>向教育主管部门上报信息，由教育部门限令整改</w:t>
      </w:r>
      <w:r>
        <w:rPr>
          <w:rFonts w:ascii="宋体" w:hAnsi="宋体" w:eastAsia="宋体" w:cs="宋体"/>
          <w:spacing w:val="8"/>
          <w:sz w:val="20"/>
          <w:szCs w:val="20"/>
        </w:rPr>
        <w:t>。</w:t>
      </w:r>
    </w:p>
    <w:p w14:paraId="241566B7">
      <w:pPr>
        <w:spacing w:before="132" w:line="290" w:lineRule="auto"/>
        <w:ind w:left="9" w:hanging="3"/>
        <w:rPr>
          <w:rFonts w:ascii="宋体" w:hAnsi="宋体" w:eastAsia="宋体" w:cs="宋体"/>
          <w:sz w:val="20"/>
          <w:szCs w:val="20"/>
        </w:rPr>
      </w:pPr>
      <w:r>
        <w:rPr>
          <w:rFonts w:ascii="宋体" w:hAnsi="宋体" w:eastAsia="宋体" w:cs="宋体"/>
          <w:spacing w:val="7"/>
          <w:sz w:val="20"/>
          <w:szCs w:val="20"/>
        </w:rPr>
        <w:t xml:space="preserve">8.4.4 </w:t>
      </w:r>
      <w:r>
        <w:rPr>
          <w:rFonts w:ascii="宋体" w:hAnsi="宋体" w:eastAsia="宋体" w:cs="宋体"/>
          <w:spacing w:val="7"/>
          <w:sz w:val="20"/>
          <w:szCs w:val="20"/>
          <w:highlight w:val="none"/>
        </w:rPr>
        <w:t>研学管理平台</w:t>
      </w:r>
      <w:r>
        <w:rPr>
          <w:rFonts w:ascii="宋体" w:hAnsi="宋体" w:eastAsia="宋体" w:cs="宋体"/>
          <w:spacing w:val="7"/>
          <w:sz w:val="20"/>
          <w:szCs w:val="20"/>
        </w:rPr>
        <w:t>综合各方评价结果，对各基（营）地的建设特色、优质课程、口碑线路进行展示</w:t>
      </w:r>
      <w:r>
        <w:rPr>
          <w:rFonts w:ascii="宋体" w:hAnsi="宋体" w:eastAsia="宋体" w:cs="宋体"/>
          <w:spacing w:val="6"/>
          <w:sz w:val="20"/>
          <w:szCs w:val="20"/>
        </w:rPr>
        <w:t xml:space="preserve"> </w:t>
      </w:r>
      <w:r>
        <w:rPr>
          <w:rFonts w:ascii="宋体" w:hAnsi="宋体" w:eastAsia="宋体" w:cs="宋体"/>
          <w:spacing w:val="4"/>
          <w:sz w:val="20"/>
          <w:szCs w:val="20"/>
        </w:rPr>
        <w:t>与推介。</w:t>
      </w:r>
    </w:p>
    <w:p w14:paraId="688B6FBC">
      <w:pPr>
        <w:spacing w:line="444" w:lineRule="auto"/>
        <w:rPr>
          <w:rFonts w:ascii="Arial"/>
          <w:sz w:val="21"/>
        </w:rPr>
      </w:pPr>
    </w:p>
    <w:p w14:paraId="36DA2109">
      <w:pPr>
        <w:pStyle w:val="2"/>
        <w:spacing w:before="66" w:line="230" w:lineRule="auto"/>
        <w:rPr>
          <w:sz w:val="20"/>
          <w:szCs w:val="20"/>
        </w:rPr>
      </w:pPr>
      <w:r>
        <w:rPr>
          <w:spacing w:val="6"/>
          <w:sz w:val="20"/>
          <w:szCs w:val="20"/>
        </w:rPr>
        <w:t>9</w:t>
      </w:r>
      <w:r>
        <w:rPr>
          <w:spacing w:val="9"/>
          <w:sz w:val="20"/>
          <w:szCs w:val="20"/>
        </w:rPr>
        <w:t xml:space="preserve">  </w:t>
      </w:r>
      <w:r>
        <w:rPr>
          <w:spacing w:val="6"/>
          <w:sz w:val="20"/>
          <w:szCs w:val="20"/>
        </w:rPr>
        <w:t>评价存档</w:t>
      </w:r>
    </w:p>
    <w:p w14:paraId="021BCEBA">
      <w:pPr>
        <w:spacing w:line="444" w:lineRule="auto"/>
        <w:rPr>
          <w:rFonts w:ascii="Arial"/>
          <w:sz w:val="21"/>
        </w:rPr>
      </w:pPr>
    </w:p>
    <w:p w14:paraId="411E173B">
      <w:pPr>
        <w:spacing w:before="65" w:line="288" w:lineRule="auto"/>
        <w:ind w:left="21" w:hanging="15"/>
        <w:rPr>
          <w:rFonts w:ascii="宋体" w:hAnsi="宋体" w:eastAsia="宋体" w:cs="宋体"/>
          <w:sz w:val="20"/>
          <w:szCs w:val="20"/>
        </w:rPr>
      </w:pPr>
      <w:r>
        <w:rPr>
          <w:rFonts w:ascii="宋体" w:hAnsi="宋体" w:eastAsia="宋体" w:cs="宋体"/>
          <w:spacing w:val="10"/>
          <w:sz w:val="20"/>
          <w:szCs w:val="20"/>
        </w:rPr>
        <w:t>9.1  中小学校、研学基（营）地、服</w:t>
      </w:r>
      <w:r>
        <w:rPr>
          <w:rFonts w:ascii="宋体" w:hAnsi="宋体" w:eastAsia="宋体" w:cs="宋体"/>
          <w:spacing w:val="9"/>
          <w:sz w:val="20"/>
          <w:szCs w:val="20"/>
        </w:rPr>
        <w:t>务机构在</w:t>
      </w:r>
      <w:r>
        <w:rPr>
          <w:rFonts w:ascii="宋体" w:hAnsi="宋体" w:eastAsia="宋体" w:cs="宋体"/>
          <w:spacing w:val="9"/>
          <w:sz w:val="20"/>
          <w:szCs w:val="20"/>
          <w:highlight w:val="none"/>
        </w:rPr>
        <w:t>研学管理平台</w:t>
      </w:r>
      <w:r>
        <w:rPr>
          <w:rFonts w:ascii="宋体" w:hAnsi="宋体" w:eastAsia="宋体" w:cs="宋体"/>
          <w:spacing w:val="9"/>
          <w:sz w:val="20"/>
          <w:szCs w:val="20"/>
        </w:rPr>
        <w:t>完成学生研学档案填写，含研学开展时</w:t>
      </w:r>
      <w:r>
        <w:rPr>
          <w:rFonts w:ascii="宋体" w:hAnsi="宋体" w:eastAsia="宋体" w:cs="宋体"/>
          <w:sz w:val="20"/>
          <w:szCs w:val="20"/>
        </w:rPr>
        <w:t xml:space="preserve"> </w:t>
      </w:r>
      <w:r>
        <w:rPr>
          <w:rFonts w:ascii="宋体" w:hAnsi="宋体" w:eastAsia="宋体" w:cs="宋体"/>
          <w:spacing w:val="9"/>
          <w:sz w:val="20"/>
          <w:szCs w:val="20"/>
        </w:rPr>
        <w:t>间、组织单位、研学基（营）地名称、服务机构、课程主题、参与人数、学习图像、评价结果等；</w:t>
      </w:r>
    </w:p>
    <w:p w14:paraId="7F6A17BC">
      <w:pPr>
        <w:spacing w:before="138" w:line="288" w:lineRule="auto"/>
        <w:ind w:left="5" w:right="18"/>
        <w:rPr>
          <w:rFonts w:ascii="宋体" w:hAnsi="宋体" w:eastAsia="宋体" w:cs="宋体"/>
          <w:sz w:val="20"/>
          <w:szCs w:val="20"/>
        </w:rPr>
      </w:pPr>
      <w:r>
        <w:rPr>
          <w:rFonts w:ascii="宋体" w:hAnsi="宋体" w:eastAsia="宋体" w:cs="宋体"/>
          <w:spacing w:val="9"/>
          <w:sz w:val="20"/>
          <w:szCs w:val="20"/>
        </w:rPr>
        <w:t>9.2  学生研学实践教育评价结果须由学校上传至平台学生个人研学档案袋；服务机构和研学基（营）</w:t>
      </w:r>
      <w:r>
        <w:rPr>
          <w:rFonts w:ascii="宋体" w:hAnsi="宋体" w:eastAsia="宋体" w:cs="宋体"/>
          <w:spacing w:val="1"/>
          <w:sz w:val="20"/>
          <w:szCs w:val="20"/>
        </w:rPr>
        <w:t xml:space="preserve"> </w:t>
      </w:r>
      <w:r>
        <w:rPr>
          <w:rFonts w:ascii="宋体" w:hAnsi="宋体" w:eastAsia="宋体" w:cs="宋体"/>
          <w:spacing w:val="9"/>
          <w:sz w:val="20"/>
          <w:szCs w:val="20"/>
        </w:rPr>
        <w:t>地需配合学校做好学生相关资料的上传工作。</w:t>
      </w:r>
    </w:p>
    <w:p w14:paraId="228F7825">
      <w:pPr>
        <w:spacing w:before="133" w:line="226" w:lineRule="auto"/>
        <w:jc w:val="right"/>
        <w:outlineLvl w:val="3"/>
        <w:rPr>
          <w:rFonts w:ascii="宋体" w:hAnsi="宋体" w:eastAsia="宋体" w:cs="宋体"/>
          <w:sz w:val="20"/>
          <w:szCs w:val="20"/>
        </w:rPr>
      </w:pPr>
      <w:r>
        <w:rPr>
          <w:rFonts w:ascii="宋体" w:hAnsi="宋体" w:eastAsia="宋体" w:cs="宋体"/>
          <w:spacing w:val="10"/>
          <w:sz w:val="20"/>
          <w:szCs w:val="20"/>
        </w:rPr>
        <w:t>9.3  服务机构和研学基（营）地的评</w:t>
      </w:r>
      <w:r>
        <w:rPr>
          <w:rFonts w:ascii="宋体" w:hAnsi="宋体" w:eastAsia="宋体" w:cs="宋体"/>
          <w:spacing w:val="9"/>
          <w:sz w:val="20"/>
          <w:szCs w:val="20"/>
        </w:rPr>
        <w:t>价结果填写完毕后直接提交至</w:t>
      </w:r>
      <w:r>
        <w:rPr>
          <w:rFonts w:ascii="宋体" w:hAnsi="宋体" w:eastAsia="宋体" w:cs="宋体"/>
          <w:spacing w:val="9"/>
          <w:sz w:val="20"/>
          <w:szCs w:val="20"/>
          <w:highlight w:val="none"/>
        </w:rPr>
        <w:t>研学管理平台</w:t>
      </w:r>
      <w:r>
        <w:rPr>
          <w:rFonts w:ascii="宋体" w:hAnsi="宋体" w:eastAsia="宋体" w:cs="宋体"/>
          <w:spacing w:val="9"/>
          <w:sz w:val="20"/>
          <w:szCs w:val="20"/>
        </w:rPr>
        <w:t>，</w:t>
      </w:r>
      <w:bookmarkStart w:id="23" w:name="_GoBack"/>
      <w:bookmarkEnd w:id="23"/>
      <w:r>
        <w:rPr>
          <w:rFonts w:ascii="宋体" w:hAnsi="宋体" w:eastAsia="宋体" w:cs="宋体"/>
          <w:spacing w:val="9"/>
          <w:sz w:val="20"/>
          <w:szCs w:val="20"/>
        </w:rPr>
        <w:t>在研学评价</w:t>
      </w:r>
    </w:p>
    <w:p w14:paraId="4E3E1A12">
      <w:pPr>
        <w:spacing w:before="137" w:line="227" w:lineRule="auto"/>
        <w:ind w:left="5"/>
        <w:rPr>
          <w:rFonts w:ascii="宋体" w:hAnsi="宋体" w:eastAsia="宋体" w:cs="宋体"/>
          <w:sz w:val="20"/>
          <w:szCs w:val="20"/>
        </w:rPr>
      </w:pPr>
      <w:bookmarkStart w:id="22" w:name="bookmark17"/>
      <w:bookmarkEnd w:id="22"/>
      <w:r>
        <w:rPr>
          <w:rFonts w:ascii="宋体" w:hAnsi="宋体" w:eastAsia="宋体" w:cs="宋体"/>
          <w:spacing w:val="7"/>
          <w:sz w:val="20"/>
          <w:szCs w:val="20"/>
        </w:rPr>
        <w:t>体系板块呈现。</w:t>
      </w:r>
    </w:p>
    <w:p w14:paraId="4DB32DC3">
      <w:pPr>
        <w:spacing w:line="246" w:lineRule="auto"/>
        <w:rPr>
          <w:rFonts w:ascii="Arial"/>
          <w:sz w:val="21"/>
        </w:rPr>
      </w:pPr>
    </w:p>
    <w:p w14:paraId="2400A29E">
      <w:pPr>
        <w:spacing w:line="247" w:lineRule="auto"/>
        <w:rPr>
          <w:rFonts w:ascii="Arial"/>
          <w:sz w:val="21"/>
        </w:rPr>
      </w:pPr>
    </w:p>
    <w:p w14:paraId="579D0D0F">
      <w:pPr>
        <w:spacing w:line="247" w:lineRule="auto"/>
        <w:rPr>
          <w:rFonts w:ascii="Arial"/>
          <w:sz w:val="21"/>
        </w:rPr>
      </w:pPr>
    </w:p>
    <w:p w14:paraId="6CF4C73F">
      <w:pPr>
        <w:spacing w:before="1" w:line="20" w:lineRule="exact"/>
        <w:ind w:firstLine="3357"/>
      </w:pPr>
      <w:r>
        <w:drawing>
          <wp:inline distT="0" distB="0" distL="0" distR="0">
            <wp:extent cx="1533525" cy="12700"/>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21"/>
                    <a:stretch>
                      <a:fillRect/>
                    </a:stretch>
                  </pic:blipFill>
                  <pic:spPr>
                    <a:xfrm>
                      <a:off x="0" y="0"/>
                      <a:ext cx="1533525" cy="12700"/>
                    </a:xfrm>
                    <a:prstGeom prst="rect">
                      <a:avLst/>
                    </a:prstGeom>
                  </pic:spPr>
                </pic:pic>
              </a:graphicData>
            </a:graphic>
          </wp:inline>
        </w:drawing>
      </w:r>
    </w:p>
    <w:sectPr>
      <w:footerReference r:id="rId18" w:type="default"/>
      <w:pgSz w:w="11907" w:h="16840"/>
      <w:pgMar w:top="400" w:right="1135" w:bottom="908" w:left="1420" w:header="0" w:footer="729"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CF26E2">
    <w:pPr>
      <w:spacing w:line="14" w:lineRule="auto"/>
      <w:rPr>
        <w:rFonts w:ascii="Arial"/>
        <w:sz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AC152E">
    <w:pPr>
      <w:spacing w:line="172" w:lineRule="auto"/>
      <w:ind w:left="9267"/>
      <w:rPr>
        <w:rFonts w:ascii="宋体" w:hAnsi="宋体" w:eastAsia="宋体" w:cs="宋体"/>
        <w:sz w:val="18"/>
        <w:szCs w:val="18"/>
      </w:rPr>
    </w:pPr>
    <w:r>
      <w:rPr>
        <w:rFonts w:ascii="宋体" w:hAnsi="宋体" w:eastAsia="宋体" w:cs="宋体"/>
        <w:sz w:val="18"/>
        <w:szCs w:val="18"/>
      </w:rPr>
      <w:t>3</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B0048E">
    <w:pPr>
      <w:spacing w:line="172" w:lineRule="auto"/>
      <w:rPr>
        <w:rFonts w:ascii="宋体" w:hAnsi="宋体" w:eastAsia="宋体" w:cs="宋体"/>
        <w:sz w:val="18"/>
        <w:szCs w:val="18"/>
      </w:rPr>
    </w:pPr>
    <w:r>
      <w:rPr>
        <w:rFonts w:ascii="宋体" w:hAnsi="宋体" w:eastAsia="宋体" w:cs="宋体"/>
        <w:sz w:val="18"/>
        <w:szCs w:val="18"/>
      </w:rPr>
      <w:t>4</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34DAB0">
    <w:pPr>
      <w:spacing w:line="171" w:lineRule="auto"/>
      <w:ind w:left="9268"/>
      <w:rPr>
        <w:rFonts w:ascii="宋体" w:hAnsi="宋体" w:eastAsia="宋体" w:cs="宋体"/>
        <w:sz w:val="18"/>
        <w:szCs w:val="18"/>
      </w:rPr>
    </w:pPr>
    <w:r>
      <w:rPr>
        <w:rFonts w:ascii="宋体" w:hAnsi="宋体" w:eastAsia="宋体" w:cs="宋体"/>
        <w:sz w:val="18"/>
        <w:szCs w:val="18"/>
      </w:rPr>
      <w:t>5</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6D9E2F">
    <w:pPr>
      <w:spacing w:line="172" w:lineRule="auto"/>
      <w:ind w:left="5"/>
      <w:rPr>
        <w:rFonts w:ascii="宋体" w:hAnsi="宋体" w:eastAsia="宋体" w:cs="宋体"/>
        <w:sz w:val="18"/>
        <w:szCs w:val="18"/>
      </w:rPr>
    </w:pPr>
    <w:r>
      <w:rPr>
        <w:rFonts w:ascii="宋体" w:hAnsi="宋体" w:eastAsia="宋体" w:cs="宋体"/>
        <w:sz w:val="18"/>
        <w:szCs w:val="18"/>
      </w:rPr>
      <w:t>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410229">
    <w:pPr>
      <w:spacing w:line="173" w:lineRule="auto"/>
      <w:jc w:val="right"/>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I</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56A3F1">
    <w:pPr>
      <w:spacing w:line="14" w:lineRule="auto"/>
      <w:rPr>
        <w:rFonts w:ascii="Arial"/>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70AB53">
    <w:pPr>
      <w:spacing w:line="224" w:lineRule="auto"/>
      <w:ind w:left="9005"/>
      <w:rPr>
        <w:rFonts w:ascii="宋体" w:hAnsi="宋体" w:eastAsia="宋体" w:cs="宋体"/>
        <w:sz w:val="18"/>
        <w:szCs w:val="18"/>
      </w:rPr>
    </w:pPr>
    <w:r>
      <w:rPr>
        <w:rFonts w:ascii="宋体" w:hAnsi="宋体" w:eastAsia="宋体" w:cs="宋体"/>
        <w:sz w:val="18"/>
        <w:szCs w:val="18"/>
      </w:rPr>
      <w:t>Ⅱ</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746595">
    <w:pPr>
      <w:spacing w:line="14" w:lineRule="auto"/>
      <w:rPr>
        <w:rFonts w:ascii="Arial"/>
        <w:sz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4919EA">
    <w:pPr>
      <w:spacing w:line="224" w:lineRule="auto"/>
      <w:jc w:val="right"/>
      <w:rPr>
        <w:rFonts w:ascii="宋体" w:hAnsi="宋体" w:eastAsia="宋体" w:cs="宋体"/>
        <w:sz w:val="18"/>
        <w:szCs w:val="18"/>
      </w:rPr>
    </w:pPr>
    <w:r>
      <w:rPr>
        <w:rFonts w:ascii="宋体" w:hAnsi="宋体" w:eastAsia="宋体" w:cs="宋体"/>
        <w:spacing w:val="-7"/>
        <w:sz w:val="18"/>
        <w:szCs w:val="18"/>
      </w:rPr>
      <w:t>Ⅲ</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C5429C">
    <w:pPr>
      <w:spacing w:line="14" w:lineRule="auto"/>
      <w:rPr>
        <w:rFonts w:ascii="Arial"/>
        <w:sz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F7AA60">
    <w:pPr>
      <w:spacing w:line="173" w:lineRule="auto"/>
      <w:ind w:left="9281"/>
      <w:rPr>
        <w:rFonts w:ascii="宋体" w:hAnsi="宋体" w:eastAsia="宋体" w:cs="宋体"/>
        <w:sz w:val="18"/>
        <w:szCs w:val="18"/>
      </w:rPr>
    </w:pPr>
    <w:r>
      <w:rPr>
        <w:rFonts w:ascii="宋体" w:hAnsi="宋体" w:eastAsia="宋体" w:cs="宋体"/>
        <w:sz w:val="18"/>
        <w:szCs w:val="18"/>
      </w:rPr>
      <w:t>1</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9FECE3">
    <w:pPr>
      <w:spacing w:line="172" w:lineRule="auto"/>
      <w:ind w:left="5"/>
      <w:rPr>
        <w:rFonts w:ascii="宋体" w:hAnsi="宋体" w:eastAsia="宋体" w:cs="宋体"/>
        <w:sz w:val="18"/>
        <w:szCs w:val="18"/>
      </w:rPr>
    </w:pPr>
    <w:r>
      <w:rPr>
        <w:rFonts w:ascii="宋体" w:hAnsi="宋体" w:eastAsia="宋体" w:cs="宋体"/>
        <w:sz w:val="18"/>
        <w:szCs w:val="18"/>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4EB93B">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NjI2MDNiMDY4NzNmMGNlYjk3YmE4MzYyNDM4MjU0NTkifQ=="/>
  </w:docVars>
  <w:rsids>
    <w:rsidRoot w:val="00000000"/>
    <w:rsid w:val="03DC23A2"/>
    <w:rsid w:val="1D057EF9"/>
    <w:rsid w:val="36871E3A"/>
    <w:rsid w:val="4F552641"/>
    <w:rsid w:val="593C1C17"/>
    <w:rsid w:val="595B5E03"/>
    <w:rsid w:val="75897CC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黑体" w:hAnsi="黑体" w:eastAsia="黑体" w:cs="黑体"/>
      <w:sz w:val="52"/>
      <w:szCs w:val="5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fontTable" Target="fontTable.xml"/><Relationship Id="rId21" Type="http://schemas.openxmlformats.org/officeDocument/2006/relationships/image" Target="media/image2.jpeg"/><Relationship Id="rId20" Type="http://schemas.openxmlformats.org/officeDocument/2006/relationships/image" Target="media/image1.png"/><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13.xml"/><Relationship Id="rId17" Type="http://schemas.openxmlformats.org/officeDocument/2006/relationships/footer" Target="footer12.xml"/><Relationship Id="rId16" Type="http://schemas.openxmlformats.org/officeDocument/2006/relationships/footer" Target="footer11.xml"/><Relationship Id="rId15" Type="http://schemas.openxmlformats.org/officeDocument/2006/relationships/footer" Target="footer10.xml"/><Relationship Id="rId14" Type="http://schemas.openxmlformats.org/officeDocument/2006/relationships/footer" Target="footer9.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14</Pages>
  <Words>5596</Words>
  <Characters>6172</Characters>
  <TotalTime>3</TotalTime>
  <ScaleCrop>false</ScaleCrop>
  <LinksUpToDate>false</LinksUpToDate>
  <CharactersWithSpaces>6613</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2024-04-26T10:18:00Z</dcterms:created>
  <dc:creator>yjh</dc:creator>
  <cp:lastModifiedBy>～*老牛*～</cp:lastModifiedBy>
  <dcterms:modified xsi:type="dcterms:W3CDTF">2025-01-02T16:12:12Z</dcterms:modified>
  <dc:title>_x0001_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2024-07-25T10:05:41Z</vt:filetime>
  </property>
  <property fmtid="{D5CDD505-2E9C-101B-9397-08002B2CF9AE}" pid="4" name="KSOProductBuildVer">
    <vt:lpwstr>2052-12.1.0.19770</vt:lpwstr>
  </property>
  <property fmtid="{D5CDD505-2E9C-101B-9397-08002B2CF9AE}" pid="5" name="ICV">
    <vt:lpwstr>4D2F7FB81117411B8F06CD6132F86EFF_13</vt:lpwstr>
  </property>
  <property fmtid="{D5CDD505-2E9C-101B-9397-08002B2CF9AE}" pid="6" name="KSOTemplateDocerSaveRecord">
    <vt:lpwstr>eyJoZGlkIjoiZWE0NTBmZDEyMmU5OThlYzBjNjAwMjYyY2FkOGZlZTkiLCJ1c2VySWQiOiIzMDk3NzY0MTEifQ==</vt:lpwstr>
  </property>
</Properties>
</file>