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01" w:rsidRDefault="00424C43"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>
        <w:rPr>
          <w:rFonts w:ascii="仿宋_GB2312" w:hAnsi="仿宋_GB2312" w:hint="eastAsia"/>
          <w:color w:val="000000"/>
          <w:sz w:val="32"/>
          <w:szCs w:val="32"/>
        </w:rPr>
        <w:t>4</w:t>
      </w:r>
      <w:bookmarkStart w:id="0" w:name="_GoBack"/>
      <w:bookmarkEnd w:id="0"/>
      <w:r>
        <w:rPr>
          <w:rFonts w:ascii="仿宋_GB2312" w:hAnsi="仿宋_GB2312"/>
          <w:color w:val="000000"/>
          <w:sz w:val="32"/>
          <w:szCs w:val="32"/>
        </w:rPr>
        <w:t>：</w:t>
      </w:r>
    </w:p>
    <w:p w:rsidR="007B6B01" w:rsidRDefault="00424C43"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sz w:val="30"/>
          <w:szCs w:val="30"/>
        </w:rPr>
        <w:t>评委会评审</w:t>
      </w:r>
      <w:r w:rsidRPr="00AD5633">
        <w:rPr>
          <w:rFonts w:ascii="仿宋_GB2312" w:hAnsi="仿宋_GB2312"/>
          <w:b/>
          <w:bCs/>
          <w:color w:val="000000"/>
          <w:sz w:val="30"/>
          <w:szCs w:val="30"/>
        </w:rPr>
        <w:t>及</w:t>
      </w:r>
      <w:r>
        <w:rPr>
          <w:rFonts w:ascii="仿宋_GB2312" w:hAnsi="仿宋_GB2312"/>
          <w:b/>
          <w:bCs/>
          <w:color w:val="000000"/>
          <w:sz w:val="30"/>
          <w:szCs w:val="30"/>
        </w:rPr>
        <w:t>认定通过人员公示情况表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669"/>
        <w:gridCol w:w="1359"/>
        <w:gridCol w:w="807"/>
        <w:gridCol w:w="346"/>
        <w:gridCol w:w="4434"/>
      </w:tblGrid>
      <w:tr w:rsidR="007B6B01">
        <w:trPr>
          <w:trHeight w:val="6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B6B01">
        <w:trPr>
          <w:cantSplit/>
          <w:trHeight w:val="713"/>
        </w:trPr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评审通过专业技术资格名称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专业资格</w:t>
            </w:r>
          </w:p>
        </w:tc>
      </w:tr>
      <w:tr w:rsidR="007B6B01">
        <w:trPr>
          <w:cantSplit/>
          <w:trHeight w:val="718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 w:rsidP="00AD5633">
            <w:pPr>
              <w:ind w:firstLineChars="250" w:firstLine="6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 w:rsidR="00AD5633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 w:rsidR="00AD5633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日至</w:t>
            </w:r>
            <w:r w:rsidR="00AD5633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 w:rsidR="00AD5633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 w:rsidR="00AD5633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 w:rsidR="007B6B01">
        <w:trPr>
          <w:cantSplit/>
          <w:trHeight w:val="695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 w:rsidR="007B6B01" w:rsidRDefault="00424C43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B6B01">
        <w:trPr>
          <w:cantSplit/>
          <w:trHeight w:val="3557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B6B01">
        <w:trPr>
          <w:cantSplit/>
          <w:trHeight w:val="511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7B6B01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 w:rsidR="007B6B01" w:rsidRDefault="00424C43" w:rsidP="00424C43">
            <w:pPr>
              <w:spacing w:line="240" w:lineRule="exact"/>
              <w:ind w:firstLineChars="147" w:firstLine="353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事）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 w:rsidR="007B6B01" w:rsidRDefault="007B6B01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ind w:right="560" w:firstLineChars="1400" w:firstLine="336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424C43" w:rsidP="00AD5633">
            <w:pPr>
              <w:ind w:right="560" w:firstLineChars="1950" w:firstLine="468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 w:rsidR="00AD5633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 w:rsidR="00AD5633"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  <w:p w:rsidR="007B6B01" w:rsidRDefault="007B6B01"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7B6B01" w:rsidRDefault="00424C43"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说明：此表在公示期结束后，由评审、认定通过人员所在单位纪检（监察）或人事部门负责填写（</w:t>
      </w:r>
      <w:r>
        <w:rPr>
          <w:rFonts w:ascii="仿宋_GB2312" w:hAnsi="仿宋_GB2312"/>
          <w:b/>
          <w:bCs/>
          <w:color w:val="000000"/>
          <w:sz w:val="24"/>
          <w:szCs w:val="24"/>
        </w:rPr>
        <w:t>A4</w:t>
      </w:r>
      <w:r>
        <w:rPr>
          <w:rFonts w:ascii="仿宋_GB2312" w:hAnsi="仿宋_GB2312"/>
          <w:b/>
          <w:bCs/>
          <w:color w:val="000000"/>
          <w:sz w:val="24"/>
          <w:szCs w:val="24"/>
        </w:rPr>
        <w:t>规格），盖公章后寄送评委会日常工作部门。</w:t>
      </w:r>
    </w:p>
    <w:p w:rsidR="007B6B01" w:rsidRDefault="007B6B01"/>
    <w:sectPr w:rsidR="007B6B01" w:rsidSect="002F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728" w:rsidRDefault="00575728" w:rsidP="00AD5633">
      <w:r>
        <w:separator/>
      </w:r>
    </w:p>
  </w:endnote>
  <w:endnote w:type="continuationSeparator" w:id="1">
    <w:p w:rsidR="00575728" w:rsidRDefault="00575728" w:rsidP="00AD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728" w:rsidRDefault="00575728" w:rsidP="00AD5633">
      <w:r>
        <w:separator/>
      </w:r>
    </w:p>
  </w:footnote>
  <w:footnote w:type="continuationSeparator" w:id="1">
    <w:p w:rsidR="00575728" w:rsidRDefault="00575728" w:rsidP="00AD5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E2YTQ4ZDMyYjY2OTBhMTQ2ZmNiN2QwZWFmYzBkNzAifQ=="/>
  </w:docVars>
  <w:rsids>
    <w:rsidRoot w:val="00815C67"/>
    <w:rsid w:val="002F54FE"/>
    <w:rsid w:val="00424C43"/>
    <w:rsid w:val="00575728"/>
    <w:rsid w:val="007B6B01"/>
    <w:rsid w:val="00815C67"/>
    <w:rsid w:val="008D30F5"/>
    <w:rsid w:val="00AD5633"/>
    <w:rsid w:val="1D2E1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F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63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6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潘伟新</cp:lastModifiedBy>
  <cp:revision>4</cp:revision>
  <dcterms:created xsi:type="dcterms:W3CDTF">2020-12-11T09:37:00Z</dcterms:created>
  <dcterms:modified xsi:type="dcterms:W3CDTF">2024-05-27T01:16:00Z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F358F37AAB5D4380B770AD53A71C7071</vt:lpwstr>
  </property>
</Properties>
</file>