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6E" w:rsidRPr="00C041F2" w:rsidRDefault="004C02BC" w:rsidP="004C0F52">
      <w:pPr>
        <w:spacing w:line="560" w:lineRule="exact"/>
        <w:jc w:val="center"/>
        <w:rPr>
          <w:rFonts w:asciiTheme="majorEastAsia" w:eastAsiaTheme="majorEastAsia" w:hAnsiTheme="majorEastAsia"/>
          <w:color w:val="000000" w:themeColor="text1"/>
          <w:sz w:val="46"/>
          <w:szCs w:val="36"/>
        </w:rPr>
      </w:pPr>
      <w:r w:rsidRPr="00C041F2">
        <w:rPr>
          <w:rFonts w:asciiTheme="majorEastAsia" w:eastAsiaTheme="majorEastAsia" w:hAnsiTheme="majorEastAsia" w:hint="eastAsia"/>
          <w:color w:val="000000" w:themeColor="text1"/>
          <w:sz w:val="46"/>
          <w:szCs w:val="36"/>
        </w:rPr>
        <w:t>梅州</w:t>
      </w:r>
      <w:proofErr w:type="gramStart"/>
      <w:r w:rsidRPr="00C041F2">
        <w:rPr>
          <w:rFonts w:asciiTheme="majorEastAsia" w:eastAsiaTheme="majorEastAsia" w:hAnsiTheme="majorEastAsia" w:hint="eastAsia"/>
          <w:color w:val="000000" w:themeColor="text1"/>
          <w:sz w:val="46"/>
          <w:szCs w:val="36"/>
        </w:rPr>
        <w:t>市网络</w:t>
      </w:r>
      <w:proofErr w:type="gramEnd"/>
      <w:r w:rsidRPr="00C041F2">
        <w:rPr>
          <w:rFonts w:asciiTheme="majorEastAsia" w:eastAsiaTheme="majorEastAsia" w:hAnsiTheme="majorEastAsia" w:hint="eastAsia"/>
          <w:color w:val="000000" w:themeColor="text1"/>
          <w:sz w:val="46"/>
          <w:szCs w:val="36"/>
        </w:rPr>
        <w:t>预约出租汽车经营服务</w:t>
      </w:r>
      <w:r w:rsidR="004C0F52" w:rsidRPr="00C041F2">
        <w:rPr>
          <w:rFonts w:asciiTheme="majorEastAsia" w:eastAsiaTheme="majorEastAsia" w:hAnsiTheme="majorEastAsia" w:hint="eastAsia"/>
          <w:color w:val="000000" w:themeColor="text1"/>
          <w:sz w:val="46"/>
          <w:szCs w:val="36"/>
        </w:rPr>
        <w:t>管理</w:t>
      </w:r>
    </w:p>
    <w:p w:rsidR="002A4B4F" w:rsidRPr="00C041F2" w:rsidRDefault="004C02BC" w:rsidP="00C041F2">
      <w:pPr>
        <w:spacing w:line="560" w:lineRule="exact"/>
        <w:ind w:firstLineChars="550" w:firstLine="2530"/>
        <w:rPr>
          <w:rFonts w:asciiTheme="majorEastAsia" w:eastAsiaTheme="majorEastAsia" w:hAnsiTheme="majorEastAsia"/>
          <w:color w:val="000000" w:themeColor="text1"/>
          <w:sz w:val="46"/>
          <w:szCs w:val="36"/>
        </w:rPr>
      </w:pPr>
      <w:r w:rsidRPr="00C041F2">
        <w:rPr>
          <w:rFonts w:asciiTheme="majorEastAsia" w:eastAsiaTheme="majorEastAsia" w:hAnsiTheme="majorEastAsia" w:hint="eastAsia"/>
          <w:color w:val="000000" w:themeColor="text1"/>
          <w:sz w:val="46"/>
          <w:szCs w:val="36"/>
        </w:rPr>
        <w:t>实施细则</w:t>
      </w:r>
    </w:p>
    <w:p w:rsidR="004C0F52" w:rsidRPr="00C041F2" w:rsidRDefault="004C0F52" w:rsidP="00492CE8">
      <w:pPr>
        <w:spacing w:afterLines="50" w:line="560" w:lineRule="exact"/>
        <w:ind w:firstLineChars="850" w:firstLine="2720"/>
        <w:jc w:val="center"/>
        <w:rPr>
          <w:rFonts w:ascii="仿宋_GB2312" w:eastAsia="仿宋_GB2312"/>
          <w:color w:val="000000" w:themeColor="text1"/>
          <w:sz w:val="32"/>
          <w:szCs w:val="32"/>
        </w:rPr>
      </w:pPr>
    </w:p>
    <w:p w:rsidR="00CD1B34" w:rsidRPr="00C041F2" w:rsidRDefault="004C02BC" w:rsidP="00492CE8">
      <w:pPr>
        <w:spacing w:afterLines="50" w:line="560" w:lineRule="exact"/>
        <w:ind w:firstLineChars="850" w:firstLine="255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第一章　总　则</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第一条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为更好地满足社会公众多样化出行需求，促进出租汽车行业和互联网融合发展，规范网络预约出租汽车经营服务行为，保障运营安全和乘客合法权益，</w:t>
      </w:r>
      <w:r w:rsidR="00AE6932" w:rsidRPr="00C041F2">
        <w:rPr>
          <w:rFonts w:asciiTheme="minorEastAsia" w:hAnsiTheme="minorEastAsia" w:hint="eastAsia"/>
          <w:color w:val="000000" w:themeColor="text1"/>
          <w:sz w:val="30"/>
          <w:szCs w:val="30"/>
        </w:rPr>
        <w:t>根据《国务院办公厅关于深化改革推进出租汽车行业健康发展的指导意见》(国办发〔2016〕58号)</w:t>
      </w:r>
      <w:r w:rsidR="00B06395" w:rsidRPr="00C041F2">
        <w:rPr>
          <w:rFonts w:asciiTheme="minorEastAsia" w:hAnsiTheme="minorEastAsia" w:hint="eastAsia"/>
          <w:color w:val="000000" w:themeColor="text1"/>
          <w:sz w:val="30"/>
          <w:szCs w:val="30"/>
        </w:rPr>
        <w:t>和</w:t>
      </w:r>
      <w:r w:rsidR="00AE6932" w:rsidRPr="00C041F2">
        <w:rPr>
          <w:rFonts w:asciiTheme="minorEastAsia" w:hAnsiTheme="minorEastAsia" w:hint="eastAsia"/>
          <w:color w:val="000000" w:themeColor="text1"/>
          <w:sz w:val="30"/>
          <w:szCs w:val="30"/>
        </w:rPr>
        <w:t>《网络预约出租汽车经营服务管理暂行</w:t>
      </w:r>
      <w:hyperlink r:id="rId8" w:tgtFrame="_blank" w:history="1">
        <w:r w:rsidR="00AE6932" w:rsidRPr="00C041F2">
          <w:rPr>
            <w:rFonts w:asciiTheme="minorEastAsia" w:hAnsiTheme="minorEastAsia" w:hint="eastAsia"/>
            <w:color w:val="000000" w:themeColor="text1"/>
            <w:sz w:val="30"/>
            <w:szCs w:val="30"/>
          </w:rPr>
          <w:t>办法</w:t>
        </w:r>
      </w:hyperlink>
      <w:r w:rsidR="00AE6932" w:rsidRPr="00C041F2">
        <w:rPr>
          <w:rFonts w:asciiTheme="minorEastAsia" w:hAnsiTheme="minorEastAsia" w:hint="eastAsia"/>
          <w:color w:val="000000" w:themeColor="text1"/>
          <w:sz w:val="30"/>
          <w:szCs w:val="30"/>
        </w:rPr>
        <w:t>》(交通运输部、工业和信息化部、公安部、商务部、工商总局、质检总局、国家</w:t>
      </w:r>
      <w:proofErr w:type="gramStart"/>
      <w:r w:rsidR="00AE6932" w:rsidRPr="00C041F2">
        <w:rPr>
          <w:rFonts w:asciiTheme="minorEastAsia" w:hAnsiTheme="minorEastAsia" w:hint="eastAsia"/>
          <w:color w:val="000000" w:themeColor="text1"/>
          <w:sz w:val="30"/>
          <w:szCs w:val="30"/>
        </w:rPr>
        <w:t>网信办令</w:t>
      </w:r>
      <w:proofErr w:type="gramEnd"/>
      <w:r w:rsidR="00AE6932" w:rsidRPr="00C041F2">
        <w:rPr>
          <w:rFonts w:asciiTheme="minorEastAsia" w:hAnsiTheme="minorEastAsia" w:hint="eastAsia"/>
          <w:color w:val="000000" w:themeColor="text1"/>
          <w:sz w:val="30"/>
          <w:szCs w:val="30"/>
        </w:rPr>
        <w:t>2016年第60号)</w:t>
      </w:r>
      <w:r w:rsidRPr="00C041F2">
        <w:rPr>
          <w:rFonts w:asciiTheme="minorEastAsia" w:hAnsiTheme="minorEastAsia" w:hint="eastAsia"/>
          <w:color w:val="000000" w:themeColor="text1"/>
          <w:sz w:val="30"/>
          <w:szCs w:val="30"/>
        </w:rPr>
        <w:t>及有关</w:t>
      </w:r>
      <w:r w:rsidR="00B06395" w:rsidRPr="00C041F2">
        <w:rPr>
          <w:rFonts w:asciiTheme="minorEastAsia" w:hAnsiTheme="minorEastAsia" w:hint="eastAsia"/>
          <w:color w:val="000000" w:themeColor="text1"/>
          <w:sz w:val="30"/>
          <w:szCs w:val="30"/>
        </w:rPr>
        <w:t>规定，制定本</w:t>
      </w:r>
      <w:r w:rsidRPr="00C041F2">
        <w:rPr>
          <w:rFonts w:asciiTheme="minorEastAsia" w:hAnsiTheme="minorEastAsia" w:hint="eastAsia"/>
          <w:color w:val="000000" w:themeColor="text1"/>
          <w:sz w:val="30"/>
          <w:szCs w:val="30"/>
        </w:rPr>
        <w:t xml:space="preserve">细则。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第二条 从事网络预约出租汽车（以下简称网约车）经营服务，应当遵守本细则。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本细则所称</w:t>
      </w:r>
      <w:proofErr w:type="gramStart"/>
      <w:r w:rsidRPr="00C041F2">
        <w:rPr>
          <w:rFonts w:asciiTheme="minorEastAsia" w:hAnsiTheme="minorEastAsia" w:hint="eastAsia"/>
          <w:color w:val="000000" w:themeColor="text1"/>
          <w:sz w:val="30"/>
          <w:szCs w:val="30"/>
        </w:rPr>
        <w:t>网约车经营</w:t>
      </w:r>
      <w:proofErr w:type="gramEnd"/>
      <w:r w:rsidRPr="00C041F2">
        <w:rPr>
          <w:rFonts w:asciiTheme="minorEastAsia" w:hAnsiTheme="minorEastAsia" w:hint="eastAsia"/>
          <w:color w:val="000000" w:themeColor="text1"/>
          <w:sz w:val="30"/>
          <w:szCs w:val="30"/>
        </w:rPr>
        <w:t xml:space="preserve">服务，是指以互联网技术为依托构建服务平台，整合供需信息，使用符合条件的车辆和驾驶员，提供非巡游的预约出租汽车服务的经营活动。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本细则所称网络预约出租汽车经营者（以下称</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公司），是指构建网络服务平台，</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 xml:space="preserve">经营服务的企业法人。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第三条 坚持优先发展城市公共交通、适度发展出租汽车，按照高品质服务、差异化经营的原则，有序发展网约车。 </w:t>
      </w:r>
    </w:p>
    <w:p w:rsidR="004C0F52" w:rsidRPr="00C041F2" w:rsidRDefault="00AD3A8A" w:rsidP="00C041F2">
      <w:pPr>
        <w:spacing w:line="520" w:lineRule="exact"/>
        <w:ind w:firstLineChars="200" w:firstLine="600"/>
        <w:rPr>
          <w:rFonts w:asciiTheme="minorEastAsia" w:hAnsiTheme="minorEastAsia"/>
          <w:color w:val="000000" w:themeColor="text1"/>
          <w:sz w:val="30"/>
          <w:szCs w:val="30"/>
        </w:rPr>
      </w:pPr>
      <w:proofErr w:type="gramStart"/>
      <w:r>
        <w:rPr>
          <w:rFonts w:asciiTheme="minorEastAsia" w:hAnsiTheme="minorEastAsia" w:hint="eastAsia"/>
          <w:color w:val="000000" w:themeColor="text1"/>
          <w:sz w:val="30"/>
          <w:szCs w:val="30"/>
        </w:rPr>
        <w:t>网约车运价</w:t>
      </w:r>
      <w:proofErr w:type="gramEnd"/>
      <w:r>
        <w:rPr>
          <w:rFonts w:asciiTheme="minorEastAsia" w:hAnsiTheme="minorEastAsia" w:hint="eastAsia"/>
          <w:color w:val="000000" w:themeColor="text1"/>
          <w:sz w:val="30"/>
          <w:szCs w:val="30"/>
        </w:rPr>
        <w:t>实行市场调节价</w:t>
      </w:r>
      <w:r w:rsidR="00B06395" w:rsidRPr="00C041F2">
        <w:rPr>
          <w:rFonts w:asciiTheme="minorEastAsia" w:hAnsiTheme="minorEastAsia" w:hint="eastAsia"/>
          <w:color w:val="000000" w:themeColor="text1"/>
          <w:sz w:val="30"/>
          <w:szCs w:val="30"/>
        </w:rPr>
        <w:t>。</w:t>
      </w:r>
    </w:p>
    <w:p w:rsidR="004C02BC" w:rsidRPr="0068439F" w:rsidRDefault="00C23490" w:rsidP="00C041F2">
      <w:pPr>
        <w:spacing w:line="520" w:lineRule="exact"/>
        <w:ind w:firstLineChars="200" w:firstLine="600"/>
        <w:rPr>
          <w:rFonts w:asciiTheme="minorEastAsia" w:hAnsiTheme="minorEastAsia"/>
          <w:sz w:val="30"/>
          <w:szCs w:val="30"/>
        </w:rPr>
      </w:pPr>
      <w:r w:rsidRPr="0068439F">
        <w:rPr>
          <w:rFonts w:asciiTheme="minorEastAsia" w:hAnsiTheme="minorEastAsia" w:hint="eastAsia"/>
          <w:sz w:val="30"/>
          <w:szCs w:val="30"/>
        </w:rPr>
        <w:t>结合本市实际，对本辖区运营的</w:t>
      </w:r>
      <w:proofErr w:type="gramStart"/>
      <w:r w:rsidRPr="0068439F">
        <w:rPr>
          <w:rFonts w:asciiTheme="minorEastAsia" w:hAnsiTheme="minorEastAsia" w:hint="eastAsia"/>
          <w:sz w:val="30"/>
          <w:szCs w:val="30"/>
        </w:rPr>
        <w:t>网约车数量</w:t>
      </w:r>
      <w:proofErr w:type="gramEnd"/>
      <w:r w:rsidRPr="0068439F">
        <w:rPr>
          <w:rFonts w:asciiTheme="minorEastAsia" w:hAnsiTheme="minorEastAsia" w:hint="eastAsia"/>
          <w:sz w:val="30"/>
          <w:szCs w:val="30"/>
        </w:rPr>
        <w:t>由市场需求决定，由平台公司根据自身的实际情况来管</w:t>
      </w:r>
      <w:proofErr w:type="gramStart"/>
      <w:r w:rsidRPr="0068439F">
        <w:rPr>
          <w:rFonts w:asciiTheme="minorEastAsia" w:hAnsiTheme="minorEastAsia" w:hint="eastAsia"/>
          <w:sz w:val="30"/>
          <w:szCs w:val="30"/>
        </w:rPr>
        <w:t>控网约车</w:t>
      </w:r>
      <w:proofErr w:type="gramEnd"/>
      <w:r w:rsidRPr="0068439F">
        <w:rPr>
          <w:rFonts w:asciiTheme="minorEastAsia" w:hAnsiTheme="minorEastAsia" w:hint="eastAsia"/>
          <w:sz w:val="30"/>
          <w:szCs w:val="30"/>
        </w:rPr>
        <w:t>数量，</w:t>
      </w:r>
      <w:proofErr w:type="gramStart"/>
      <w:r w:rsidR="004C02BC" w:rsidRPr="0068439F">
        <w:rPr>
          <w:rFonts w:asciiTheme="minorEastAsia" w:hAnsiTheme="minorEastAsia" w:hint="eastAsia"/>
          <w:sz w:val="30"/>
          <w:szCs w:val="30"/>
        </w:rPr>
        <w:t>放开网约车</w:t>
      </w:r>
      <w:proofErr w:type="gramEnd"/>
      <w:r w:rsidR="004C02BC" w:rsidRPr="0068439F">
        <w:rPr>
          <w:rFonts w:asciiTheme="minorEastAsia" w:hAnsiTheme="minorEastAsia" w:hint="eastAsia"/>
          <w:sz w:val="30"/>
          <w:szCs w:val="30"/>
        </w:rPr>
        <w:t xml:space="preserve">数量管控。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lastRenderedPageBreak/>
        <w:t>第四条</w:t>
      </w:r>
      <w:r w:rsidR="00DB71C3" w:rsidRPr="00C041F2">
        <w:rPr>
          <w:rFonts w:asciiTheme="minorEastAsia" w:hAnsiTheme="minorEastAsia" w:hint="eastAsia"/>
          <w:color w:val="000000" w:themeColor="text1"/>
          <w:sz w:val="30"/>
          <w:szCs w:val="30"/>
        </w:rPr>
        <w:t xml:space="preserve"> </w:t>
      </w:r>
      <w:r w:rsidR="006927A2" w:rsidRPr="00C041F2">
        <w:rPr>
          <w:rFonts w:asciiTheme="minorEastAsia" w:hAnsiTheme="minorEastAsia" w:hint="eastAsia"/>
          <w:color w:val="000000" w:themeColor="text1"/>
          <w:sz w:val="30"/>
          <w:szCs w:val="30"/>
        </w:rPr>
        <w:t>县级以上城市人民政府是</w:t>
      </w:r>
      <w:proofErr w:type="gramStart"/>
      <w:r w:rsidR="006927A2" w:rsidRPr="00C041F2">
        <w:rPr>
          <w:rFonts w:asciiTheme="minorEastAsia" w:hAnsiTheme="minorEastAsia" w:hint="eastAsia"/>
          <w:color w:val="000000" w:themeColor="text1"/>
          <w:sz w:val="30"/>
          <w:szCs w:val="30"/>
        </w:rPr>
        <w:t>网约车管理</w:t>
      </w:r>
      <w:proofErr w:type="gramEnd"/>
      <w:r w:rsidR="006927A2" w:rsidRPr="00C041F2">
        <w:rPr>
          <w:rFonts w:asciiTheme="minorEastAsia" w:hAnsiTheme="minorEastAsia" w:hint="eastAsia"/>
          <w:color w:val="000000" w:themeColor="text1"/>
          <w:sz w:val="30"/>
          <w:szCs w:val="30"/>
        </w:rPr>
        <w:t>的主体</w:t>
      </w:r>
      <w:r w:rsidR="009A2040" w:rsidRPr="00C041F2">
        <w:rPr>
          <w:rFonts w:asciiTheme="minorEastAsia" w:hAnsiTheme="minorEastAsia" w:hint="eastAsia"/>
          <w:color w:val="000000" w:themeColor="text1"/>
          <w:sz w:val="30"/>
          <w:szCs w:val="30"/>
        </w:rPr>
        <w:t>，落实</w:t>
      </w:r>
      <w:proofErr w:type="gramStart"/>
      <w:r w:rsidR="009A2040" w:rsidRPr="00C041F2">
        <w:rPr>
          <w:rFonts w:asciiTheme="minorEastAsia" w:hAnsiTheme="minorEastAsia" w:hint="eastAsia"/>
          <w:color w:val="000000" w:themeColor="text1"/>
          <w:sz w:val="30"/>
          <w:szCs w:val="30"/>
        </w:rPr>
        <w:t>维稳主体</w:t>
      </w:r>
      <w:proofErr w:type="gramEnd"/>
      <w:r w:rsidR="009A2040" w:rsidRPr="00C041F2">
        <w:rPr>
          <w:rFonts w:asciiTheme="minorEastAsia" w:hAnsiTheme="minorEastAsia" w:hint="eastAsia"/>
          <w:color w:val="000000" w:themeColor="text1"/>
          <w:sz w:val="30"/>
          <w:szCs w:val="30"/>
        </w:rPr>
        <w:t>责任。</w:t>
      </w:r>
    </w:p>
    <w:p w:rsidR="009A2040" w:rsidRPr="00C041F2" w:rsidRDefault="009A2040"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市交通运输主管部门在市人民政府领导下，负责</w:t>
      </w:r>
      <w:proofErr w:type="gramStart"/>
      <w:r w:rsidRPr="00C041F2">
        <w:rPr>
          <w:rFonts w:asciiTheme="minorEastAsia" w:hAnsiTheme="minorEastAsia" w:hint="eastAsia"/>
          <w:color w:val="000000" w:themeColor="text1"/>
          <w:sz w:val="30"/>
          <w:szCs w:val="30"/>
        </w:rPr>
        <w:t>全市网约车</w:t>
      </w:r>
      <w:proofErr w:type="gramEnd"/>
      <w:r w:rsidRPr="00C041F2">
        <w:rPr>
          <w:rFonts w:asciiTheme="minorEastAsia" w:hAnsiTheme="minorEastAsia" w:hint="eastAsia"/>
          <w:color w:val="000000" w:themeColor="text1"/>
          <w:sz w:val="30"/>
          <w:szCs w:val="30"/>
        </w:rPr>
        <w:t>管理。各县（市、区）人民政府出租汽车行政主管部门在本级人民政府领导下，负责具体实施</w:t>
      </w:r>
      <w:proofErr w:type="gramStart"/>
      <w:r w:rsidRPr="00C041F2">
        <w:rPr>
          <w:rFonts w:asciiTheme="minorEastAsia" w:hAnsiTheme="minorEastAsia" w:hint="eastAsia"/>
          <w:color w:val="000000" w:themeColor="text1"/>
          <w:sz w:val="30"/>
          <w:szCs w:val="30"/>
        </w:rPr>
        <w:t>网约车管理</w:t>
      </w:r>
      <w:proofErr w:type="gramEnd"/>
      <w:r w:rsidRPr="00C041F2">
        <w:rPr>
          <w:rFonts w:asciiTheme="minorEastAsia" w:hAnsiTheme="minorEastAsia" w:hint="eastAsia"/>
          <w:color w:val="000000" w:themeColor="text1"/>
          <w:sz w:val="30"/>
          <w:szCs w:val="30"/>
        </w:rPr>
        <w:t>。市、县（市、区）出租汽车行政主管部门落实</w:t>
      </w:r>
      <w:proofErr w:type="gramStart"/>
      <w:r w:rsidRPr="00C041F2">
        <w:rPr>
          <w:rFonts w:asciiTheme="minorEastAsia" w:hAnsiTheme="minorEastAsia" w:hint="eastAsia"/>
          <w:color w:val="000000" w:themeColor="text1"/>
          <w:sz w:val="30"/>
          <w:szCs w:val="30"/>
        </w:rPr>
        <w:t>维稳主管</w:t>
      </w:r>
      <w:proofErr w:type="gramEnd"/>
      <w:r w:rsidRPr="00C041F2">
        <w:rPr>
          <w:rFonts w:asciiTheme="minorEastAsia" w:hAnsiTheme="minorEastAsia" w:hint="eastAsia"/>
          <w:color w:val="000000" w:themeColor="text1"/>
          <w:sz w:val="30"/>
          <w:szCs w:val="30"/>
        </w:rPr>
        <w:t>责任。</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其他有关部门依据法定职责，对</w:t>
      </w:r>
      <w:proofErr w:type="gramStart"/>
      <w:r w:rsidRPr="00C041F2">
        <w:rPr>
          <w:rFonts w:asciiTheme="minorEastAsia" w:hAnsiTheme="minorEastAsia" w:hint="eastAsia"/>
          <w:color w:val="000000" w:themeColor="text1"/>
          <w:sz w:val="30"/>
          <w:szCs w:val="30"/>
        </w:rPr>
        <w:t>网约车实施</w:t>
      </w:r>
      <w:proofErr w:type="gramEnd"/>
      <w:r w:rsidRPr="00C041F2">
        <w:rPr>
          <w:rFonts w:asciiTheme="minorEastAsia" w:hAnsiTheme="minorEastAsia" w:hint="eastAsia"/>
          <w:color w:val="000000" w:themeColor="text1"/>
          <w:sz w:val="30"/>
          <w:szCs w:val="30"/>
        </w:rPr>
        <w:t>相关监督管理。</w:t>
      </w:r>
    </w:p>
    <w:p w:rsidR="00CD1B34" w:rsidRPr="00C041F2" w:rsidRDefault="00CD1B34" w:rsidP="00C041F2">
      <w:pPr>
        <w:adjustRightInd w:val="0"/>
        <w:snapToGrid w:val="0"/>
        <w:ind w:firstLineChars="200" w:firstLine="602"/>
        <w:jc w:val="center"/>
        <w:rPr>
          <w:rFonts w:asciiTheme="minorEastAsia" w:hAnsiTheme="minorEastAsia"/>
          <w:b/>
          <w:color w:val="000000" w:themeColor="text1"/>
          <w:sz w:val="30"/>
          <w:szCs w:val="30"/>
        </w:rPr>
      </w:pPr>
    </w:p>
    <w:p w:rsidR="00CD1B34" w:rsidRPr="00C041F2" w:rsidRDefault="004C02BC" w:rsidP="00492CE8">
      <w:pPr>
        <w:adjustRightInd w:val="0"/>
        <w:snapToGrid w:val="0"/>
        <w:spacing w:afterLines="100"/>
        <w:ind w:firstLineChars="200" w:firstLine="600"/>
        <w:jc w:val="center"/>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第二章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第五条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申请</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经营的</w:t>
      </w:r>
      <w:r w:rsidR="00013D1A" w:rsidRPr="00C041F2">
        <w:rPr>
          <w:rFonts w:asciiTheme="minorEastAsia" w:hAnsiTheme="minorEastAsia" w:hint="eastAsia"/>
          <w:color w:val="000000" w:themeColor="text1"/>
          <w:sz w:val="30"/>
          <w:szCs w:val="30"/>
        </w:rPr>
        <w:t>平台公司</w:t>
      </w:r>
      <w:r w:rsidRPr="00C041F2">
        <w:rPr>
          <w:rFonts w:asciiTheme="minorEastAsia" w:hAnsiTheme="minorEastAsia" w:hint="eastAsia"/>
          <w:color w:val="000000" w:themeColor="text1"/>
          <w:sz w:val="30"/>
          <w:szCs w:val="30"/>
        </w:rPr>
        <w:t xml:space="preserve">，应当具备线上线下服务能力，符合下列条件：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（一）具有企业法人资格；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（二）具备</w:t>
      </w:r>
      <w:proofErr w:type="gramStart"/>
      <w:r w:rsidRPr="00C041F2">
        <w:rPr>
          <w:rFonts w:asciiTheme="minorEastAsia" w:hAnsiTheme="minorEastAsia" w:hint="eastAsia"/>
          <w:color w:val="000000" w:themeColor="text1"/>
          <w:sz w:val="30"/>
          <w:szCs w:val="30"/>
        </w:rPr>
        <w:t>开展网约车</w:t>
      </w:r>
      <w:proofErr w:type="gramEnd"/>
      <w:r w:rsidRPr="00C041F2">
        <w:rPr>
          <w:rFonts w:asciiTheme="minorEastAsia" w:hAnsiTheme="minorEastAsia" w:hint="eastAsia"/>
          <w:color w:val="000000" w:themeColor="text1"/>
          <w:sz w:val="30"/>
          <w:szCs w:val="30"/>
        </w:rPr>
        <w:t>经营的互联网平台和与拟开展业务相适应的信息数据交互及处理能力，具备供交通、通信、公安、税务、</w:t>
      </w:r>
      <w:proofErr w:type="gramStart"/>
      <w:r w:rsidRPr="00C041F2">
        <w:rPr>
          <w:rFonts w:asciiTheme="minorEastAsia" w:hAnsiTheme="minorEastAsia" w:hint="eastAsia"/>
          <w:color w:val="000000" w:themeColor="text1"/>
          <w:sz w:val="30"/>
          <w:szCs w:val="30"/>
        </w:rPr>
        <w:t>网信等</w:t>
      </w:r>
      <w:proofErr w:type="gramEnd"/>
      <w:r w:rsidRPr="00C041F2">
        <w:rPr>
          <w:rFonts w:asciiTheme="minorEastAsia" w:hAnsiTheme="minorEastAsia" w:hint="eastAsia"/>
          <w:color w:val="000000" w:themeColor="text1"/>
          <w:sz w:val="30"/>
          <w:szCs w:val="30"/>
        </w:rPr>
        <w:t xml:space="preserve">相关监管部门依法调取查询相关网络数据信息的条件，网络服务平台数据库接入出租汽车行政主管部门监管平台，服务器设置在中国内地，有符合规定的网络安全管理制度和安全保护技术措施；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（三）使用电子支付的，应当与银行、非银行支付机构签订提供支付结算服务的协议；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（四）有健全的经营管理制度、安全生产管理制度和服务质量保障制度；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（五）在服务所在地有相应服务机构及服务能力；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（六）法律法规规定的其他条件。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lastRenderedPageBreak/>
        <w:t>外商投资</w:t>
      </w:r>
      <w:proofErr w:type="gramStart"/>
      <w:r w:rsidRPr="00C041F2">
        <w:rPr>
          <w:rFonts w:asciiTheme="minorEastAsia" w:hAnsiTheme="minorEastAsia" w:hint="eastAsia"/>
          <w:color w:val="000000" w:themeColor="text1"/>
          <w:sz w:val="30"/>
          <w:szCs w:val="30"/>
        </w:rPr>
        <w:t>网约车经营</w:t>
      </w:r>
      <w:proofErr w:type="gramEnd"/>
      <w:r w:rsidRPr="00C041F2">
        <w:rPr>
          <w:rFonts w:asciiTheme="minorEastAsia" w:hAnsiTheme="minorEastAsia" w:hint="eastAsia"/>
          <w:color w:val="000000" w:themeColor="text1"/>
          <w:sz w:val="30"/>
          <w:szCs w:val="30"/>
        </w:rPr>
        <w:t xml:space="preserve">的，除符合上述条件外，还应当符合外商投资相关法律法规的规定。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第六条 申请</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经营的</w:t>
      </w:r>
      <w:proofErr w:type="gramStart"/>
      <w:r w:rsidR="00013D1A" w:rsidRPr="00C041F2">
        <w:rPr>
          <w:rFonts w:asciiTheme="minorEastAsia" w:hAnsiTheme="minorEastAsia" w:hint="eastAsia"/>
          <w:color w:val="000000" w:themeColor="text1"/>
          <w:sz w:val="30"/>
          <w:szCs w:val="30"/>
        </w:rPr>
        <w:t>网约车平台</w:t>
      </w:r>
      <w:proofErr w:type="gramEnd"/>
      <w:r w:rsidR="00013D1A" w:rsidRPr="00C041F2">
        <w:rPr>
          <w:rFonts w:asciiTheme="minorEastAsia" w:hAnsiTheme="minorEastAsia" w:hint="eastAsia"/>
          <w:color w:val="000000" w:themeColor="text1"/>
          <w:sz w:val="30"/>
          <w:szCs w:val="30"/>
        </w:rPr>
        <w:t>公司</w:t>
      </w:r>
      <w:r w:rsidRPr="00C041F2">
        <w:rPr>
          <w:rFonts w:asciiTheme="minorEastAsia" w:hAnsiTheme="minorEastAsia" w:hint="eastAsia"/>
          <w:color w:val="000000" w:themeColor="text1"/>
          <w:sz w:val="30"/>
          <w:szCs w:val="30"/>
        </w:rPr>
        <w:t>，应当根据经营区域向</w:t>
      </w:r>
      <w:r w:rsidR="00D60C61" w:rsidRPr="00C041F2">
        <w:rPr>
          <w:rFonts w:asciiTheme="minorEastAsia" w:hAnsiTheme="minorEastAsia" w:hint="eastAsia"/>
          <w:color w:val="000000" w:themeColor="text1"/>
          <w:sz w:val="30"/>
          <w:szCs w:val="30"/>
        </w:rPr>
        <w:t>相应的出租汽车行政主管部门</w:t>
      </w:r>
      <w:r w:rsidRPr="00C041F2">
        <w:rPr>
          <w:rFonts w:asciiTheme="minorEastAsia" w:hAnsiTheme="minorEastAsia" w:hint="eastAsia"/>
          <w:color w:val="000000" w:themeColor="text1"/>
          <w:sz w:val="30"/>
          <w:szCs w:val="30"/>
        </w:rPr>
        <w:t xml:space="preserve">提出申请，并提交以下材料：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（一）网络预约出租汽车经营申请表（见附件）；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（二）投资人、负责人身份、资信证明及其复印件，经办人的身份证明及其复印件和委托书；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（三）企业法人营业执照，属于分支机构的还应当提交营业执照，外商投资企业还应当提供外商投资企业批准证书；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（四）服务所在地办公场所、负责人员和管理人员等信息；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（五）具备互联网平台和信息数据交互及处理能力的证明材料，具备供交通、通信、公安、税务、</w:t>
      </w:r>
      <w:proofErr w:type="gramStart"/>
      <w:r w:rsidRPr="00C041F2">
        <w:rPr>
          <w:rFonts w:asciiTheme="minorEastAsia" w:hAnsiTheme="minorEastAsia" w:hint="eastAsia"/>
          <w:color w:val="000000" w:themeColor="text1"/>
          <w:sz w:val="30"/>
          <w:szCs w:val="30"/>
        </w:rPr>
        <w:t>网信等</w:t>
      </w:r>
      <w:proofErr w:type="gramEnd"/>
      <w:r w:rsidRPr="00C041F2">
        <w:rPr>
          <w:rFonts w:asciiTheme="minorEastAsia" w:hAnsiTheme="minorEastAsia" w:hint="eastAsia"/>
          <w:color w:val="000000" w:themeColor="text1"/>
          <w:sz w:val="30"/>
          <w:szCs w:val="30"/>
        </w:rPr>
        <w:t>相关监管部门依法调取查询相关网络数据信息条件的证明材料，数据库接入情况说明，服务器设置在中国内地的情况说明，依法建立并落实网络安全管理制度和安全保护技术措施的证明材料；</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（六）使用电子支付的，应当提供与银行、非银行支付机构签订的支付结算服务协议；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（七）经营管理制度、安全生产管理制度和服务质量保障制度文本；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（八）法律法规要求提供的其他材料。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首次</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经营的</w:t>
      </w:r>
      <w:r w:rsidR="00013D1A" w:rsidRPr="00C041F2">
        <w:rPr>
          <w:rFonts w:asciiTheme="minorEastAsia" w:hAnsiTheme="minorEastAsia" w:hint="eastAsia"/>
          <w:color w:val="000000" w:themeColor="text1"/>
          <w:sz w:val="30"/>
          <w:szCs w:val="30"/>
        </w:rPr>
        <w:t>平台公司</w:t>
      </w:r>
      <w:r w:rsidRPr="00C041F2">
        <w:rPr>
          <w:rFonts w:asciiTheme="minorEastAsia" w:hAnsiTheme="minorEastAsia" w:hint="eastAsia"/>
          <w:color w:val="000000" w:themeColor="text1"/>
          <w:sz w:val="30"/>
          <w:szCs w:val="30"/>
        </w:rPr>
        <w:t>，应当向企业注册地相应出租汽车行政主管部门提出申请，前款第（五）、第（六）项有关线上服务能力材料由</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公司注册地</w:t>
      </w:r>
      <w:proofErr w:type="gramStart"/>
      <w:r w:rsidRPr="00C041F2">
        <w:rPr>
          <w:rFonts w:asciiTheme="minorEastAsia" w:hAnsiTheme="minorEastAsia" w:hint="eastAsia"/>
          <w:color w:val="000000" w:themeColor="text1"/>
          <w:sz w:val="30"/>
          <w:szCs w:val="30"/>
        </w:rPr>
        <w:t>省级交通</w:t>
      </w:r>
      <w:proofErr w:type="gramEnd"/>
      <w:r w:rsidRPr="00C041F2">
        <w:rPr>
          <w:rFonts w:asciiTheme="minorEastAsia" w:hAnsiTheme="minorEastAsia" w:hint="eastAsia"/>
          <w:color w:val="000000" w:themeColor="text1"/>
          <w:sz w:val="30"/>
          <w:szCs w:val="30"/>
        </w:rPr>
        <w:t>运输主管</w:t>
      </w:r>
      <w:r w:rsidRPr="00C041F2">
        <w:rPr>
          <w:rFonts w:asciiTheme="minorEastAsia" w:hAnsiTheme="minorEastAsia" w:hint="eastAsia"/>
          <w:color w:val="000000" w:themeColor="text1"/>
          <w:sz w:val="30"/>
          <w:szCs w:val="30"/>
        </w:rPr>
        <w:lastRenderedPageBreak/>
        <w:t>部门商同级通信、公安、税务、网信、人民银行等部门审核认定，并提供相应认定结果，认定结果全国有效。</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公司在注册地以外申请</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 xml:space="preserve">经营的，应当提交前款第（五）、第（六）项有关线上服务能力认定结果。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其他线下服务能力材料，由受理申请的</w:t>
      </w:r>
      <w:r w:rsidR="00D60C61" w:rsidRPr="00C041F2">
        <w:rPr>
          <w:rFonts w:asciiTheme="minorEastAsia" w:hAnsiTheme="minorEastAsia" w:hint="eastAsia"/>
          <w:color w:val="000000" w:themeColor="text1"/>
          <w:sz w:val="30"/>
          <w:szCs w:val="30"/>
        </w:rPr>
        <w:t>出租汽车行政主管部门</w:t>
      </w:r>
      <w:r w:rsidRPr="00C041F2">
        <w:rPr>
          <w:rFonts w:asciiTheme="minorEastAsia" w:hAnsiTheme="minorEastAsia" w:hint="eastAsia"/>
          <w:color w:val="000000" w:themeColor="text1"/>
          <w:sz w:val="30"/>
          <w:szCs w:val="30"/>
        </w:rPr>
        <w:t xml:space="preserve">进行审核。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第七条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 xml:space="preserve"> </w:t>
      </w:r>
      <w:r w:rsidR="00DA023A" w:rsidRPr="00C041F2">
        <w:rPr>
          <w:rFonts w:asciiTheme="minorEastAsia" w:hAnsiTheme="minorEastAsia" w:hint="eastAsia"/>
          <w:color w:val="000000" w:themeColor="text1"/>
          <w:sz w:val="30"/>
          <w:szCs w:val="30"/>
        </w:rPr>
        <w:t>出租汽车行政主管部门</w:t>
      </w:r>
      <w:r w:rsidRPr="00C041F2">
        <w:rPr>
          <w:rFonts w:asciiTheme="minorEastAsia" w:hAnsiTheme="minorEastAsia" w:hint="eastAsia"/>
          <w:color w:val="000000" w:themeColor="text1"/>
          <w:sz w:val="30"/>
          <w:szCs w:val="30"/>
        </w:rPr>
        <w:t>应当自受理之日起20日内</w:t>
      </w:r>
      <w:proofErr w:type="gramStart"/>
      <w:r w:rsidRPr="00C041F2">
        <w:rPr>
          <w:rFonts w:asciiTheme="minorEastAsia" w:hAnsiTheme="minorEastAsia" w:hint="eastAsia"/>
          <w:color w:val="000000" w:themeColor="text1"/>
          <w:sz w:val="30"/>
          <w:szCs w:val="30"/>
        </w:rPr>
        <w:t>作出</w:t>
      </w:r>
      <w:proofErr w:type="gramEnd"/>
      <w:r w:rsidRPr="00C041F2">
        <w:rPr>
          <w:rFonts w:asciiTheme="minorEastAsia" w:hAnsiTheme="minorEastAsia" w:hint="eastAsia"/>
          <w:color w:val="000000" w:themeColor="text1"/>
          <w:sz w:val="30"/>
          <w:szCs w:val="30"/>
        </w:rPr>
        <w:t>许可或者不予许可的决定。20日内不能</w:t>
      </w:r>
      <w:proofErr w:type="gramStart"/>
      <w:r w:rsidRPr="00C041F2">
        <w:rPr>
          <w:rFonts w:asciiTheme="minorEastAsia" w:hAnsiTheme="minorEastAsia" w:hint="eastAsia"/>
          <w:color w:val="000000" w:themeColor="text1"/>
          <w:sz w:val="30"/>
          <w:szCs w:val="30"/>
        </w:rPr>
        <w:t>作出</w:t>
      </w:r>
      <w:proofErr w:type="gramEnd"/>
      <w:r w:rsidRPr="00C041F2">
        <w:rPr>
          <w:rFonts w:asciiTheme="minorEastAsia" w:hAnsiTheme="minorEastAsia" w:hint="eastAsia"/>
          <w:color w:val="000000" w:themeColor="text1"/>
          <w:sz w:val="30"/>
          <w:szCs w:val="30"/>
        </w:rPr>
        <w:t>决定的，</w:t>
      </w:r>
      <w:proofErr w:type="gramStart"/>
      <w:r w:rsidRPr="00C041F2">
        <w:rPr>
          <w:rFonts w:asciiTheme="minorEastAsia" w:hAnsiTheme="minorEastAsia" w:hint="eastAsia"/>
          <w:color w:val="000000" w:themeColor="text1"/>
          <w:sz w:val="30"/>
          <w:szCs w:val="30"/>
        </w:rPr>
        <w:t>经实施</w:t>
      </w:r>
      <w:proofErr w:type="gramEnd"/>
      <w:r w:rsidRPr="00C041F2">
        <w:rPr>
          <w:rFonts w:asciiTheme="minorEastAsia" w:hAnsiTheme="minorEastAsia" w:hint="eastAsia"/>
          <w:color w:val="000000" w:themeColor="text1"/>
          <w:sz w:val="30"/>
          <w:szCs w:val="30"/>
        </w:rPr>
        <w:t xml:space="preserve">机关负责人批准，可以延长10日，并应当将延长期限的理由告知申请人。 </w:t>
      </w:r>
    </w:p>
    <w:p w:rsidR="00FB0683" w:rsidRPr="00C041F2" w:rsidRDefault="004C02BC" w:rsidP="00C041F2">
      <w:pPr>
        <w:spacing w:line="560" w:lineRule="exact"/>
        <w:ind w:firstLineChars="200" w:firstLine="600"/>
        <w:rPr>
          <w:rFonts w:asciiTheme="minorEastAsia" w:hAnsiTheme="minorEastAsia" w:cs="宋体"/>
          <w:color w:val="000000" w:themeColor="text1"/>
          <w:kern w:val="0"/>
          <w:sz w:val="30"/>
          <w:szCs w:val="30"/>
        </w:rPr>
      </w:pPr>
      <w:r w:rsidRPr="00C041F2">
        <w:rPr>
          <w:rFonts w:asciiTheme="minorEastAsia" w:hAnsiTheme="minorEastAsia" w:hint="eastAsia"/>
          <w:color w:val="000000" w:themeColor="text1"/>
          <w:sz w:val="30"/>
          <w:szCs w:val="30"/>
        </w:rPr>
        <w:t>第八条</w:t>
      </w:r>
      <w:r w:rsidR="00DA023A" w:rsidRPr="00C041F2">
        <w:rPr>
          <w:rFonts w:asciiTheme="minorEastAsia" w:hAnsiTheme="minorEastAsia" w:hint="eastAsia"/>
          <w:color w:val="000000" w:themeColor="text1"/>
          <w:sz w:val="30"/>
          <w:szCs w:val="30"/>
        </w:rPr>
        <w:t xml:space="preserve">  出租汽车行政主管部门对于</w:t>
      </w:r>
      <w:proofErr w:type="gramStart"/>
      <w:r w:rsidR="00DA023A" w:rsidRPr="00C041F2">
        <w:rPr>
          <w:rFonts w:asciiTheme="minorEastAsia" w:hAnsiTheme="minorEastAsia" w:hint="eastAsia"/>
          <w:color w:val="000000" w:themeColor="text1"/>
          <w:sz w:val="30"/>
          <w:szCs w:val="30"/>
        </w:rPr>
        <w:t>网约车经营</w:t>
      </w:r>
      <w:proofErr w:type="gramEnd"/>
      <w:r w:rsidR="00DA023A" w:rsidRPr="00C041F2">
        <w:rPr>
          <w:rFonts w:asciiTheme="minorEastAsia" w:hAnsiTheme="minorEastAsia" w:hint="eastAsia"/>
          <w:color w:val="000000" w:themeColor="text1"/>
          <w:sz w:val="30"/>
          <w:szCs w:val="30"/>
        </w:rPr>
        <w:t>申请</w:t>
      </w:r>
      <w:proofErr w:type="gramStart"/>
      <w:r w:rsidR="00DA023A" w:rsidRPr="00C041F2">
        <w:rPr>
          <w:rFonts w:asciiTheme="minorEastAsia" w:hAnsiTheme="minorEastAsia" w:hint="eastAsia"/>
          <w:color w:val="000000" w:themeColor="text1"/>
          <w:sz w:val="30"/>
          <w:szCs w:val="30"/>
        </w:rPr>
        <w:t>作出</w:t>
      </w:r>
      <w:proofErr w:type="gramEnd"/>
      <w:r w:rsidR="00DA023A" w:rsidRPr="00C041F2">
        <w:rPr>
          <w:rFonts w:asciiTheme="minorEastAsia" w:hAnsiTheme="minorEastAsia" w:hint="eastAsia"/>
          <w:color w:val="000000" w:themeColor="text1"/>
          <w:sz w:val="30"/>
          <w:szCs w:val="30"/>
        </w:rPr>
        <w:t>行政许可决定的，应当明确经营范围、经营区域、经营期限等，并发放</w:t>
      </w:r>
      <w:r w:rsidRPr="00C041F2">
        <w:rPr>
          <w:rFonts w:asciiTheme="minorEastAsia" w:hAnsiTheme="minorEastAsia" w:hint="eastAsia"/>
          <w:color w:val="000000" w:themeColor="text1"/>
          <w:sz w:val="30"/>
          <w:szCs w:val="30"/>
        </w:rPr>
        <w:t>《网络预约出租汽车经营许可证》。</w:t>
      </w:r>
    </w:p>
    <w:p w:rsidR="00DA023A" w:rsidRPr="00C041F2" w:rsidRDefault="00AB357B"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网约车经营</w:t>
      </w:r>
      <w:proofErr w:type="gramEnd"/>
      <w:r w:rsidRPr="00C041F2">
        <w:rPr>
          <w:rFonts w:asciiTheme="minorEastAsia" w:hAnsiTheme="minorEastAsia" w:hint="eastAsia"/>
          <w:color w:val="000000" w:themeColor="text1"/>
          <w:sz w:val="30"/>
          <w:szCs w:val="30"/>
        </w:rPr>
        <w:t>许可有效期为4</w:t>
      </w:r>
      <w:r w:rsidR="00DA023A" w:rsidRPr="00C041F2">
        <w:rPr>
          <w:rFonts w:asciiTheme="minorEastAsia" w:hAnsiTheme="minorEastAsia" w:hint="eastAsia"/>
          <w:color w:val="000000" w:themeColor="text1"/>
          <w:sz w:val="30"/>
          <w:szCs w:val="30"/>
        </w:rPr>
        <w:t>年。</w:t>
      </w:r>
      <w:proofErr w:type="gramStart"/>
      <w:r w:rsidR="00DA023A" w:rsidRPr="00C041F2">
        <w:rPr>
          <w:rFonts w:asciiTheme="minorEastAsia" w:hAnsiTheme="minorEastAsia" w:hint="eastAsia"/>
          <w:color w:val="000000" w:themeColor="text1"/>
          <w:sz w:val="30"/>
          <w:szCs w:val="30"/>
        </w:rPr>
        <w:t>网约车平台</w:t>
      </w:r>
      <w:proofErr w:type="gramEnd"/>
      <w:r w:rsidR="00DA023A" w:rsidRPr="00C041F2">
        <w:rPr>
          <w:rFonts w:asciiTheme="minorEastAsia" w:hAnsiTheme="minorEastAsia" w:hint="eastAsia"/>
          <w:color w:val="000000" w:themeColor="text1"/>
          <w:sz w:val="30"/>
          <w:szCs w:val="30"/>
        </w:rPr>
        <w:t>公司需要延续</w:t>
      </w:r>
      <w:proofErr w:type="gramStart"/>
      <w:r w:rsidR="00DA023A" w:rsidRPr="00C041F2">
        <w:rPr>
          <w:rFonts w:asciiTheme="minorEastAsia" w:hAnsiTheme="minorEastAsia" w:hint="eastAsia"/>
          <w:color w:val="000000" w:themeColor="text1"/>
          <w:sz w:val="30"/>
          <w:szCs w:val="30"/>
        </w:rPr>
        <w:t>网约车经营</w:t>
      </w:r>
      <w:proofErr w:type="gramEnd"/>
      <w:r w:rsidR="00DA023A" w:rsidRPr="00C041F2">
        <w:rPr>
          <w:rFonts w:asciiTheme="minorEastAsia" w:hAnsiTheme="minorEastAsia" w:hint="eastAsia"/>
          <w:color w:val="000000" w:themeColor="text1"/>
          <w:sz w:val="30"/>
          <w:szCs w:val="30"/>
        </w:rPr>
        <w:t>许可有效期的，应当在</w:t>
      </w:r>
      <w:proofErr w:type="gramStart"/>
      <w:r w:rsidR="00DA023A" w:rsidRPr="00C041F2">
        <w:rPr>
          <w:rFonts w:asciiTheme="minorEastAsia" w:hAnsiTheme="minorEastAsia" w:hint="eastAsia"/>
          <w:color w:val="000000" w:themeColor="text1"/>
          <w:sz w:val="30"/>
          <w:szCs w:val="30"/>
        </w:rPr>
        <w:t>网约车经营</w:t>
      </w:r>
      <w:proofErr w:type="gramEnd"/>
      <w:r w:rsidR="00DA023A" w:rsidRPr="00C041F2">
        <w:rPr>
          <w:rFonts w:asciiTheme="minorEastAsia" w:hAnsiTheme="minorEastAsia" w:hint="eastAsia"/>
          <w:color w:val="000000" w:themeColor="text1"/>
          <w:sz w:val="30"/>
          <w:szCs w:val="30"/>
        </w:rPr>
        <w:t>许可有效期届满30日前向</w:t>
      </w:r>
      <w:proofErr w:type="gramStart"/>
      <w:r w:rsidR="00DA023A" w:rsidRPr="00C041F2">
        <w:rPr>
          <w:rFonts w:asciiTheme="minorEastAsia" w:hAnsiTheme="minorEastAsia" w:hint="eastAsia"/>
          <w:color w:val="000000" w:themeColor="text1"/>
          <w:sz w:val="30"/>
          <w:szCs w:val="30"/>
        </w:rPr>
        <w:t>作出</w:t>
      </w:r>
      <w:proofErr w:type="gramEnd"/>
      <w:r w:rsidR="00DA023A" w:rsidRPr="00C041F2">
        <w:rPr>
          <w:rFonts w:asciiTheme="minorEastAsia" w:hAnsiTheme="minorEastAsia" w:hint="eastAsia"/>
          <w:color w:val="000000" w:themeColor="text1"/>
          <w:sz w:val="30"/>
          <w:szCs w:val="30"/>
        </w:rPr>
        <w:t>行政许可决定的出租汽车行政主管部门提出延续经营的申请，出租汽车行政主管部门应当在</w:t>
      </w:r>
      <w:proofErr w:type="gramStart"/>
      <w:r w:rsidR="00DA023A" w:rsidRPr="00C041F2">
        <w:rPr>
          <w:rFonts w:asciiTheme="minorEastAsia" w:hAnsiTheme="minorEastAsia" w:hint="eastAsia"/>
          <w:color w:val="000000" w:themeColor="text1"/>
          <w:sz w:val="30"/>
          <w:szCs w:val="30"/>
        </w:rPr>
        <w:t>网约车经营</w:t>
      </w:r>
      <w:proofErr w:type="gramEnd"/>
      <w:r w:rsidR="00DA023A" w:rsidRPr="00C041F2">
        <w:rPr>
          <w:rFonts w:asciiTheme="minorEastAsia" w:hAnsiTheme="minorEastAsia" w:hint="eastAsia"/>
          <w:color w:val="000000" w:themeColor="text1"/>
          <w:sz w:val="30"/>
          <w:szCs w:val="30"/>
        </w:rPr>
        <w:t>许可有效期届满前作出是否准予延续的决定。</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第九条  </w:t>
      </w:r>
      <w:r w:rsidR="00DA023A" w:rsidRPr="00C041F2">
        <w:rPr>
          <w:rFonts w:asciiTheme="minorEastAsia" w:hAnsiTheme="minorEastAsia" w:hint="eastAsia"/>
          <w:color w:val="000000" w:themeColor="text1"/>
          <w:sz w:val="30"/>
          <w:szCs w:val="30"/>
        </w:rPr>
        <w:t>出租汽车行政主管部门</w:t>
      </w:r>
      <w:r w:rsidRPr="00C041F2">
        <w:rPr>
          <w:rFonts w:asciiTheme="minorEastAsia" w:hAnsiTheme="minorEastAsia" w:hint="eastAsia"/>
          <w:color w:val="000000" w:themeColor="text1"/>
          <w:sz w:val="30"/>
          <w:szCs w:val="30"/>
        </w:rPr>
        <w:t>对不符合规定条件的申请</w:t>
      </w:r>
      <w:proofErr w:type="gramStart"/>
      <w:r w:rsidRPr="00C041F2">
        <w:rPr>
          <w:rFonts w:asciiTheme="minorEastAsia" w:hAnsiTheme="minorEastAsia" w:hint="eastAsia"/>
          <w:color w:val="000000" w:themeColor="text1"/>
          <w:sz w:val="30"/>
          <w:szCs w:val="30"/>
        </w:rPr>
        <w:t>作出</w:t>
      </w:r>
      <w:proofErr w:type="gramEnd"/>
      <w:r w:rsidRPr="00C041F2">
        <w:rPr>
          <w:rFonts w:asciiTheme="minorEastAsia" w:hAnsiTheme="minorEastAsia" w:hint="eastAsia"/>
          <w:color w:val="000000" w:themeColor="text1"/>
          <w:sz w:val="30"/>
          <w:szCs w:val="30"/>
        </w:rPr>
        <w:t xml:space="preserve">不予行政许可决定的，应当向申请人出具《不予行政许可决定书》。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第十条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公司应当在取得相应《网络预约出租汽车经营许可证》并向企业注册地省级通信主管部门申请互联网信息服务备案后，方可开展相关业务。备案内容包括经营者真实身</w:t>
      </w:r>
      <w:r w:rsidRPr="00C041F2">
        <w:rPr>
          <w:rFonts w:asciiTheme="minorEastAsia" w:hAnsiTheme="minorEastAsia" w:hint="eastAsia"/>
          <w:color w:val="000000" w:themeColor="text1"/>
          <w:sz w:val="30"/>
          <w:szCs w:val="30"/>
        </w:rPr>
        <w:lastRenderedPageBreak/>
        <w:t>份信息、接入信息、出租汽车行政主管部门核发的《网络预约出租汽车经营许可证》等。</w:t>
      </w:r>
      <w:r w:rsidR="003F532D" w:rsidRPr="00C041F2">
        <w:rPr>
          <w:rFonts w:asciiTheme="minorEastAsia" w:hAnsiTheme="minorEastAsia" w:hint="eastAsia"/>
          <w:color w:val="000000" w:themeColor="text1"/>
          <w:sz w:val="30"/>
          <w:szCs w:val="30"/>
        </w:rPr>
        <w:t>涉及经营电信业务的，还应当符合电信管理的相关规定。</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公司应当自网络正式联通之日起30日内，到</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公司管理运营机构所在地的省级人民政府公安机关指定的受理机关办理备案手续。</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第十一条 </w:t>
      </w:r>
      <w:r w:rsidR="00795738"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公司暂停或者终止运营的，应当提前30日向</w:t>
      </w:r>
      <w:r w:rsidR="003F532D" w:rsidRPr="00C041F2">
        <w:rPr>
          <w:rFonts w:asciiTheme="minorEastAsia" w:hAnsiTheme="minorEastAsia" w:hint="eastAsia"/>
          <w:color w:val="000000" w:themeColor="text1"/>
          <w:sz w:val="30"/>
          <w:szCs w:val="30"/>
        </w:rPr>
        <w:t>服务所在地出租汽车行政主管部门</w:t>
      </w:r>
      <w:r w:rsidRPr="00C041F2">
        <w:rPr>
          <w:rFonts w:asciiTheme="minorEastAsia" w:hAnsiTheme="minorEastAsia" w:hint="eastAsia"/>
          <w:color w:val="000000" w:themeColor="text1"/>
          <w:sz w:val="30"/>
          <w:szCs w:val="30"/>
        </w:rPr>
        <w:t>书面报告，说明有关情况，通告提供服务的车辆所有人和驾驶员，并向社会公告。终止经营的，应当将相应《网络预约出租汽车经营许可证》交回原许可机关。</w:t>
      </w:r>
    </w:p>
    <w:p w:rsidR="00D91464" w:rsidRPr="00C041F2" w:rsidRDefault="00D91464" w:rsidP="00C041F2">
      <w:pPr>
        <w:spacing w:line="560" w:lineRule="exact"/>
        <w:ind w:firstLineChars="200" w:firstLine="602"/>
        <w:jc w:val="center"/>
        <w:rPr>
          <w:rFonts w:asciiTheme="minorEastAsia" w:hAnsiTheme="minorEastAsia"/>
          <w:b/>
          <w:color w:val="000000" w:themeColor="text1"/>
          <w:sz w:val="30"/>
          <w:szCs w:val="30"/>
        </w:rPr>
      </w:pPr>
    </w:p>
    <w:p w:rsidR="004C02BC" w:rsidRPr="00C041F2" w:rsidRDefault="004C02BC" w:rsidP="00492CE8">
      <w:pPr>
        <w:spacing w:afterLines="100" w:line="560" w:lineRule="exact"/>
        <w:ind w:firstLineChars="200" w:firstLine="600"/>
        <w:jc w:val="center"/>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第三章　</w:t>
      </w:r>
      <w:proofErr w:type="gramStart"/>
      <w:r w:rsidRPr="00C041F2">
        <w:rPr>
          <w:rFonts w:asciiTheme="minorEastAsia" w:hAnsiTheme="minorEastAsia" w:hint="eastAsia"/>
          <w:color w:val="000000" w:themeColor="text1"/>
          <w:sz w:val="30"/>
          <w:szCs w:val="30"/>
        </w:rPr>
        <w:t>网约车车辆</w:t>
      </w:r>
      <w:proofErr w:type="gramEnd"/>
      <w:r w:rsidRPr="00C041F2">
        <w:rPr>
          <w:rFonts w:asciiTheme="minorEastAsia" w:hAnsiTheme="minorEastAsia" w:hint="eastAsia"/>
          <w:color w:val="000000" w:themeColor="text1"/>
          <w:sz w:val="30"/>
          <w:szCs w:val="30"/>
        </w:rPr>
        <w:t>和驾驶员</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第十二条</w:t>
      </w:r>
      <w:r w:rsidRPr="00C041F2">
        <w:rPr>
          <w:rFonts w:asciiTheme="minorEastAsia" w:hAnsiTheme="minorEastAsia" w:hint="eastAsia"/>
          <w:b/>
          <w:color w:val="000000" w:themeColor="text1"/>
          <w:sz w:val="30"/>
          <w:szCs w:val="30"/>
        </w:rPr>
        <w:t xml:space="preserve"> </w:t>
      </w:r>
      <w:r w:rsidR="00795738"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拟</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 xml:space="preserve">经营的车辆，应当符合以下条件：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（一）7座及以下乘用车； </w:t>
      </w:r>
    </w:p>
    <w:p w:rsidR="003F532D" w:rsidRPr="00C041F2" w:rsidRDefault="003F532D"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（二）车辆使用性质登记为预约出租客运；</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w:t>
      </w:r>
      <w:r w:rsidR="003F532D" w:rsidRPr="00C041F2">
        <w:rPr>
          <w:rFonts w:asciiTheme="minorEastAsia" w:hAnsiTheme="minorEastAsia" w:hint="eastAsia"/>
          <w:color w:val="000000" w:themeColor="text1"/>
          <w:sz w:val="30"/>
          <w:szCs w:val="30"/>
        </w:rPr>
        <w:t>三</w:t>
      </w:r>
      <w:r w:rsidRPr="00C041F2">
        <w:rPr>
          <w:rFonts w:asciiTheme="minorEastAsia" w:hAnsiTheme="minorEastAsia" w:hint="eastAsia"/>
          <w:color w:val="000000" w:themeColor="text1"/>
          <w:sz w:val="30"/>
          <w:szCs w:val="30"/>
        </w:rPr>
        <w:t xml:space="preserve">）安装具有行驶记录功能的车辆卫星定位装置、应急报警装置；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w:t>
      </w:r>
      <w:r w:rsidR="003F532D" w:rsidRPr="00C041F2">
        <w:rPr>
          <w:rFonts w:asciiTheme="minorEastAsia" w:hAnsiTheme="minorEastAsia" w:hint="eastAsia"/>
          <w:color w:val="000000" w:themeColor="text1"/>
          <w:sz w:val="30"/>
          <w:szCs w:val="30"/>
        </w:rPr>
        <w:t>四</w:t>
      </w:r>
      <w:r w:rsidRPr="00C041F2">
        <w:rPr>
          <w:rFonts w:asciiTheme="minorEastAsia" w:hAnsiTheme="minorEastAsia" w:hint="eastAsia"/>
          <w:color w:val="000000" w:themeColor="text1"/>
          <w:sz w:val="30"/>
          <w:szCs w:val="30"/>
        </w:rPr>
        <w:t>）车辆技术性能符合运营安全相关标准要求；</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w:t>
      </w:r>
      <w:r w:rsidR="003F532D" w:rsidRPr="00C041F2">
        <w:rPr>
          <w:rFonts w:asciiTheme="minorEastAsia" w:hAnsiTheme="minorEastAsia" w:hint="eastAsia"/>
          <w:color w:val="000000" w:themeColor="text1"/>
          <w:sz w:val="30"/>
          <w:szCs w:val="30"/>
        </w:rPr>
        <w:t>五</w:t>
      </w:r>
      <w:r w:rsidRPr="00C041F2">
        <w:rPr>
          <w:rFonts w:asciiTheme="minorEastAsia" w:hAnsiTheme="minorEastAsia" w:hint="eastAsia"/>
          <w:color w:val="000000" w:themeColor="text1"/>
          <w:sz w:val="30"/>
          <w:szCs w:val="30"/>
        </w:rPr>
        <w:t>）本地牌照；</w:t>
      </w:r>
    </w:p>
    <w:p w:rsidR="004C02BC" w:rsidRPr="0068439F" w:rsidRDefault="004C02BC" w:rsidP="00C041F2">
      <w:pPr>
        <w:spacing w:line="560" w:lineRule="exact"/>
        <w:ind w:firstLineChars="200" w:firstLine="600"/>
        <w:rPr>
          <w:rFonts w:asciiTheme="minorEastAsia" w:hAnsiTheme="minorEastAsia"/>
          <w:sz w:val="30"/>
          <w:szCs w:val="30"/>
        </w:rPr>
      </w:pPr>
      <w:r w:rsidRPr="00C041F2">
        <w:rPr>
          <w:rFonts w:asciiTheme="minorEastAsia" w:hAnsiTheme="minorEastAsia" w:hint="eastAsia"/>
          <w:color w:val="000000" w:themeColor="text1"/>
          <w:sz w:val="30"/>
          <w:szCs w:val="30"/>
        </w:rPr>
        <w:t>（</w:t>
      </w:r>
      <w:r w:rsidR="003F532D" w:rsidRPr="00C041F2">
        <w:rPr>
          <w:rFonts w:asciiTheme="minorEastAsia" w:hAnsiTheme="minorEastAsia" w:hint="eastAsia"/>
          <w:color w:val="000000" w:themeColor="text1"/>
          <w:sz w:val="30"/>
          <w:szCs w:val="30"/>
        </w:rPr>
        <w:t>六</w:t>
      </w:r>
      <w:r w:rsidRPr="00C041F2">
        <w:rPr>
          <w:rFonts w:asciiTheme="minorEastAsia" w:hAnsiTheme="minorEastAsia" w:hint="eastAsia"/>
          <w:color w:val="000000" w:themeColor="text1"/>
          <w:sz w:val="30"/>
          <w:szCs w:val="30"/>
        </w:rPr>
        <w:t>）车辆的发动机排量不低于1</w:t>
      </w:r>
      <w:r w:rsidR="00734106" w:rsidRPr="00C041F2">
        <w:rPr>
          <w:rFonts w:asciiTheme="minorEastAsia" w:hAnsiTheme="minorEastAsia" w:hint="eastAsia"/>
          <w:color w:val="000000" w:themeColor="text1"/>
          <w:sz w:val="30"/>
          <w:szCs w:val="30"/>
        </w:rPr>
        <w:t>750</w:t>
      </w:r>
      <w:r w:rsidR="00734106" w:rsidRPr="0068439F">
        <w:rPr>
          <w:rFonts w:asciiTheme="minorEastAsia" w:hAnsiTheme="minorEastAsia" w:hint="eastAsia"/>
          <w:sz w:val="30"/>
          <w:szCs w:val="30"/>
        </w:rPr>
        <w:t>m</w:t>
      </w:r>
      <w:r w:rsidRPr="0068439F">
        <w:rPr>
          <w:rFonts w:asciiTheme="minorEastAsia" w:hAnsiTheme="minorEastAsia" w:hint="eastAsia"/>
          <w:sz w:val="30"/>
          <w:szCs w:val="30"/>
        </w:rPr>
        <w:t>L</w:t>
      </w:r>
      <w:r w:rsidR="003F532D" w:rsidRPr="0068439F">
        <w:rPr>
          <w:rFonts w:asciiTheme="minorEastAsia" w:hAnsiTheme="minorEastAsia" w:hint="eastAsia"/>
          <w:sz w:val="30"/>
          <w:szCs w:val="30"/>
        </w:rPr>
        <w:t>或1.4T</w:t>
      </w:r>
      <w:r w:rsidR="005D2E11" w:rsidRPr="0068439F">
        <w:rPr>
          <w:rFonts w:asciiTheme="minorEastAsia" w:hAnsiTheme="minorEastAsia" w:hint="eastAsia"/>
          <w:sz w:val="30"/>
          <w:szCs w:val="30"/>
        </w:rPr>
        <w:t>(含)</w:t>
      </w:r>
      <w:r w:rsidRPr="0068439F">
        <w:rPr>
          <w:rFonts w:asciiTheme="minorEastAsia" w:hAnsiTheme="minorEastAsia" w:hint="eastAsia"/>
          <w:sz w:val="30"/>
          <w:szCs w:val="30"/>
        </w:rPr>
        <w:t>，鼓励使用新能源、清洁能源汽车</w:t>
      </w:r>
      <w:r w:rsidR="00420AAC" w:rsidRPr="0068439F">
        <w:rPr>
          <w:rFonts w:asciiTheme="minorEastAsia" w:hAnsiTheme="minorEastAsia" w:hint="eastAsia"/>
          <w:sz w:val="30"/>
          <w:szCs w:val="30"/>
        </w:rPr>
        <w:t>，新能源车辆的轴距不小于2600m</w:t>
      </w:r>
      <w:r w:rsidR="00DA78EA" w:rsidRPr="0068439F">
        <w:rPr>
          <w:rFonts w:asciiTheme="minorEastAsia" w:hAnsiTheme="minorEastAsia" w:hint="eastAsia"/>
          <w:sz w:val="30"/>
          <w:szCs w:val="30"/>
        </w:rPr>
        <w:t>m</w:t>
      </w:r>
      <w:r w:rsidR="00420AAC" w:rsidRPr="0068439F">
        <w:rPr>
          <w:rFonts w:asciiTheme="minorEastAsia" w:hAnsiTheme="minorEastAsia" w:hint="eastAsia"/>
          <w:sz w:val="30"/>
          <w:szCs w:val="30"/>
        </w:rPr>
        <w:t>;</w:t>
      </w:r>
      <w:r w:rsidR="005D2E11" w:rsidRPr="0068439F">
        <w:rPr>
          <w:rFonts w:asciiTheme="minorEastAsia" w:hAnsiTheme="minorEastAsia" w:hint="eastAsia"/>
          <w:sz w:val="30"/>
          <w:szCs w:val="30"/>
        </w:rPr>
        <w:t>新加</w:t>
      </w:r>
      <w:proofErr w:type="gramStart"/>
      <w:r w:rsidR="005D2E11" w:rsidRPr="0068439F">
        <w:rPr>
          <w:rFonts w:asciiTheme="minorEastAsia" w:hAnsiTheme="minorEastAsia" w:hint="eastAsia"/>
          <w:sz w:val="30"/>
          <w:szCs w:val="30"/>
        </w:rPr>
        <w:t>入网约车</w:t>
      </w:r>
      <w:r w:rsidR="003F532D" w:rsidRPr="0068439F">
        <w:rPr>
          <w:rFonts w:asciiTheme="minorEastAsia" w:hAnsiTheme="minorEastAsia" w:hint="eastAsia"/>
          <w:sz w:val="30"/>
          <w:szCs w:val="30"/>
        </w:rPr>
        <w:t>新能源</w:t>
      </w:r>
      <w:proofErr w:type="gramEnd"/>
      <w:r w:rsidR="003F532D" w:rsidRPr="0068439F">
        <w:rPr>
          <w:rFonts w:asciiTheme="minorEastAsia" w:hAnsiTheme="minorEastAsia" w:hint="eastAsia"/>
          <w:sz w:val="30"/>
          <w:szCs w:val="30"/>
        </w:rPr>
        <w:t>汽车比例不低于50%且逐年有所提高</w:t>
      </w:r>
      <w:r w:rsidR="00B82C20" w:rsidRPr="0068439F">
        <w:rPr>
          <w:rFonts w:asciiTheme="minorEastAsia" w:hAnsiTheme="minorEastAsia" w:hint="eastAsia"/>
          <w:sz w:val="30"/>
          <w:szCs w:val="30"/>
        </w:rPr>
        <w:t>。</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68439F">
        <w:rPr>
          <w:rFonts w:asciiTheme="minorEastAsia" w:hAnsiTheme="minorEastAsia" w:hint="eastAsia"/>
          <w:sz w:val="30"/>
          <w:szCs w:val="30"/>
        </w:rPr>
        <w:t>（</w:t>
      </w:r>
      <w:r w:rsidR="003F532D" w:rsidRPr="0068439F">
        <w:rPr>
          <w:rFonts w:asciiTheme="minorEastAsia" w:hAnsiTheme="minorEastAsia" w:hint="eastAsia"/>
          <w:sz w:val="30"/>
          <w:szCs w:val="30"/>
        </w:rPr>
        <w:t>七</w:t>
      </w:r>
      <w:r w:rsidRPr="0068439F">
        <w:rPr>
          <w:rFonts w:asciiTheme="minorEastAsia" w:hAnsiTheme="minorEastAsia" w:hint="eastAsia"/>
          <w:sz w:val="30"/>
          <w:szCs w:val="30"/>
        </w:rPr>
        <w:t>）</w:t>
      </w:r>
      <w:r w:rsidR="00420AAC" w:rsidRPr="0068439F">
        <w:rPr>
          <w:rFonts w:asciiTheme="minorEastAsia" w:hAnsiTheme="minorEastAsia" w:hint="eastAsia"/>
          <w:sz w:val="30"/>
          <w:szCs w:val="30"/>
        </w:rPr>
        <w:t>初次注册登记取得</w:t>
      </w:r>
      <w:r w:rsidR="0049361B" w:rsidRPr="0068439F">
        <w:rPr>
          <w:rFonts w:asciiTheme="minorEastAsia" w:hAnsiTheme="minorEastAsia" w:hint="eastAsia"/>
          <w:sz w:val="30"/>
          <w:szCs w:val="30"/>
        </w:rPr>
        <w:t>机动车行驶证</w:t>
      </w:r>
      <w:r w:rsidR="00420AAC" w:rsidRPr="0068439F">
        <w:rPr>
          <w:rFonts w:asciiTheme="minorEastAsia" w:hAnsiTheme="minorEastAsia" w:hint="eastAsia"/>
          <w:sz w:val="30"/>
          <w:szCs w:val="30"/>
        </w:rPr>
        <w:t>之日至申请</w:t>
      </w:r>
      <w:r w:rsidR="00420AAC" w:rsidRPr="00C041F2">
        <w:rPr>
          <w:rFonts w:asciiTheme="minorEastAsia" w:hAnsiTheme="minorEastAsia" w:hint="eastAsia"/>
          <w:color w:val="000000" w:themeColor="text1"/>
          <w:sz w:val="30"/>
          <w:szCs w:val="30"/>
        </w:rPr>
        <w:t>《网络预</w:t>
      </w:r>
      <w:r w:rsidR="00420AAC" w:rsidRPr="00C041F2">
        <w:rPr>
          <w:rFonts w:asciiTheme="minorEastAsia" w:hAnsiTheme="minorEastAsia" w:hint="eastAsia"/>
          <w:color w:val="000000" w:themeColor="text1"/>
          <w:sz w:val="30"/>
          <w:szCs w:val="30"/>
        </w:rPr>
        <w:lastRenderedPageBreak/>
        <w:t>约出租汽</w:t>
      </w:r>
      <w:r w:rsidR="00D94C94" w:rsidRPr="00C041F2">
        <w:rPr>
          <w:rFonts w:asciiTheme="minorEastAsia" w:hAnsiTheme="minorEastAsia" w:hint="eastAsia"/>
          <w:color w:val="000000" w:themeColor="text1"/>
          <w:sz w:val="30"/>
          <w:szCs w:val="30"/>
        </w:rPr>
        <w:t>车</w:t>
      </w:r>
      <w:r w:rsidR="00420AAC" w:rsidRPr="00C041F2">
        <w:rPr>
          <w:rFonts w:asciiTheme="minorEastAsia" w:hAnsiTheme="minorEastAsia" w:hint="eastAsia"/>
          <w:color w:val="000000" w:themeColor="text1"/>
          <w:sz w:val="30"/>
          <w:szCs w:val="30"/>
        </w:rPr>
        <w:t>运输证》之日未满2年，同时</w:t>
      </w:r>
      <w:r w:rsidRPr="00C041F2">
        <w:rPr>
          <w:rFonts w:asciiTheme="minorEastAsia" w:hAnsiTheme="minorEastAsia" w:hint="eastAsia"/>
          <w:color w:val="000000" w:themeColor="text1"/>
          <w:sz w:val="30"/>
          <w:szCs w:val="30"/>
        </w:rPr>
        <w:t>行驶里程不超过10万千米；</w:t>
      </w:r>
    </w:p>
    <w:p w:rsidR="0049361B" w:rsidRPr="00C041F2" w:rsidRDefault="0049361B"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（八）按照规定购买机动车承运人责任险。</w:t>
      </w:r>
    </w:p>
    <w:p w:rsidR="0049361B" w:rsidRPr="00C041F2" w:rsidRDefault="0049361B"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 </w:t>
      </w:r>
      <w:proofErr w:type="gramStart"/>
      <w:r w:rsidRPr="00C041F2">
        <w:rPr>
          <w:rFonts w:asciiTheme="minorEastAsia" w:hAnsiTheme="minorEastAsia" w:hint="eastAsia"/>
          <w:color w:val="000000" w:themeColor="text1"/>
          <w:sz w:val="30"/>
          <w:szCs w:val="30"/>
        </w:rPr>
        <w:t>非网约车</w:t>
      </w:r>
      <w:proofErr w:type="gramEnd"/>
      <w:r w:rsidRPr="00C041F2">
        <w:rPr>
          <w:rFonts w:asciiTheme="minorEastAsia" w:hAnsiTheme="minorEastAsia" w:hint="eastAsia"/>
          <w:color w:val="000000" w:themeColor="text1"/>
          <w:sz w:val="30"/>
          <w:szCs w:val="30"/>
        </w:rPr>
        <w:t>平台公司的车辆，车辆所有人应与</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公司签订入网经营协议。</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highlight w:val="yellow"/>
        </w:rPr>
      </w:pPr>
      <w:r w:rsidRPr="00C041F2">
        <w:rPr>
          <w:rFonts w:asciiTheme="minorEastAsia" w:hAnsiTheme="minorEastAsia" w:hint="eastAsia"/>
          <w:color w:val="000000" w:themeColor="text1"/>
          <w:sz w:val="30"/>
          <w:szCs w:val="30"/>
        </w:rPr>
        <w:t>第十三条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 xml:space="preserve"> </w:t>
      </w:r>
      <w:r w:rsidR="0049361B" w:rsidRPr="00C041F2">
        <w:rPr>
          <w:rFonts w:asciiTheme="minorEastAsia" w:hAnsiTheme="minorEastAsia" w:hint="eastAsia"/>
          <w:color w:val="000000" w:themeColor="text1"/>
          <w:sz w:val="30"/>
          <w:szCs w:val="30"/>
        </w:rPr>
        <w:t>服务所在地出租汽车行政主管部门</w:t>
      </w:r>
      <w:proofErr w:type="gramStart"/>
      <w:r w:rsidRPr="00C041F2">
        <w:rPr>
          <w:rFonts w:asciiTheme="minorEastAsia" w:hAnsiTheme="minorEastAsia" w:hint="eastAsia"/>
          <w:color w:val="000000" w:themeColor="text1"/>
          <w:sz w:val="30"/>
          <w:szCs w:val="30"/>
        </w:rPr>
        <w:t>依网约车</w:t>
      </w:r>
      <w:proofErr w:type="gramEnd"/>
      <w:r w:rsidRPr="00C041F2">
        <w:rPr>
          <w:rFonts w:asciiTheme="minorEastAsia" w:hAnsiTheme="minorEastAsia" w:hint="eastAsia"/>
          <w:color w:val="000000" w:themeColor="text1"/>
          <w:sz w:val="30"/>
          <w:szCs w:val="30"/>
        </w:rPr>
        <w:t>平台公司</w:t>
      </w:r>
      <w:r w:rsidR="0049361B" w:rsidRPr="00C041F2">
        <w:rPr>
          <w:rFonts w:asciiTheme="minorEastAsia" w:hAnsiTheme="minorEastAsia" w:hint="eastAsia"/>
          <w:color w:val="000000" w:themeColor="text1"/>
          <w:sz w:val="30"/>
          <w:szCs w:val="30"/>
        </w:rPr>
        <w:t>或车辆所有人</w:t>
      </w:r>
      <w:r w:rsidRPr="00C041F2">
        <w:rPr>
          <w:rFonts w:asciiTheme="minorEastAsia" w:hAnsiTheme="minorEastAsia" w:hint="eastAsia"/>
          <w:color w:val="000000" w:themeColor="text1"/>
          <w:sz w:val="30"/>
          <w:szCs w:val="30"/>
        </w:rPr>
        <w:t>申请</w:t>
      </w:r>
      <w:r w:rsidR="00734106" w:rsidRPr="00C041F2">
        <w:rPr>
          <w:rFonts w:asciiTheme="minorEastAsia" w:hAnsiTheme="minorEastAsia" w:hint="eastAsia"/>
          <w:color w:val="000000" w:themeColor="text1"/>
          <w:sz w:val="30"/>
          <w:szCs w:val="30"/>
        </w:rPr>
        <w:t>，</w:t>
      </w:r>
      <w:r w:rsidR="0049361B" w:rsidRPr="00C041F2">
        <w:rPr>
          <w:rFonts w:asciiTheme="minorEastAsia" w:hAnsiTheme="minorEastAsia" w:hint="eastAsia"/>
          <w:color w:val="000000" w:themeColor="text1"/>
          <w:sz w:val="30"/>
          <w:szCs w:val="30"/>
        </w:rPr>
        <w:t>按第十二条规定的条件审核后，</w:t>
      </w:r>
      <w:r w:rsidR="00882E23" w:rsidRPr="00C041F2">
        <w:rPr>
          <w:rFonts w:asciiTheme="minorEastAsia" w:hAnsiTheme="minorEastAsia" w:hint="eastAsia"/>
          <w:color w:val="000000" w:themeColor="text1"/>
          <w:sz w:val="30"/>
          <w:szCs w:val="30"/>
        </w:rPr>
        <w:t>对符合条件</w:t>
      </w:r>
      <w:r w:rsidR="0049361B" w:rsidRPr="00C041F2">
        <w:rPr>
          <w:rFonts w:asciiTheme="minorEastAsia" w:hAnsiTheme="minorEastAsia" w:hint="eastAsia"/>
          <w:color w:val="000000" w:themeColor="text1"/>
          <w:sz w:val="30"/>
          <w:szCs w:val="30"/>
        </w:rPr>
        <w:t>的车辆</w:t>
      </w:r>
      <w:r w:rsidR="00882E23" w:rsidRPr="00C041F2">
        <w:rPr>
          <w:rFonts w:asciiTheme="minorEastAsia" w:hAnsiTheme="minorEastAsia" w:hint="eastAsia"/>
          <w:color w:val="000000" w:themeColor="text1"/>
          <w:sz w:val="30"/>
          <w:szCs w:val="30"/>
        </w:rPr>
        <w:t>发放《网络预约出租汽车运输证》。</w:t>
      </w:r>
      <w:r w:rsidR="00420AAC" w:rsidRPr="00C041F2">
        <w:rPr>
          <w:rFonts w:asciiTheme="minorEastAsia" w:hAnsiTheme="minorEastAsia" w:hint="eastAsia"/>
          <w:color w:val="000000" w:themeColor="text1"/>
          <w:sz w:val="30"/>
          <w:szCs w:val="30"/>
        </w:rPr>
        <w:t xml:space="preserve">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第十四条 </w:t>
      </w:r>
      <w:r w:rsidR="00795738"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从事网约车</w:t>
      </w:r>
      <w:proofErr w:type="gramEnd"/>
      <w:r w:rsidRPr="00C041F2">
        <w:rPr>
          <w:rFonts w:asciiTheme="minorEastAsia" w:hAnsiTheme="minorEastAsia" w:hint="eastAsia"/>
          <w:color w:val="000000" w:themeColor="text1"/>
          <w:sz w:val="30"/>
          <w:szCs w:val="30"/>
        </w:rPr>
        <w:t xml:space="preserve">服务的驾驶员，应当符合以下条件：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（一）取得相应准驾车型机动车驾驶证并具有3年以上驾驶经历；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（二）无交通肇事犯罪、危险驾驶犯罪记录，无吸毒记录，无饮酒后驾驶记录，最近连续3个记分周期内没有记满12分记录；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（三）无暴力犯罪记录； </w:t>
      </w:r>
    </w:p>
    <w:p w:rsidR="0049361B" w:rsidRPr="00C041F2" w:rsidRDefault="0049361B"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（四）城市人民政府规定的其他条件。</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第十五条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 xml:space="preserve"> 市</w:t>
      </w:r>
      <w:r w:rsidR="0049361B" w:rsidRPr="00C041F2">
        <w:rPr>
          <w:rFonts w:asciiTheme="minorEastAsia" w:hAnsiTheme="minorEastAsia" w:hint="eastAsia"/>
          <w:color w:val="000000" w:themeColor="text1"/>
          <w:sz w:val="30"/>
          <w:szCs w:val="30"/>
        </w:rPr>
        <w:t>交通运输</w:t>
      </w:r>
      <w:r w:rsidRPr="00C041F2">
        <w:rPr>
          <w:rFonts w:asciiTheme="minorEastAsia" w:hAnsiTheme="minorEastAsia" w:hint="eastAsia"/>
          <w:color w:val="000000" w:themeColor="text1"/>
          <w:sz w:val="30"/>
          <w:szCs w:val="30"/>
        </w:rPr>
        <w:t>主管部门</w:t>
      </w:r>
      <w:proofErr w:type="gramStart"/>
      <w:r w:rsidRPr="00C041F2">
        <w:rPr>
          <w:rFonts w:asciiTheme="minorEastAsia" w:hAnsiTheme="minorEastAsia" w:hint="eastAsia"/>
          <w:color w:val="000000" w:themeColor="text1"/>
          <w:sz w:val="30"/>
          <w:szCs w:val="30"/>
        </w:rPr>
        <w:t>依网约车</w:t>
      </w:r>
      <w:proofErr w:type="gramEnd"/>
      <w:r w:rsidRPr="00C041F2">
        <w:rPr>
          <w:rFonts w:asciiTheme="minorEastAsia" w:hAnsiTheme="minorEastAsia" w:hint="eastAsia"/>
          <w:color w:val="000000" w:themeColor="text1"/>
          <w:sz w:val="30"/>
          <w:szCs w:val="30"/>
        </w:rPr>
        <w:t>平台公司</w:t>
      </w:r>
      <w:r w:rsidR="0049361B" w:rsidRPr="00C041F2">
        <w:rPr>
          <w:rFonts w:asciiTheme="minorEastAsia" w:hAnsiTheme="minorEastAsia" w:hint="eastAsia"/>
          <w:color w:val="000000" w:themeColor="text1"/>
          <w:sz w:val="30"/>
          <w:szCs w:val="30"/>
        </w:rPr>
        <w:t>或者驾驶员</w:t>
      </w:r>
      <w:r w:rsidRPr="00C041F2">
        <w:rPr>
          <w:rFonts w:asciiTheme="minorEastAsia" w:hAnsiTheme="minorEastAsia" w:hint="eastAsia"/>
          <w:color w:val="000000" w:themeColor="text1"/>
          <w:sz w:val="30"/>
          <w:szCs w:val="30"/>
        </w:rPr>
        <w:t>申请，按第十四条规定的条件核查并按规定考核后，为符合条件</w:t>
      </w:r>
      <w:proofErr w:type="gramStart"/>
      <w:r w:rsidRPr="00C041F2">
        <w:rPr>
          <w:rFonts w:asciiTheme="minorEastAsia" w:hAnsiTheme="minorEastAsia" w:hint="eastAsia"/>
          <w:color w:val="000000" w:themeColor="text1"/>
          <w:sz w:val="30"/>
          <w:szCs w:val="30"/>
        </w:rPr>
        <w:t>且考核</w:t>
      </w:r>
      <w:proofErr w:type="gramEnd"/>
      <w:r w:rsidRPr="00C041F2">
        <w:rPr>
          <w:rFonts w:asciiTheme="minorEastAsia" w:hAnsiTheme="minorEastAsia" w:hint="eastAsia"/>
          <w:color w:val="000000" w:themeColor="text1"/>
          <w:sz w:val="30"/>
          <w:szCs w:val="30"/>
        </w:rPr>
        <w:t>合格的驾驶员，发放《网络预约出租汽车驾驶员证》。</w:t>
      </w:r>
    </w:p>
    <w:p w:rsidR="0049361B" w:rsidRPr="00C041F2" w:rsidRDefault="0049361B" w:rsidP="00C041F2">
      <w:pPr>
        <w:spacing w:line="560" w:lineRule="exact"/>
        <w:ind w:firstLineChars="200" w:firstLine="600"/>
        <w:rPr>
          <w:rFonts w:asciiTheme="minorEastAsia" w:hAnsiTheme="minorEastAsia"/>
          <w:color w:val="000000" w:themeColor="text1"/>
          <w:sz w:val="30"/>
          <w:szCs w:val="30"/>
        </w:rPr>
      </w:pPr>
    </w:p>
    <w:p w:rsidR="004C02BC" w:rsidRPr="00C041F2" w:rsidRDefault="004C02BC" w:rsidP="00492CE8">
      <w:pPr>
        <w:spacing w:afterLines="100" w:line="560" w:lineRule="exact"/>
        <w:ind w:firstLineChars="200" w:firstLine="600"/>
        <w:jc w:val="center"/>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第四章　</w:t>
      </w:r>
      <w:proofErr w:type="gramStart"/>
      <w:r w:rsidRPr="00C041F2">
        <w:rPr>
          <w:rFonts w:asciiTheme="minorEastAsia" w:hAnsiTheme="minorEastAsia" w:hint="eastAsia"/>
          <w:color w:val="000000" w:themeColor="text1"/>
          <w:sz w:val="30"/>
          <w:szCs w:val="30"/>
        </w:rPr>
        <w:t>网约车经营</w:t>
      </w:r>
      <w:proofErr w:type="gramEnd"/>
      <w:r w:rsidRPr="00C041F2">
        <w:rPr>
          <w:rFonts w:asciiTheme="minorEastAsia" w:hAnsiTheme="minorEastAsia" w:hint="eastAsia"/>
          <w:color w:val="000000" w:themeColor="text1"/>
          <w:sz w:val="30"/>
          <w:szCs w:val="30"/>
        </w:rPr>
        <w:t>行为</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第十六条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公司承担承运人责任，应当保证运营安全，保障乘客合法权益，负责</w:t>
      </w:r>
      <w:proofErr w:type="gramStart"/>
      <w:r w:rsidRPr="00C041F2">
        <w:rPr>
          <w:rFonts w:asciiTheme="minorEastAsia" w:hAnsiTheme="minorEastAsia" w:hint="eastAsia"/>
          <w:color w:val="000000" w:themeColor="text1"/>
          <w:sz w:val="30"/>
          <w:szCs w:val="30"/>
        </w:rPr>
        <w:t>做好网约车</w:t>
      </w:r>
      <w:proofErr w:type="gramEnd"/>
      <w:r w:rsidRPr="00C041F2">
        <w:rPr>
          <w:rFonts w:asciiTheme="minorEastAsia" w:hAnsiTheme="minorEastAsia" w:hint="eastAsia"/>
          <w:color w:val="000000" w:themeColor="text1"/>
          <w:sz w:val="30"/>
          <w:szCs w:val="30"/>
        </w:rPr>
        <w:t>车辆和驾驶员资质审查、经营管理、安全服务管理等职责。</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lastRenderedPageBreak/>
        <w:t>第十七条</w:t>
      </w:r>
      <w:r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公司应当保证提供服务车辆具备合法营运资质，技术状况良好，安全性能可靠，具有营运车辆相关保险，保证线上提供服务的车辆与线下实际提供服务的车辆一致，并将车辆相关信息向</w:t>
      </w:r>
      <w:r w:rsidR="00D60C61" w:rsidRPr="00C041F2">
        <w:rPr>
          <w:rFonts w:asciiTheme="minorEastAsia" w:hAnsiTheme="minorEastAsia" w:hint="eastAsia"/>
          <w:color w:val="000000" w:themeColor="text1"/>
          <w:sz w:val="30"/>
          <w:szCs w:val="30"/>
        </w:rPr>
        <w:t>服务所在地出租汽车行政</w:t>
      </w:r>
      <w:r w:rsidRPr="00C041F2">
        <w:rPr>
          <w:rFonts w:asciiTheme="minorEastAsia" w:hAnsiTheme="minorEastAsia" w:hint="eastAsia"/>
          <w:color w:val="000000" w:themeColor="text1"/>
          <w:sz w:val="30"/>
          <w:szCs w:val="30"/>
        </w:rPr>
        <w:t xml:space="preserve">主管部门报备。 </w:t>
      </w:r>
    </w:p>
    <w:p w:rsidR="00013D1A"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第十八条</w:t>
      </w:r>
      <w:r w:rsidR="00E35B40"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公司应当保证提供服务的驾驶员具有合法从业资格，按照有关法律法规规定，根据工作时长、服务频次等特点，与驾驶员签订多种形式的劳动合同或者协议，明确双方的权利和义务。</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公司应当维护和保障驾驶员合法权益，开展有关法律法规、职业道德、服务规范、安全运营等方面的岗前培训和日常教育，保证线上提供服务的驾驶员与线下实际提供服务的驾驶员一致，并将驾驶员相关信息向</w:t>
      </w:r>
      <w:r w:rsidR="00D60C61" w:rsidRPr="00C041F2">
        <w:rPr>
          <w:rFonts w:asciiTheme="minorEastAsia" w:hAnsiTheme="minorEastAsia" w:hint="eastAsia"/>
          <w:color w:val="000000" w:themeColor="text1"/>
          <w:sz w:val="30"/>
          <w:szCs w:val="30"/>
        </w:rPr>
        <w:t>服务所在地出租汽车行政</w:t>
      </w:r>
      <w:r w:rsidRPr="00C041F2">
        <w:rPr>
          <w:rFonts w:asciiTheme="minorEastAsia" w:hAnsiTheme="minorEastAsia" w:hint="eastAsia"/>
          <w:color w:val="000000" w:themeColor="text1"/>
          <w:sz w:val="30"/>
          <w:szCs w:val="30"/>
        </w:rPr>
        <w:t xml:space="preserve">主管部门报备。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公司应当记录驾驶员、</w:t>
      </w:r>
      <w:proofErr w:type="gramStart"/>
      <w:r w:rsidRPr="00C041F2">
        <w:rPr>
          <w:rFonts w:asciiTheme="minorEastAsia" w:hAnsiTheme="minorEastAsia" w:hint="eastAsia"/>
          <w:color w:val="000000" w:themeColor="text1"/>
          <w:sz w:val="30"/>
          <w:szCs w:val="30"/>
        </w:rPr>
        <w:t>约车人</w:t>
      </w:r>
      <w:proofErr w:type="gramEnd"/>
      <w:r w:rsidRPr="00C041F2">
        <w:rPr>
          <w:rFonts w:asciiTheme="minorEastAsia" w:hAnsiTheme="minorEastAsia" w:hint="eastAsia"/>
          <w:color w:val="000000" w:themeColor="text1"/>
          <w:sz w:val="30"/>
          <w:szCs w:val="30"/>
        </w:rPr>
        <w:t xml:space="preserve">在其服务平台发布的信息内容、用户注册信息、身份认证信息、订单日志、上网日志、网上交易日志、行驶轨迹日志等数据并备份。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第十九条</w:t>
      </w:r>
      <w:r w:rsidR="00795738" w:rsidRPr="00C041F2">
        <w:rPr>
          <w:rFonts w:asciiTheme="minorEastAsia" w:hAnsiTheme="minorEastAsia" w:hint="eastAsia"/>
          <w:b/>
          <w:color w:val="000000" w:themeColor="text1"/>
          <w:sz w:val="30"/>
          <w:szCs w:val="30"/>
        </w:rPr>
        <w:t xml:space="preserve"> </w:t>
      </w:r>
      <w:r w:rsidR="00D107A7"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公司应当公布确定符合国家有关规定的计程计价方式，明确服务项目和质量承诺，建立服务评价体系和乘客投诉处理制度，如实采集与记录驾驶员服务信息。在提供</w:t>
      </w:r>
      <w:proofErr w:type="gramStart"/>
      <w:r w:rsidRPr="00C041F2">
        <w:rPr>
          <w:rFonts w:asciiTheme="minorEastAsia" w:hAnsiTheme="minorEastAsia" w:hint="eastAsia"/>
          <w:color w:val="000000" w:themeColor="text1"/>
          <w:sz w:val="30"/>
          <w:szCs w:val="30"/>
        </w:rPr>
        <w:t>网约车服务</w:t>
      </w:r>
      <w:proofErr w:type="gramEnd"/>
      <w:r w:rsidRPr="00C041F2">
        <w:rPr>
          <w:rFonts w:asciiTheme="minorEastAsia" w:hAnsiTheme="minorEastAsia" w:hint="eastAsia"/>
          <w:color w:val="000000" w:themeColor="text1"/>
          <w:sz w:val="30"/>
          <w:szCs w:val="30"/>
        </w:rPr>
        <w:t xml:space="preserve">时，提供驾驶员姓名、照片、手机号码和服务评价结果，以及车辆牌照等信息。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第二十条</w:t>
      </w:r>
      <w:r w:rsidR="00795738" w:rsidRPr="00C041F2">
        <w:rPr>
          <w:rFonts w:asciiTheme="minorEastAsia" w:hAnsiTheme="minorEastAsia" w:hint="eastAsia"/>
          <w:color w:val="000000" w:themeColor="text1"/>
          <w:sz w:val="30"/>
          <w:szCs w:val="30"/>
        </w:rPr>
        <w:t xml:space="preserve"> </w:t>
      </w:r>
      <w:r w:rsidR="00D107A7"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公司应当合理</w:t>
      </w:r>
      <w:proofErr w:type="gramStart"/>
      <w:r w:rsidRPr="00C041F2">
        <w:rPr>
          <w:rFonts w:asciiTheme="minorEastAsia" w:hAnsiTheme="minorEastAsia" w:hint="eastAsia"/>
          <w:color w:val="000000" w:themeColor="text1"/>
          <w:sz w:val="30"/>
          <w:szCs w:val="30"/>
        </w:rPr>
        <w:t>确定网约车</w:t>
      </w:r>
      <w:proofErr w:type="gramEnd"/>
      <w:r w:rsidRPr="00C041F2">
        <w:rPr>
          <w:rFonts w:asciiTheme="minorEastAsia" w:hAnsiTheme="minorEastAsia" w:hint="eastAsia"/>
          <w:color w:val="000000" w:themeColor="text1"/>
          <w:sz w:val="30"/>
          <w:szCs w:val="30"/>
        </w:rPr>
        <w:t>运价，实行明码标价，并向乘客提供相应的出租汽车</w:t>
      </w:r>
      <w:r w:rsidRPr="0068439F">
        <w:rPr>
          <w:rFonts w:asciiTheme="minorEastAsia" w:hAnsiTheme="minorEastAsia" w:hint="eastAsia"/>
          <w:sz w:val="30"/>
          <w:szCs w:val="30"/>
        </w:rPr>
        <w:t>发票</w:t>
      </w:r>
      <w:r w:rsidR="0049361B" w:rsidRPr="0068439F">
        <w:rPr>
          <w:rFonts w:asciiTheme="minorEastAsia" w:hAnsiTheme="minorEastAsia" w:hint="eastAsia"/>
          <w:sz w:val="30"/>
          <w:szCs w:val="30"/>
        </w:rPr>
        <w:t>或电子发票</w:t>
      </w:r>
      <w:r w:rsidRPr="0068439F">
        <w:rPr>
          <w:rFonts w:asciiTheme="minorEastAsia" w:hAnsiTheme="minorEastAsia" w:hint="eastAsia"/>
          <w:sz w:val="30"/>
          <w:szCs w:val="30"/>
        </w:rPr>
        <w:t>。</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第二十一条 </w:t>
      </w:r>
      <w:r w:rsidR="00795738" w:rsidRPr="00C041F2">
        <w:rPr>
          <w:rFonts w:asciiTheme="minorEastAsia" w:hAnsiTheme="minorEastAsia" w:hint="eastAsia"/>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公司不得妨碍市场公平竞争，不得</w:t>
      </w:r>
      <w:r w:rsidRPr="00C041F2">
        <w:rPr>
          <w:rFonts w:asciiTheme="minorEastAsia" w:hAnsiTheme="minorEastAsia" w:hint="eastAsia"/>
          <w:color w:val="000000" w:themeColor="text1"/>
          <w:sz w:val="30"/>
          <w:szCs w:val="30"/>
        </w:rPr>
        <w:lastRenderedPageBreak/>
        <w:t xml:space="preserve">侵害乘客合法权益和社会公共利益。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公司不得有为排挤竞争对手或者独占市场，以低于成本的价格运营扰乱正常市场秩序，损害国家利益或者其他经营者合法权益等不正当价格行为，不得有价格违法行为。 </w:t>
      </w:r>
    </w:p>
    <w:p w:rsidR="00603A55"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第二十二条</w:t>
      </w:r>
      <w:r w:rsidR="00795738"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网约车应当</w:t>
      </w:r>
      <w:proofErr w:type="gramEnd"/>
      <w:r w:rsidRPr="00C041F2">
        <w:rPr>
          <w:rFonts w:asciiTheme="minorEastAsia" w:hAnsiTheme="minorEastAsia" w:hint="eastAsia"/>
          <w:color w:val="000000" w:themeColor="text1"/>
          <w:sz w:val="30"/>
          <w:szCs w:val="30"/>
        </w:rPr>
        <w:t>在许可的经营区域内从事经营活动，超出许可的经营区域的，起讫点一端应当在许可的经营区域内</w:t>
      </w:r>
      <w:r w:rsidR="005A0156" w:rsidRPr="00C041F2">
        <w:rPr>
          <w:rFonts w:asciiTheme="minorEastAsia" w:hAnsiTheme="minorEastAsia" w:hint="eastAsia"/>
          <w:color w:val="000000" w:themeColor="text1"/>
          <w:sz w:val="30"/>
          <w:szCs w:val="30"/>
        </w:rPr>
        <w:t>，不得</w:t>
      </w:r>
      <w:r w:rsidR="00603A55" w:rsidRPr="00C041F2">
        <w:rPr>
          <w:rFonts w:asciiTheme="minorEastAsia" w:hAnsiTheme="minorEastAsia" w:hint="eastAsia"/>
          <w:color w:val="000000" w:themeColor="text1"/>
          <w:sz w:val="30"/>
          <w:szCs w:val="30"/>
        </w:rPr>
        <w:t>巡游揽客或在巡游车候客区排队揽客</w:t>
      </w:r>
      <w:r w:rsidR="005A0156" w:rsidRPr="00C041F2">
        <w:rPr>
          <w:rFonts w:asciiTheme="minorEastAsia" w:hAnsiTheme="minorEastAsia" w:hint="eastAsia"/>
          <w:color w:val="000000" w:themeColor="text1"/>
          <w:sz w:val="30"/>
          <w:szCs w:val="30"/>
        </w:rPr>
        <w:t>。</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第二十三条</w:t>
      </w:r>
      <w:r w:rsidR="00795738"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公司应当依法纳税，为乘客购买不低于服务所在地巡游出租车投保标准的承运人责任险等相关保险，充分保障乘客权益。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第二十四条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公司应当加强安全管理，落实运营、网络等安全防范措施，严格数据安全保护和管理，提高安全防范和抗风险能力，支持配合有关部门开展相关工作。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第二十五条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公司和驾驶员提供经营服务应当符合国家有关运营服务标准，不得途中甩客或者故意绕道行驶，不得违规收费，不得对举报、投诉其服务质量或者对其服务</w:t>
      </w:r>
      <w:proofErr w:type="gramStart"/>
      <w:r w:rsidRPr="00C041F2">
        <w:rPr>
          <w:rFonts w:asciiTheme="minorEastAsia" w:hAnsiTheme="minorEastAsia" w:hint="eastAsia"/>
          <w:color w:val="000000" w:themeColor="text1"/>
          <w:sz w:val="30"/>
          <w:szCs w:val="30"/>
        </w:rPr>
        <w:t>作出</w:t>
      </w:r>
      <w:proofErr w:type="gramEnd"/>
      <w:r w:rsidRPr="00C041F2">
        <w:rPr>
          <w:rFonts w:asciiTheme="minorEastAsia" w:hAnsiTheme="minorEastAsia" w:hint="eastAsia"/>
          <w:color w:val="000000" w:themeColor="text1"/>
          <w:sz w:val="30"/>
          <w:szCs w:val="30"/>
        </w:rPr>
        <w:t xml:space="preserve">不满意评价的乘客实施报复行为。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第二十六条</w:t>
      </w:r>
      <w:r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公司应当通过其服务平台以显著方式将驾驶员、</w:t>
      </w:r>
      <w:proofErr w:type="gramStart"/>
      <w:r w:rsidRPr="00C041F2">
        <w:rPr>
          <w:rFonts w:asciiTheme="minorEastAsia" w:hAnsiTheme="minorEastAsia" w:hint="eastAsia"/>
          <w:color w:val="000000" w:themeColor="text1"/>
          <w:sz w:val="30"/>
          <w:szCs w:val="30"/>
        </w:rPr>
        <w:t>约车人和</w:t>
      </w:r>
      <w:proofErr w:type="gramEnd"/>
      <w:r w:rsidRPr="00C041F2">
        <w:rPr>
          <w:rFonts w:asciiTheme="minorEastAsia" w:hAnsiTheme="minorEastAsia" w:hint="eastAsia"/>
          <w:color w:val="000000" w:themeColor="text1"/>
          <w:sz w:val="30"/>
          <w:szCs w:val="30"/>
        </w:rPr>
        <w:t>乘客等个人信息的采集和使用的目的、方式和范围进行告知。未经信息主体明示同意，</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公司不得使用前述个人信息用于开展其他业务。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公司采集驾驶员、</w:t>
      </w:r>
      <w:proofErr w:type="gramStart"/>
      <w:r w:rsidRPr="00C041F2">
        <w:rPr>
          <w:rFonts w:asciiTheme="minorEastAsia" w:hAnsiTheme="minorEastAsia" w:hint="eastAsia"/>
          <w:color w:val="000000" w:themeColor="text1"/>
          <w:sz w:val="30"/>
          <w:szCs w:val="30"/>
        </w:rPr>
        <w:t>约车人和</w:t>
      </w:r>
      <w:proofErr w:type="gramEnd"/>
      <w:r w:rsidRPr="00C041F2">
        <w:rPr>
          <w:rFonts w:asciiTheme="minorEastAsia" w:hAnsiTheme="minorEastAsia" w:hint="eastAsia"/>
          <w:color w:val="000000" w:themeColor="text1"/>
          <w:sz w:val="30"/>
          <w:szCs w:val="30"/>
        </w:rPr>
        <w:t>乘客的个人信息，不得超越提供网</w:t>
      </w:r>
      <w:proofErr w:type="gramStart"/>
      <w:r w:rsidRPr="00C041F2">
        <w:rPr>
          <w:rFonts w:asciiTheme="minorEastAsia" w:hAnsiTheme="minorEastAsia" w:hint="eastAsia"/>
          <w:color w:val="000000" w:themeColor="text1"/>
          <w:sz w:val="30"/>
          <w:szCs w:val="30"/>
        </w:rPr>
        <w:t>约车业务</w:t>
      </w:r>
      <w:proofErr w:type="gramEnd"/>
      <w:r w:rsidRPr="00C041F2">
        <w:rPr>
          <w:rFonts w:asciiTheme="minorEastAsia" w:hAnsiTheme="minorEastAsia" w:hint="eastAsia"/>
          <w:color w:val="000000" w:themeColor="text1"/>
          <w:sz w:val="30"/>
          <w:szCs w:val="30"/>
        </w:rPr>
        <w:t xml:space="preserve">所必需的范围。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除配合国家机关依法行使监督检查权或者刑事侦查权外，</w:t>
      </w:r>
      <w:proofErr w:type="gramStart"/>
      <w:r w:rsidRPr="00C041F2">
        <w:rPr>
          <w:rFonts w:asciiTheme="minorEastAsia" w:hAnsiTheme="minorEastAsia" w:hint="eastAsia"/>
          <w:color w:val="000000" w:themeColor="text1"/>
          <w:sz w:val="30"/>
          <w:szCs w:val="30"/>
        </w:rPr>
        <w:t>网</w:t>
      </w:r>
      <w:r w:rsidRPr="00C041F2">
        <w:rPr>
          <w:rFonts w:asciiTheme="minorEastAsia" w:hAnsiTheme="minorEastAsia" w:hint="eastAsia"/>
          <w:color w:val="000000" w:themeColor="text1"/>
          <w:sz w:val="30"/>
          <w:szCs w:val="30"/>
        </w:rPr>
        <w:lastRenderedPageBreak/>
        <w:t>约车平台</w:t>
      </w:r>
      <w:proofErr w:type="gramEnd"/>
      <w:r w:rsidRPr="00C041F2">
        <w:rPr>
          <w:rFonts w:asciiTheme="minorEastAsia" w:hAnsiTheme="minorEastAsia" w:hint="eastAsia"/>
          <w:color w:val="000000" w:themeColor="text1"/>
          <w:sz w:val="30"/>
          <w:szCs w:val="30"/>
        </w:rPr>
        <w:t>公司不得向任何第三方提供驾驶员、</w:t>
      </w:r>
      <w:proofErr w:type="gramStart"/>
      <w:r w:rsidRPr="00C041F2">
        <w:rPr>
          <w:rFonts w:asciiTheme="minorEastAsia" w:hAnsiTheme="minorEastAsia" w:hint="eastAsia"/>
          <w:color w:val="000000" w:themeColor="text1"/>
          <w:sz w:val="30"/>
          <w:szCs w:val="30"/>
        </w:rPr>
        <w:t>约车人和</w:t>
      </w:r>
      <w:proofErr w:type="gramEnd"/>
      <w:r w:rsidRPr="00C041F2">
        <w:rPr>
          <w:rFonts w:asciiTheme="minorEastAsia" w:hAnsiTheme="minorEastAsia" w:hint="eastAsia"/>
          <w:color w:val="000000" w:themeColor="text1"/>
          <w:sz w:val="30"/>
          <w:szCs w:val="30"/>
        </w:rPr>
        <w:t>乘客的姓名、联系方式、家庭住址、银行账户或者支付账户、地理位置、出行线路等个人信息，不得泄露地理坐标、地理标志物等涉及国家安全的敏感信息。发生信息泄露后，</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公司应当及时向相关主管部门报告，并采取及时有效的补救措施。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第二十七条 </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公司应当遵守国家网络和信息安全有关规定，所采集的个人信息和生成的业务数据，应当在中国内地存储和使用，保存期限不少于2年，除法律法规另有规定外，上述信息和数据不得外流。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公司应当依照法律规定，为公安机关依法开展国家安全工作，防范、调查违法犯罪活动提供必要的技术支持与协助。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第二十八条 任何企业和个人不得向未取得合法资质的车辆、驾驶员提供信息对接</w:t>
      </w:r>
      <w:proofErr w:type="gramStart"/>
      <w:r w:rsidRPr="00C041F2">
        <w:rPr>
          <w:rFonts w:asciiTheme="minorEastAsia" w:hAnsiTheme="minorEastAsia" w:hint="eastAsia"/>
          <w:color w:val="000000" w:themeColor="text1"/>
          <w:sz w:val="30"/>
          <w:szCs w:val="30"/>
        </w:rPr>
        <w:t>开展网约车</w:t>
      </w:r>
      <w:proofErr w:type="gramEnd"/>
      <w:r w:rsidRPr="00C041F2">
        <w:rPr>
          <w:rFonts w:asciiTheme="minorEastAsia" w:hAnsiTheme="minorEastAsia" w:hint="eastAsia"/>
          <w:color w:val="000000" w:themeColor="text1"/>
          <w:sz w:val="30"/>
          <w:szCs w:val="30"/>
        </w:rPr>
        <w:t>经营服务。不得以私人小客车合乘名义提供</w:t>
      </w:r>
      <w:proofErr w:type="gramStart"/>
      <w:r w:rsidRPr="00C041F2">
        <w:rPr>
          <w:rFonts w:asciiTheme="minorEastAsia" w:hAnsiTheme="minorEastAsia" w:hint="eastAsia"/>
          <w:color w:val="000000" w:themeColor="text1"/>
          <w:sz w:val="30"/>
          <w:szCs w:val="30"/>
        </w:rPr>
        <w:t>网约车经营</w:t>
      </w:r>
      <w:proofErr w:type="gramEnd"/>
      <w:r w:rsidRPr="00C041F2">
        <w:rPr>
          <w:rFonts w:asciiTheme="minorEastAsia" w:hAnsiTheme="minorEastAsia" w:hint="eastAsia"/>
          <w:color w:val="000000" w:themeColor="text1"/>
          <w:sz w:val="30"/>
          <w:szCs w:val="30"/>
        </w:rPr>
        <w:t xml:space="preserve">服务。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proofErr w:type="gramStart"/>
      <w:r w:rsidRPr="00C041F2">
        <w:rPr>
          <w:rFonts w:asciiTheme="minorEastAsia" w:hAnsiTheme="minorEastAsia" w:hint="eastAsia"/>
          <w:color w:val="000000" w:themeColor="text1"/>
          <w:sz w:val="30"/>
          <w:szCs w:val="30"/>
        </w:rPr>
        <w:t>网约车车辆</w:t>
      </w:r>
      <w:proofErr w:type="gramEnd"/>
      <w:r w:rsidRPr="00C041F2">
        <w:rPr>
          <w:rFonts w:asciiTheme="minorEastAsia" w:hAnsiTheme="minorEastAsia" w:hint="eastAsia"/>
          <w:color w:val="000000" w:themeColor="text1"/>
          <w:sz w:val="30"/>
          <w:szCs w:val="30"/>
        </w:rPr>
        <w:t>和驾驶员不得通过未取得经营许可的网络服务平台提供运营服务。</w:t>
      </w:r>
    </w:p>
    <w:p w:rsidR="00D91464" w:rsidRPr="00C041F2" w:rsidRDefault="00D91464" w:rsidP="00C041F2">
      <w:pPr>
        <w:spacing w:line="560" w:lineRule="exact"/>
        <w:ind w:firstLineChars="200" w:firstLine="602"/>
        <w:jc w:val="center"/>
        <w:rPr>
          <w:rFonts w:asciiTheme="minorEastAsia" w:hAnsiTheme="minorEastAsia"/>
          <w:b/>
          <w:color w:val="000000" w:themeColor="text1"/>
          <w:sz w:val="30"/>
          <w:szCs w:val="30"/>
        </w:rPr>
      </w:pPr>
    </w:p>
    <w:p w:rsidR="004C02BC" w:rsidRPr="00C041F2" w:rsidRDefault="004C02BC" w:rsidP="00492CE8">
      <w:pPr>
        <w:spacing w:afterLines="100" w:line="560" w:lineRule="exact"/>
        <w:ind w:firstLineChars="200" w:firstLine="600"/>
        <w:jc w:val="center"/>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第五章　监督检查</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lastRenderedPageBreak/>
        <w:t>第二十九条 市、县</w:t>
      </w:r>
      <w:r w:rsidR="00D30A7B" w:rsidRPr="00C041F2">
        <w:rPr>
          <w:rFonts w:asciiTheme="minorEastAsia" w:hAnsiTheme="minorEastAsia" w:hint="eastAsia"/>
          <w:color w:val="000000" w:themeColor="text1"/>
          <w:sz w:val="30"/>
          <w:szCs w:val="30"/>
        </w:rPr>
        <w:t>（市、区）出租汽车行政</w:t>
      </w:r>
      <w:r w:rsidRPr="00C041F2">
        <w:rPr>
          <w:rFonts w:asciiTheme="minorEastAsia" w:hAnsiTheme="minorEastAsia" w:hint="eastAsia"/>
          <w:color w:val="000000" w:themeColor="text1"/>
          <w:sz w:val="30"/>
          <w:szCs w:val="30"/>
        </w:rPr>
        <w:t>主管部门应当建设和完善政府监管平台，实现与</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信息共享。共享信息应当包括车辆和驾驶员基本信息、服务质量以及乘客评价信息等。 </w:t>
      </w:r>
    </w:p>
    <w:p w:rsidR="00D30A7B" w:rsidRPr="00C041F2" w:rsidRDefault="00D30A7B"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出租汽车行政主管部门应当加强对</w:t>
      </w:r>
      <w:proofErr w:type="gramStart"/>
      <w:r w:rsidRPr="00C041F2">
        <w:rPr>
          <w:rFonts w:asciiTheme="minorEastAsia" w:hAnsiTheme="minorEastAsia" w:hint="eastAsia"/>
          <w:color w:val="000000" w:themeColor="text1"/>
          <w:sz w:val="30"/>
          <w:szCs w:val="30"/>
        </w:rPr>
        <w:t>网约车市场</w:t>
      </w:r>
      <w:proofErr w:type="gramEnd"/>
      <w:r w:rsidRPr="00C041F2">
        <w:rPr>
          <w:rFonts w:asciiTheme="minorEastAsia" w:hAnsiTheme="minorEastAsia" w:hint="eastAsia"/>
          <w:color w:val="000000" w:themeColor="text1"/>
          <w:sz w:val="30"/>
          <w:szCs w:val="30"/>
        </w:rPr>
        <w:t>监管，加强对</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公司、车辆和驾驶员的资质审查与证件核发管理。</w:t>
      </w:r>
    </w:p>
    <w:p w:rsidR="00D30A7B" w:rsidRPr="00C041F2" w:rsidRDefault="00D30A7B"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出租汽车行政主管部门应当</w:t>
      </w:r>
      <w:proofErr w:type="gramStart"/>
      <w:r w:rsidRPr="00C041F2">
        <w:rPr>
          <w:rFonts w:asciiTheme="minorEastAsia" w:hAnsiTheme="minorEastAsia" w:hint="eastAsia"/>
          <w:color w:val="000000" w:themeColor="text1"/>
          <w:sz w:val="30"/>
          <w:szCs w:val="30"/>
        </w:rPr>
        <w:t>做好网约车</w:t>
      </w:r>
      <w:proofErr w:type="gramEnd"/>
      <w:r w:rsidRPr="00C041F2">
        <w:rPr>
          <w:rFonts w:asciiTheme="minorEastAsia" w:hAnsiTheme="minorEastAsia" w:hint="eastAsia"/>
          <w:color w:val="000000" w:themeColor="text1"/>
          <w:sz w:val="30"/>
          <w:szCs w:val="30"/>
        </w:rPr>
        <w:t>监管信息交互平台的数据对接，定期组织</w:t>
      </w:r>
      <w:proofErr w:type="gramStart"/>
      <w:r w:rsidRPr="00C041F2">
        <w:rPr>
          <w:rFonts w:asciiTheme="minorEastAsia" w:hAnsiTheme="minorEastAsia" w:hint="eastAsia"/>
          <w:color w:val="000000" w:themeColor="text1"/>
          <w:sz w:val="30"/>
          <w:szCs w:val="30"/>
        </w:rPr>
        <w:t>开展网约车</w:t>
      </w:r>
      <w:proofErr w:type="gramEnd"/>
      <w:r w:rsidRPr="00C041F2">
        <w:rPr>
          <w:rFonts w:asciiTheme="minorEastAsia" w:hAnsiTheme="minorEastAsia" w:hint="eastAsia"/>
          <w:color w:val="000000" w:themeColor="text1"/>
          <w:sz w:val="30"/>
          <w:szCs w:val="30"/>
        </w:rPr>
        <w:t>服务质量测评，并及时向社会公布本地区</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公司基本信息、服务质量测评结果、乘客投诉处理情况等信息。</w:t>
      </w:r>
    </w:p>
    <w:p w:rsidR="004C02BC" w:rsidRPr="00C041F2" w:rsidRDefault="00E51E80"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各级</w:t>
      </w:r>
      <w:r w:rsidR="004C02BC" w:rsidRPr="00C041F2">
        <w:rPr>
          <w:rFonts w:asciiTheme="minorEastAsia" w:hAnsiTheme="minorEastAsia" w:hint="eastAsia"/>
          <w:color w:val="000000" w:themeColor="text1"/>
          <w:sz w:val="30"/>
          <w:szCs w:val="30"/>
        </w:rPr>
        <w:t>出租汽车行政主管、公安等部门有权根据管理需要依法调取查阅管辖范围内</w:t>
      </w:r>
      <w:proofErr w:type="gramStart"/>
      <w:r w:rsidR="004C02BC" w:rsidRPr="00C041F2">
        <w:rPr>
          <w:rFonts w:asciiTheme="minorEastAsia" w:hAnsiTheme="minorEastAsia" w:hint="eastAsia"/>
          <w:color w:val="000000" w:themeColor="text1"/>
          <w:sz w:val="30"/>
          <w:szCs w:val="30"/>
        </w:rPr>
        <w:t>网约车平台</w:t>
      </w:r>
      <w:proofErr w:type="gramEnd"/>
      <w:r w:rsidR="004C02BC" w:rsidRPr="00C041F2">
        <w:rPr>
          <w:rFonts w:asciiTheme="minorEastAsia" w:hAnsiTheme="minorEastAsia" w:hint="eastAsia"/>
          <w:color w:val="000000" w:themeColor="text1"/>
          <w:sz w:val="30"/>
          <w:szCs w:val="30"/>
        </w:rPr>
        <w:t xml:space="preserve">公司的登记、运营和交易等相关数据信息。 </w:t>
      </w:r>
    </w:p>
    <w:p w:rsidR="004C02BC" w:rsidRPr="00C041F2" w:rsidRDefault="004C02BC" w:rsidP="00C041F2">
      <w:pPr>
        <w:spacing w:line="560" w:lineRule="exact"/>
        <w:ind w:firstLineChars="250" w:firstLine="75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第三十条 公安、</w:t>
      </w:r>
      <w:proofErr w:type="gramStart"/>
      <w:r w:rsidRPr="00C041F2">
        <w:rPr>
          <w:rFonts w:asciiTheme="minorEastAsia" w:hAnsiTheme="minorEastAsia" w:hint="eastAsia"/>
          <w:color w:val="000000" w:themeColor="text1"/>
          <w:sz w:val="30"/>
          <w:szCs w:val="30"/>
        </w:rPr>
        <w:t>网信部门</w:t>
      </w:r>
      <w:proofErr w:type="gramEnd"/>
      <w:r w:rsidR="00AD3A8A">
        <w:rPr>
          <w:rFonts w:asciiTheme="minorEastAsia" w:hAnsiTheme="minorEastAsia" w:hint="eastAsia"/>
          <w:color w:val="000000" w:themeColor="text1"/>
          <w:sz w:val="30"/>
          <w:szCs w:val="30"/>
        </w:rPr>
        <w:t>和电信运营企业应当按照各自职责职能</w:t>
      </w:r>
      <w:r w:rsidRPr="00C041F2">
        <w:rPr>
          <w:rFonts w:asciiTheme="minorEastAsia" w:hAnsiTheme="minorEastAsia" w:hint="eastAsia"/>
          <w:color w:val="000000" w:themeColor="text1"/>
          <w:sz w:val="30"/>
          <w:szCs w:val="30"/>
        </w:rPr>
        <w:t>，对</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公司非法收集、存储、处理和利用有关个人信息、违反互联网信息服务有关规定、危害网络和信息安全、</w:t>
      </w:r>
      <w:r w:rsidR="00E51E80" w:rsidRPr="00C041F2">
        <w:rPr>
          <w:rFonts w:asciiTheme="minorEastAsia" w:hAnsiTheme="minorEastAsia" w:hint="eastAsia"/>
          <w:color w:val="000000" w:themeColor="text1"/>
          <w:sz w:val="30"/>
          <w:szCs w:val="30"/>
        </w:rPr>
        <w:t>利</w:t>
      </w:r>
      <w:r w:rsidRPr="00C041F2">
        <w:rPr>
          <w:rFonts w:asciiTheme="minorEastAsia" w:hAnsiTheme="minorEastAsia" w:hint="eastAsia"/>
          <w:color w:val="000000" w:themeColor="text1"/>
          <w:sz w:val="30"/>
          <w:szCs w:val="30"/>
        </w:rPr>
        <w:t>用</w:t>
      </w:r>
      <w:proofErr w:type="gramStart"/>
      <w:r w:rsidRPr="00C041F2">
        <w:rPr>
          <w:rFonts w:asciiTheme="minorEastAsia" w:hAnsiTheme="minorEastAsia" w:hint="eastAsia"/>
          <w:color w:val="000000" w:themeColor="text1"/>
          <w:sz w:val="30"/>
          <w:szCs w:val="30"/>
        </w:rPr>
        <w:t>网约车服务</w:t>
      </w:r>
      <w:proofErr w:type="gramEnd"/>
      <w:r w:rsidRPr="00C041F2">
        <w:rPr>
          <w:rFonts w:asciiTheme="minorEastAsia" w:hAnsiTheme="minorEastAsia" w:hint="eastAsia"/>
          <w:color w:val="000000" w:themeColor="text1"/>
          <w:sz w:val="30"/>
          <w:szCs w:val="30"/>
        </w:rPr>
        <w:t>平台发布有害信息或者为企业、个人及其他团体组织发布有害信息提供便利的行为，依法进行查处，并配合</w:t>
      </w:r>
      <w:r w:rsidR="00E51E80" w:rsidRPr="00C041F2">
        <w:rPr>
          <w:rFonts w:asciiTheme="minorEastAsia" w:hAnsiTheme="minorEastAsia" w:hint="eastAsia"/>
          <w:color w:val="000000" w:themeColor="text1"/>
          <w:sz w:val="30"/>
          <w:szCs w:val="30"/>
        </w:rPr>
        <w:t>各级</w:t>
      </w:r>
      <w:r w:rsidRPr="00C041F2">
        <w:rPr>
          <w:rFonts w:asciiTheme="minorEastAsia" w:hAnsiTheme="minorEastAsia" w:hint="eastAsia"/>
          <w:color w:val="000000" w:themeColor="text1"/>
          <w:sz w:val="30"/>
          <w:szCs w:val="30"/>
        </w:rPr>
        <w:t>出租汽车行政主管部门对认定存在违法违规行为的</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公司进行依法处置。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公安机关、</w:t>
      </w:r>
      <w:proofErr w:type="gramStart"/>
      <w:r w:rsidRPr="00C041F2">
        <w:rPr>
          <w:rFonts w:asciiTheme="minorEastAsia" w:hAnsiTheme="minorEastAsia" w:hint="eastAsia"/>
          <w:color w:val="000000" w:themeColor="text1"/>
          <w:sz w:val="30"/>
          <w:szCs w:val="30"/>
        </w:rPr>
        <w:t>网信部门</w:t>
      </w:r>
      <w:proofErr w:type="gramEnd"/>
      <w:r w:rsidRPr="00C041F2">
        <w:rPr>
          <w:rFonts w:asciiTheme="minorEastAsia" w:hAnsiTheme="minorEastAsia" w:hint="eastAsia"/>
          <w:color w:val="000000" w:themeColor="text1"/>
          <w:sz w:val="30"/>
          <w:szCs w:val="30"/>
        </w:rPr>
        <w:t xml:space="preserve">应当按照各自职责监督检查网络安全管理制度和安全保护技术措施的落实情况，防范、查处有关违法犯罪活动。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 xml:space="preserve">第三十一条 </w:t>
      </w:r>
      <w:r w:rsidR="00AD3A8A">
        <w:rPr>
          <w:rFonts w:asciiTheme="minorEastAsia" w:hAnsiTheme="minorEastAsia" w:hint="eastAsia"/>
          <w:color w:val="000000" w:themeColor="text1"/>
          <w:sz w:val="30"/>
          <w:szCs w:val="30"/>
        </w:rPr>
        <w:t>发展改革、</w:t>
      </w:r>
      <w:r w:rsidRPr="00C041F2">
        <w:rPr>
          <w:rFonts w:asciiTheme="minorEastAsia" w:hAnsiTheme="minorEastAsia" w:hint="eastAsia"/>
          <w:color w:val="000000" w:themeColor="text1"/>
          <w:sz w:val="30"/>
          <w:szCs w:val="30"/>
        </w:rPr>
        <w:t>公安、人力资源社会保障、商务、</w:t>
      </w:r>
      <w:r w:rsidRPr="00C041F2">
        <w:rPr>
          <w:rFonts w:asciiTheme="minorEastAsia" w:hAnsiTheme="minorEastAsia" w:hint="eastAsia"/>
          <w:color w:val="000000" w:themeColor="text1"/>
          <w:sz w:val="30"/>
          <w:szCs w:val="30"/>
        </w:rPr>
        <w:lastRenderedPageBreak/>
        <w:t>人民银行、税务、工商、质检、</w:t>
      </w:r>
      <w:proofErr w:type="gramStart"/>
      <w:r w:rsidRPr="00C041F2">
        <w:rPr>
          <w:rFonts w:asciiTheme="minorEastAsia" w:hAnsiTheme="minorEastAsia" w:hint="eastAsia"/>
          <w:color w:val="000000" w:themeColor="text1"/>
          <w:sz w:val="30"/>
          <w:szCs w:val="30"/>
        </w:rPr>
        <w:t>网信等</w:t>
      </w:r>
      <w:proofErr w:type="gramEnd"/>
      <w:r w:rsidRPr="00C041F2">
        <w:rPr>
          <w:rFonts w:asciiTheme="minorEastAsia" w:hAnsiTheme="minorEastAsia" w:hint="eastAsia"/>
          <w:color w:val="000000" w:themeColor="text1"/>
          <w:sz w:val="30"/>
          <w:szCs w:val="30"/>
        </w:rPr>
        <w:t>部门</w:t>
      </w:r>
      <w:r w:rsidR="00AD3A8A">
        <w:rPr>
          <w:rFonts w:asciiTheme="minorEastAsia" w:hAnsiTheme="minorEastAsia" w:hint="eastAsia"/>
          <w:color w:val="000000" w:themeColor="text1"/>
          <w:sz w:val="30"/>
          <w:szCs w:val="30"/>
        </w:rPr>
        <w:t>和电信运营企业</w:t>
      </w:r>
      <w:r w:rsidRPr="00C041F2">
        <w:rPr>
          <w:rFonts w:asciiTheme="minorEastAsia" w:hAnsiTheme="minorEastAsia" w:hint="eastAsia"/>
          <w:color w:val="000000" w:themeColor="text1"/>
          <w:sz w:val="30"/>
          <w:szCs w:val="30"/>
        </w:rPr>
        <w:t>按照各自职责</w:t>
      </w:r>
      <w:r w:rsidR="00AD3A8A">
        <w:rPr>
          <w:rFonts w:asciiTheme="minorEastAsia" w:hAnsiTheme="minorEastAsia" w:hint="eastAsia"/>
          <w:color w:val="000000" w:themeColor="text1"/>
          <w:sz w:val="30"/>
          <w:szCs w:val="30"/>
        </w:rPr>
        <w:t>职能</w:t>
      </w:r>
      <w:r w:rsidRPr="00C041F2">
        <w:rPr>
          <w:rFonts w:asciiTheme="minorEastAsia" w:hAnsiTheme="minorEastAsia" w:hint="eastAsia"/>
          <w:color w:val="000000" w:themeColor="text1"/>
          <w:sz w:val="30"/>
          <w:szCs w:val="30"/>
        </w:rPr>
        <w:t>，对</w:t>
      </w:r>
      <w:proofErr w:type="gramStart"/>
      <w:r w:rsidRPr="00C041F2">
        <w:rPr>
          <w:rFonts w:asciiTheme="minorEastAsia" w:hAnsiTheme="minorEastAsia" w:hint="eastAsia"/>
          <w:color w:val="000000" w:themeColor="text1"/>
          <w:sz w:val="30"/>
          <w:szCs w:val="30"/>
        </w:rPr>
        <w:t>网约车经营</w:t>
      </w:r>
      <w:proofErr w:type="gramEnd"/>
      <w:r w:rsidRPr="00C041F2">
        <w:rPr>
          <w:rFonts w:asciiTheme="minorEastAsia" w:hAnsiTheme="minorEastAsia" w:hint="eastAsia"/>
          <w:color w:val="000000" w:themeColor="text1"/>
          <w:sz w:val="30"/>
          <w:szCs w:val="30"/>
        </w:rPr>
        <w:t xml:space="preserve">行为实施相关监督检查，并对违法行为依法处理。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第三十二条 各有关部门应当按照职责建立</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公司和驾驶员信用记录，并纳入全国信用信息共享平台。同时将</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 xml:space="preserve">公司行政许可和行政处罚等信用信息在全国企业信用信息公示系统上予以公示。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第三十三条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出租汽车行业协会组织应当建立</w:t>
      </w:r>
      <w:proofErr w:type="gramStart"/>
      <w:r w:rsidRPr="00C041F2">
        <w:rPr>
          <w:rFonts w:asciiTheme="minorEastAsia" w:hAnsiTheme="minorEastAsia" w:hint="eastAsia"/>
          <w:color w:val="000000" w:themeColor="text1"/>
          <w:sz w:val="30"/>
          <w:szCs w:val="30"/>
        </w:rPr>
        <w:t>网约车平台</w:t>
      </w:r>
      <w:proofErr w:type="gramEnd"/>
      <w:r w:rsidRPr="00C041F2">
        <w:rPr>
          <w:rFonts w:asciiTheme="minorEastAsia" w:hAnsiTheme="minorEastAsia" w:hint="eastAsia"/>
          <w:color w:val="000000" w:themeColor="text1"/>
          <w:sz w:val="30"/>
          <w:szCs w:val="30"/>
        </w:rPr>
        <w:t>公司和驾驶员不良记录名单制度，加强行业自律。</w:t>
      </w:r>
    </w:p>
    <w:p w:rsidR="00367818" w:rsidRPr="00C041F2" w:rsidRDefault="00830138"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color w:val="000000" w:themeColor="text1"/>
          <w:sz w:val="30"/>
          <w:szCs w:val="30"/>
        </w:rPr>
        <w:t>第三十四条  违反</w:t>
      </w:r>
      <w:r w:rsidR="00D30A7B" w:rsidRPr="00C041F2">
        <w:rPr>
          <w:rFonts w:asciiTheme="minorEastAsia" w:hAnsiTheme="minorEastAsia" w:hint="eastAsia"/>
          <w:color w:val="000000" w:themeColor="text1"/>
          <w:sz w:val="30"/>
          <w:szCs w:val="30"/>
        </w:rPr>
        <w:t>本</w:t>
      </w:r>
      <w:r w:rsidRPr="00C041F2">
        <w:rPr>
          <w:rFonts w:asciiTheme="minorEastAsia" w:hAnsiTheme="minorEastAsia"/>
          <w:color w:val="000000" w:themeColor="text1"/>
          <w:sz w:val="30"/>
          <w:szCs w:val="30"/>
        </w:rPr>
        <w:t>细则</w:t>
      </w:r>
      <w:r w:rsidR="00D30A7B" w:rsidRPr="00C041F2">
        <w:rPr>
          <w:rFonts w:asciiTheme="minorEastAsia" w:hAnsiTheme="minorEastAsia" w:hint="eastAsia"/>
          <w:color w:val="000000" w:themeColor="text1"/>
          <w:sz w:val="30"/>
          <w:szCs w:val="30"/>
        </w:rPr>
        <w:t>及国家和省有关规定的</w:t>
      </w:r>
      <w:r w:rsidRPr="00C041F2">
        <w:rPr>
          <w:rFonts w:asciiTheme="minorEastAsia" w:hAnsiTheme="minorEastAsia"/>
          <w:color w:val="000000" w:themeColor="text1"/>
          <w:sz w:val="30"/>
          <w:szCs w:val="30"/>
        </w:rPr>
        <w:t>，由各相关部门按照《网络预约出租汽车经营服务管理暂行办法》</w:t>
      </w:r>
      <w:r w:rsidR="00D30A7B" w:rsidRPr="00C041F2">
        <w:rPr>
          <w:rFonts w:asciiTheme="minorEastAsia" w:hAnsiTheme="minorEastAsia" w:hint="eastAsia"/>
          <w:color w:val="000000" w:themeColor="text1"/>
          <w:sz w:val="30"/>
          <w:szCs w:val="30"/>
        </w:rPr>
        <w:t>和《广东省出租汽车管理办法》等规定依法处理</w:t>
      </w:r>
      <w:r w:rsidR="00F70CD2" w:rsidRPr="00C041F2">
        <w:rPr>
          <w:rFonts w:asciiTheme="minorEastAsia" w:hAnsiTheme="minorEastAsia" w:hint="eastAsia"/>
          <w:color w:val="000000" w:themeColor="text1"/>
          <w:sz w:val="30"/>
          <w:szCs w:val="30"/>
        </w:rPr>
        <w:t>。</w:t>
      </w:r>
    </w:p>
    <w:p w:rsidR="00CD1B34" w:rsidRPr="00C041F2" w:rsidRDefault="00CD1B34" w:rsidP="00C041F2">
      <w:pPr>
        <w:spacing w:line="560" w:lineRule="exact"/>
        <w:ind w:firstLineChars="200" w:firstLine="600"/>
        <w:rPr>
          <w:rFonts w:asciiTheme="minorEastAsia" w:hAnsiTheme="minorEastAsia"/>
          <w:color w:val="000000" w:themeColor="text1"/>
          <w:sz w:val="30"/>
          <w:szCs w:val="30"/>
        </w:rPr>
      </w:pPr>
    </w:p>
    <w:p w:rsidR="004C02BC" w:rsidRPr="00C041F2" w:rsidRDefault="004C02BC" w:rsidP="00492CE8">
      <w:pPr>
        <w:spacing w:afterLines="100" w:line="560" w:lineRule="exact"/>
        <w:ind w:firstLineChars="200" w:firstLine="600"/>
        <w:jc w:val="center"/>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w:t>
      </w:r>
      <w:r w:rsidR="00F70CD2" w:rsidRPr="00C041F2">
        <w:rPr>
          <w:rFonts w:asciiTheme="minorEastAsia" w:hAnsiTheme="minorEastAsia" w:hint="eastAsia"/>
          <w:color w:val="000000" w:themeColor="text1"/>
          <w:sz w:val="30"/>
          <w:szCs w:val="30"/>
        </w:rPr>
        <w:t>六</w:t>
      </w:r>
      <w:r w:rsidRPr="00C041F2">
        <w:rPr>
          <w:rFonts w:asciiTheme="minorEastAsia" w:hAnsiTheme="minorEastAsia" w:hint="eastAsia"/>
          <w:color w:val="000000" w:themeColor="text1"/>
          <w:sz w:val="30"/>
          <w:szCs w:val="30"/>
        </w:rPr>
        <w:t>章　附　则</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第三十</w:t>
      </w:r>
      <w:r w:rsidR="00F70CD2" w:rsidRPr="00C041F2">
        <w:rPr>
          <w:rFonts w:asciiTheme="minorEastAsia" w:hAnsiTheme="minorEastAsia" w:hint="eastAsia"/>
          <w:color w:val="000000" w:themeColor="text1"/>
          <w:sz w:val="30"/>
          <w:szCs w:val="30"/>
        </w:rPr>
        <w:t>五</w:t>
      </w:r>
      <w:r w:rsidRPr="00C041F2">
        <w:rPr>
          <w:rFonts w:asciiTheme="minorEastAsia" w:hAnsiTheme="minorEastAsia" w:hint="eastAsia"/>
          <w:color w:val="000000" w:themeColor="text1"/>
          <w:sz w:val="30"/>
          <w:szCs w:val="30"/>
        </w:rPr>
        <w:t>条</w:t>
      </w:r>
      <w:r w:rsidRPr="00C041F2">
        <w:rPr>
          <w:rFonts w:asciiTheme="minorEastAsia" w:hAnsiTheme="minorEastAsia" w:hint="eastAsia"/>
          <w:b/>
          <w:color w:val="000000" w:themeColor="text1"/>
          <w:sz w:val="30"/>
          <w:szCs w:val="30"/>
        </w:rPr>
        <w:t xml:space="preserve"> </w:t>
      </w:r>
      <w:r w:rsidRPr="00C041F2">
        <w:rPr>
          <w:rFonts w:asciiTheme="minorEastAsia" w:hAnsiTheme="minorEastAsia" w:hint="eastAsia"/>
          <w:color w:val="000000" w:themeColor="text1"/>
          <w:sz w:val="30"/>
          <w:szCs w:val="30"/>
        </w:rPr>
        <w:t xml:space="preserve">私人小客车合乘，也称为拼车、顺风车，私人小客车合乘规则将另行制定。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第三十</w:t>
      </w:r>
      <w:r w:rsidR="00F70CD2" w:rsidRPr="00C041F2">
        <w:rPr>
          <w:rFonts w:asciiTheme="minorEastAsia" w:hAnsiTheme="minorEastAsia" w:hint="eastAsia"/>
          <w:color w:val="000000" w:themeColor="text1"/>
          <w:sz w:val="30"/>
          <w:szCs w:val="30"/>
        </w:rPr>
        <w:t>六</w:t>
      </w:r>
      <w:r w:rsidRPr="00C041F2">
        <w:rPr>
          <w:rFonts w:asciiTheme="minorEastAsia" w:hAnsiTheme="minorEastAsia" w:hint="eastAsia"/>
          <w:color w:val="000000" w:themeColor="text1"/>
          <w:sz w:val="30"/>
          <w:szCs w:val="30"/>
        </w:rPr>
        <w:t>条</w:t>
      </w:r>
      <w:r w:rsidRPr="00C041F2">
        <w:rPr>
          <w:rFonts w:asciiTheme="minorEastAsia" w:hAnsiTheme="minorEastAsia" w:hint="eastAsia"/>
          <w:b/>
          <w:color w:val="000000" w:themeColor="text1"/>
          <w:sz w:val="30"/>
          <w:szCs w:val="30"/>
        </w:rPr>
        <w:t xml:space="preserve"> </w:t>
      </w:r>
      <w:proofErr w:type="gramStart"/>
      <w:r w:rsidRPr="00C041F2">
        <w:rPr>
          <w:rFonts w:asciiTheme="minorEastAsia" w:hAnsiTheme="minorEastAsia" w:hint="eastAsia"/>
          <w:color w:val="000000" w:themeColor="text1"/>
          <w:sz w:val="30"/>
          <w:szCs w:val="30"/>
        </w:rPr>
        <w:t>网约车行驶</w:t>
      </w:r>
      <w:proofErr w:type="gramEnd"/>
      <w:r w:rsidRPr="00C041F2">
        <w:rPr>
          <w:rFonts w:asciiTheme="minorEastAsia" w:hAnsiTheme="minorEastAsia" w:hint="eastAsia"/>
          <w:color w:val="000000" w:themeColor="text1"/>
          <w:sz w:val="30"/>
          <w:szCs w:val="30"/>
        </w:rPr>
        <w:t>里程达到60万千米时强制报废。行驶里程未达到60万千米但使用年限达到8年时，</w:t>
      </w:r>
      <w:proofErr w:type="gramStart"/>
      <w:r w:rsidRPr="00C041F2">
        <w:rPr>
          <w:rFonts w:asciiTheme="minorEastAsia" w:hAnsiTheme="minorEastAsia" w:hint="eastAsia"/>
          <w:color w:val="000000" w:themeColor="text1"/>
          <w:sz w:val="30"/>
          <w:szCs w:val="30"/>
        </w:rPr>
        <w:t>退出网约车</w:t>
      </w:r>
      <w:proofErr w:type="gramEnd"/>
      <w:r w:rsidRPr="00C041F2">
        <w:rPr>
          <w:rFonts w:asciiTheme="minorEastAsia" w:hAnsiTheme="minorEastAsia" w:hint="eastAsia"/>
          <w:color w:val="000000" w:themeColor="text1"/>
          <w:sz w:val="30"/>
          <w:szCs w:val="30"/>
        </w:rPr>
        <w:t xml:space="preserve">经营。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小、微型非营运载客汽车登记为预约出租客运的，按照</w:t>
      </w:r>
      <w:proofErr w:type="gramStart"/>
      <w:r w:rsidRPr="00C041F2">
        <w:rPr>
          <w:rFonts w:asciiTheme="minorEastAsia" w:hAnsiTheme="minorEastAsia" w:hint="eastAsia"/>
          <w:color w:val="000000" w:themeColor="text1"/>
          <w:sz w:val="30"/>
          <w:szCs w:val="30"/>
        </w:rPr>
        <w:t>网约车报废</w:t>
      </w:r>
      <w:proofErr w:type="gramEnd"/>
      <w:r w:rsidRPr="00C041F2">
        <w:rPr>
          <w:rFonts w:asciiTheme="minorEastAsia" w:hAnsiTheme="minorEastAsia" w:hint="eastAsia"/>
          <w:color w:val="000000" w:themeColor="text1"/>
          <w:sz w:val="30"/>
          <w:szCs w:val="30"/>
        </w:rPr>
        <w:t>标准报废。其他小、微型营运载客汽车登记为</w:t>
      </w:r>
      <w:r w:rsidR="00247377" w:rsidRPr="00C041F2">
        <w:rPr>
          <w:rFonts w:asciiTheme="minorEastAsia" w:hAnsiTheme="minorEastAsia" w:hint="eastAsia"/>
          <w:color w:val="000000" w:themeColor="text1"/>
          <w:sz w:val="30"/>
          <w:szCs w:val="30"/>
        </w:rPr>
        <w:t>预</w:t>
      </w:r>
      <w:r w:rsidRPr="00C041F2">
        <w:rPr>
          <w:rFonts w:asciiTheme="minorEastAsia" w:hAnsiTheme="minorEastAsia" w:hint="eastAsia"/>
          <w:color w:val="000000" w:themeColor="text1"/>
          <w:sz w:val="30"/>
          <w:szCs w:val="30"/>
        </w:rPr>
        <w:t>约出租客运的，按照该类型营运载客汽车报废标准和</w:t>
      </w:r>
      <w:proofErr w:type="gramStart"/>
      <w:r w:rsidRPr="00C041F2">
        <w:rPr>
          <w:rFonts w:asciiTheme="minorEastAsia" w:hAnsiTheme="minorEastAsia" w:hint="eastAsia"/>
          <w:color w:val="000000" w:themeColor="text1"/>
          <w:sz w:val="30"/>
          <w:szCs w:val="30"/>
        </w:rPr>
        <w:t>网约车报废</w:t>
      </w:r>
      <w:proofErr w:type="gramEnd"/>
      <w:r w:rsidRPr="00C041F2">
        <w:rPr>
          <w:rFonts w:asciiTheme="minorEastAsia" w:hAnsiTheme="minorEastAsia" w:hint="eastAsia"/>
          <w:color w:val="000000" w:themeColor="text1"/>
          <w:sz w:val="30"/>
          <w:szCs w:val="30"/>
        </w:rPr>
        <w:t xml:space="preserve">标准中先行达到的标准报废。 </w:t>
      </w:r>
    </w:p>
    <w:p w:rsidR="004C02BC" w:rsidRPr="00C041F2" w:rsidRDefault="004C02BC" w:rsidP="00C041F2">
      <w:pPr>
        <w:spacing w:line="560" w:lineRule="exact"/>
        <w:ind w:firstLineChars="200" w:firstLine="600"/>
        <w:rPr>
          <w:rFonts w:asciiTheme="minorEastAsia" w:hAnsiTheme="minorEastAsia"/>
          <w:color w:val="000000" w:themeColor="text1"/>
          <w:sz w:val="30"/>
          <w:szCs w:val="30"/>
        </w:rPr>
      </w:pPr>
      <w:r w:rsidRPr="00C041F2">
        <w:rPr>
          <w:rFonts w:asciiTheme="minorEastAsia" w:hAnsiTheme="minorEastAsia" w:hint="eastAsia"/>
          <w:color w:val="000000" w:themeColor="text1"/>
          <w:sz w:val="30"/>
          <w:szCs w:val="30"/>
        </w:rPr>
        <w:t>第</w:t>
      </w:r>
      <w:r w:rsidR="00F70CD2" w:rsidRPr="00C041F2">
        <w:rPr>
          <w:rFonts w:asciiTheme="minorEastAsia" w:hAnsiTheme="minorEastAsia" w:hint="eastAsia"/>
          <w:color w:val="000000" w:themeColor="text1"/>
          <w:sz w:val="30"/>
          <w:szCs w:val="30"/>
        </w:rPr>
        <w:t>三十七</w:t>
      </w:r>
      <w:r w:rsidRPr="00C041F2">
        <w:rPr>
          <w:rFonts w:asciiTheme="minorEastAsia" w:hAnsiTheme="minorEastAsia" w:hint="eastAsia"/>
          <w:color w:val="000000" w:themeColor="text1"/>
          <w:sz w:val="30"/>
          <w:szCs w:val="30"/>
        </w:rPr>
        <w:t>条 本实施细则</w:t>
      </w:r>
      <w:r w:rsidR="002B3426" w:rsidRPr="00C041F2">
        <w:rPr>
          <w:rFonts w:asciiTheme="minorEastAsia" w:hAnsiTheme="minorEastAsia" w:hint="eastAsia"/>
          <w:color w:val="000000" w:themeColor="text1"/>
          <w:sz w:val="30"/>
          <w:szCs w:val="30"/>
        </w:rPr>
        <w:t>自</w:t>
      </w:r>
      <w:r w:rsidR="00BD7737">
        <w:rPr>
          <w:rFonts w:asciiTheme="minorEastAsia" w:hAnsiTheme="minorEastAsia" w:hint="eastAsia"/>
          <w:color w:val="000000" w:themeColor="text1"/>
          <w:sz w:val="30"/>
          <w:szCs w:val="30"/>
        </w:rPr>
        <w:t>2018</w:t>
      </w:r>
      <w:r w:rsidR="002B3426" w:rsidRPr="00C041F2">
        <w:rPr>
          <w:rFonts w:asciiTheme="minorEastAsia" w:hAnsiTheme="minorEastAsia" w:hint="eastAsia"/>
          <w:color w:val="000000" w:themeColor="text1"/>
          <w:sz w:val="30"/>
          <w:szCs w:val="30"/>
        </w:rPr>
        <w:t>年</w:t>
      </w:r>
      <w:r w:rsidR="00BD7737">
        <w:rPr>
          <w:rFonts w:asciiTheme="minorEastAsia" w:hAnsiTheme="minorEastAsia" w:hint="eastAsia"/>
          <w:color w:val="000000" w:themeColor="text1"/>
          <w:sz w:val="30"/>
          <w:szCs w:val="30"/>
        </w:rPr>
        <w:t>10</w:t>
      </w:r>
      <w:r w:rsidR="002B3426" w:rsidRPr="00C041F2">
        <w:rPr>
          <w:rFonts w:asciiTheme="minorEastAsia" w:hAnsiTheme="minorEastAsia" w:hint="eastAsia"/>
          <w:color w:val="000000" w:themeColor="text1"/>
          <w:sz w:val="30"/>
          <w:szCs w:val="30"/>
        </w:rPr>
        <w:t>月</w:t>
      </w:r>
      <w:r w:rsidR="00BD7737">
        <w:rPr>
          <w:rFonts w:asciiTheme="minorEastAsia" w:hAnsiTheme="minorEastAsia" w:hint="eastAsia"/>
          <w:color w:val="000000" w:themeColor="text1"/>
          <w:sz w:val="30"/>
          <w:szCs w:val="30"/>
        </w:rPr>
        <w:t>1</w:t>
      </w:r>
      <w:r w:rsidR="002B3426" w:rsidRPr="00C041F2">
        <w:rPr>
          <w:rFonts w:asciiTheme="minorEastAsia" w:hAnsiTheme="minorEastAsia" w:hint="eastAsia"/>
          <w:color w:val="000000" w:themeColor="text1"/>
          <w:sz w:val="30"/>
          <w:szCs w:val="30"/>
        </w:rPr>
        <w:t>日起实施</w:t>
      </w:r>
      <w:r w:rsidRPr="00C041F2">
        <w:rPr>
          <w:rFonts w:asciiTheme="minorEastAsia" w:hAnsiTheme="minorEastAsia" w:hint="eastAsia"/>
          <w:color w:val="000000" w:themeColor="text1"/>
          <w:sz w:val="30"/>
          <w:szCs w:val="30"/>
        </w:rPr>
        <w:t>。</w:t>
      </w:r>
    </w:p>
    <w:p w:rsidR="00091598" w:rsidRPr="00BD7737" w:rsidRDefault="00091598" w:rsidP="00091598">
      <w:pPr>
        <w:spacing w:line="560" w:lineRule="exact"/>
        <w:rPr>
          <w:rFonts w:ascii="仿宋_GB2312" w:eastAsia="仿宋_GB2312"/>
          <w:color w:val="000000" w:themeColor="text1"/>
          <w:sz w:val="28"/>
          <w:szCs w:val="28"/>
        </w:rPr>
      </w:pPr>
      <w:bookmarkStart w:id="0" w:name="_GoBack"/>
      <w:bookmarkEnd w:id="0"/>
    </w:p>
    <w:p w:rsidR="007E2623" w:rsidRPr="00766B90" w:rsidRDefault="00B06395" w:rsidP="007E2623">
      <w:pPr>
        <w:spacing w:line="360" w:lineRule="auto"/>
        <w:rPr>
          <w:rFonts w:eastAsia="黑体"/>
          <w:color w:val="000000" w:themeColor="text1"/>
          <w:sz w:val="32"/>
          <w:szCs w:val="32"/>
        </w:rPr>
      </w:pPr>
      <w:r>
        <w:rPr>
          <w:rFonts w:eastAsia="黑体" w:hint="eastAsia"/>
          <w:color w:val="000000" w:themeColor="text1"/>
          <w:sz w:val="32"/>
          <w:szCs w:val="32"/>
        </w:rPr>
        <w:t>附</w:t>
      </w:r>
    </w:p>
    <w:p w:rsidR="007E2623" w:rsidRPr="00766B90" w:rsidRDefault="007E2623" w:rsidP="007E2623">
      <w:pPr>
        <w:rPr>
          <w:color w:val="000000" w:themeColor="text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7E2623" w:rsidRPr="00766B90" w:rsidTr="007E2623">
        <w:trPr>
          <w:trHeight w:val="2251"/>
        </w:trPr>
        <w:tc>
          <w:tcPr>
            <w:tcW w:w="9240" w:type="dxa"/>
            <w:tcBorders>
              <w:top w:val="single" w:sz="4" w:space="0" w:color="auto"/>
              <w:left w:val="single" w:sz="4" w:space="0" w:color="auto"/>
              <w:bottom w:val="single" w:sz="4" w:space="0" w:color="auto"/>
              <w:right w:val="single" w:sz="4" w:space="0" w:color="auto"/>
            </w:tcBorders>
          </w:tcPr>
          <w:p w:rsidR="007E2623" w:rsidRPr="00766B90" w:rsidRDefault="007E2623" w:rsidP="00B06395">
            <w:pPr>
              <w:ind w:firstLineChars="1600" w:firstLine="3360"/>
              <w:rPr>
                <w:color w:val="000000" w:themeColor="text1"/>
              </w:rPr>
            </w:pPr>
            <w:r w:rsidRPr="00766B90">
              <w:rPr>
                <w:color w:val="000000" w:themeColor="text1"/>
              </w:rPr>
              <w:t xml:space="preserve">  </w:t>
            </w:r>
            <w:r w:rsidRPr="00766B90">
              <w:rPr>
                <w:rFonts w:hint="eastAsia"/>
                <w:color w:val="000000" w:themeColor="text1"/>
              </w:rPr>
              <w:t>受理申请机关专用</w:t>
            </w:r>
          </w:p>
          <w:p w:rsidR="007E2623" w:rsidRPr="00766B90" w:rsidRDefault="007E2623">
            <w:pPr>
              <w:jc w:val="center"/>
              <w:rPr>
                <w:color w:val="000000" w:themeColor="text1"/>
              </w:rPr>
            </w:pPr>
          </w:p>
          <w:p w:rsidR="007E2623" w:rsidRPr="00766B90" w:rsidRDefault="007E2623">
            <w:pPr>
              <w:jc w:val="center"/>
              <w:rPr>
                <w:color w:val="000000" w:themeColor="text1"/>
              </w:rPr>
            </w:pPr>
          </w:p>
          <w:p w:rsidR="007E2623" w:rsidRPr="00766B90" w:rsidRDefault="007E2623">
            <w:pPr>
              <w:jc w:val="center"/>
              <w:rPr>
                <w:rFonts w:eastAsia="仿宋_GB2312"/>
                <w:b/>
                <w:color w:val="000000" w:themeColor="text1"/>
                <w:sz w:val="32"/>
                <w:szCs w:val="32"/>
              </w:rPr>
            </w:pPr>
            <w:r w:rsidRPr="00766B90">
              <w:rPr>
                <w:rFonts w:eastAsia="仿宋_GB2312" w:hint="eastAsia"/>
                <w:b/>
                <w:color w:val="000000" w:themeColor="text1"/>
                <w:sz w:val="32"/>
                <w:szCs w:val="32"/>
              </w:rPr>
              <w:t>网络预约出租汽车经营申请表</w:t>
            </w:r>
            <w:r w:rsidRPr="00766B90">
              <w:rPr>
                <w:rFonts w:eastAsia="仿宋_GB2312"/>
                <w:b/>
                <w:color w:val="000000" w:themeColor="text1"/>
                <w:sz w:val="32"/>
                <w:szCs w:val="32"/>
              </w:rPr>
              <w:t xml:space="preserve">                     </w:t>
            </w:r>
          </w:p>
          <w:tbl>
            <w:tblPr>
              <w:tblpPr w:leftFromText="180" w:rightFromText="180" w:vertAnchor="page" w:horzAnchor="margin" w:tblpXSpec="right" w:tblpY="406"/>
              <w:tblOverlap w:val="never"/>
              <w:tblW w:w="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5"/>
            </w:tblGrid>
            <w:tr w:rsidR="007E2623" w:rsidRPr="00766B90">
              <w:trPr>
                <w:trHeight w:val="1557"/>
              </w:trPr>
              <w:tc>
                <w:tcPr>
                  <w:tcW w:w="4090" w:type="dxa"/>
                  <w:tcBorders>
                    <w:top w:val="single" w:sz="4" w:space="0" w:color="auto"/>
                    <w:left w:val="single" w:sz="4" w:space="0" w:color="auto"/>
                    <w:bottom w:val="single" w:sz="4" w:space="0" w:color="auto"/>
                    <w:right w:val="single" w:sz="4" w:space="0" w:color="auto"/>
                  </w:tcBorders>
                </w:tcPr>
                <w:p w:rsidR="007E2623" w:rsidRPr="00766B90" w:rsidRDefault="007E2623">
                  <w:pPr>
                    <w:rPr>
                      <w:color w:val="000000" w:themeColor="text1"/>
                    </w:rPr>
                  </w:pPr>
                </w:p>
              </w:tc>
            </w:tr>
          </w:tbl>
          <w:p w:rsidR="007E2623" w:rsidRPr="00766B90" w:rsidRDefault="007E2623">
            <w:pPr>
              <w:rPr>
                <w:color w:val="000000" w:themeColor="text1"/>
              </w:rPr>
            </w:pPr>
          </w:p>
        </w:tc>
      </w:tr>
      <w:tr w:rsidR="007E2623" w:rsidRPr="00766B90" w:rsidTr="007E2623">
        <w:trPr>
          <w:trHeight w:val="3354"/>
        </w:trPr>
        <w:tc>
          <w:tcPr>
            <w:tcW w:w="9240" w:type="dxa"/>
            <w:tcBorders>
              <w:top w:val="single" w:sz="4" w:space="0" w:color="auto"/>
              <w:left w:val="single" w:sz="4" w:space="0" w:color="auto"/>
              <w:bottom w:val="single" w:sz="4" w:space="0" w:color="auto"/>
              <w:right w:val="single" w:sz="4" w:space="0" w:color="auto"/>
            </w:tcBorders>
            <w:hideMark/>
          </w:tcPr>
          <w:p w:rsidR="007E2623" w:rsidRPr="00D90ADC" w:rsidRDefault="007E2623" w:rsidP="00D90ADC">
            <w:pPr>
              <w:ind w:firstLineChars="93" w:firstLine="261"/>
              <w:rPr>
                <w:rFonts w:ascii="黑体" w:eastAsia="黑体"/>
                <w:b/>
                <w:color w:val="000000" w:themeColor="text1"/>
                <w:sz w:val="28"/>
                <w:szCs w:val="28"/>
              </w:rPr>
            </w:pPr>
            <w:r w:rsidRPr="00D90ADC">
              <w:rPr>
                <w:rFonts w:ascii="黑体" w:eastAsia="黑体" w:hint="eastAsia"/>
                <w:b/>
                <w:color w:val="000000" w:themeColor="text1"/>
                <w:sz w:val="28"/>
                <w:szCs w:val="28"/>
              </w:rPr>
              <w:t>说明</w:t>
            </w:r>
          </w:p>
          <w:tbl>
            <w:tblPr>
              <w:tblW w:w="8130" w:type="dxa"/>
              <w:tblInd w:w="455" w:type="dxa"/>
              <w:tblLayout w:type="fixed"/>
              <w:tblLook w:val="04A0"/>
            </w:tblPr>
            <w:tblGrid>
              <w:gridCol w:w="8130"/>
            </w:tblGrid>
            <w:tr w:rsidR="007E2623" w:rsidRPr="00766B90">
              <w:trPr>
                <w:trHeight w:val="2544"/>
              </w:trPr>
              <w:tc>
                <w:tcPr>
                  <w:tcW w:w="8124" w:type="dxa"/>
                  <w:vAlign w:val="center"/>
                  <w:hideMark/>
                </w:tcPr>
                <w:p w:rsidR="007E2623" w:rsidRPr="00D90ADC" w:rsidRDefault="007E2623" w:rsidP="00D90ADC">
                  <w:pPr>
                    <w:ind w:left="315" w:hangingChars="150" w:hanging="315"/>
                    <w:rPr>
                      <w:color w:val="000000" w:themeColor="text1"/>
                      <w:szCs w:val="21"/>
                    </w:rPr>
                  </w:pPr>
                  <w:r w:rsidRPr="00D90ADC">
                    <w:rPr>
                      <w:color w:val="000000" w:themeColor="text1"/>
                      <w:szCs w:val="21"/>
                    </w:rPr>
                    <w:t>1</w:t>
                  </w:r>
                  <w:r w:rsidR="00D90ADC" w:rsidRPr="00D90ADC">
                    <w:rPr>
                      <w:rFonts w:hint="eastAsia"/>
                      <w:color w:val="000000" w:themeColor="text1"/>
                      <w:szCs w:val="21"/>
                    </w:rPr>
                    <w:t>、</w:t>
                  </w:r>
                  <w:r w:rsidRPr="00D90ADC">
                    <w:rPr>
                      <w:rFonts w:hint="eastAsia"/>
                      <w:color w:val="000000" w:themeColor="text1"/>
                      <w:szCs w:val="21"/>
                    </w:rPr>
                    <w:t>申请从事网络预约出租汽车经营应当按照《网络预约出租汽车经营服务管理暂行办法》的有关规定向相应出租汽车行政主管部门提出申请，填写本表，并同时提交其他相关材料。</w:t>
                  </w:r>
                </w:p>
                <w:p w:rsidR="007E2623" w:rsidRPr="00D90ADC" w:rsidRDefault="007E2623" w:rsidP="00D90ADC">
                  <w:pPr>
                    <w:ind w:left="210" w:hangingChars="100" w:hanging="210"/>
                    <w:rPr>
                      <w:color w:val="000000" w:themeColor="text1"/>
                      <w:szCs w:val="21"/>
                    </w:rPr>
                  </w:pPr>
                  <w:r w:rsidRPr="00D90ADC">
                    <w:rPr>
                      <w:color w:val="000000" w:themeColor="text1"/>
                      <w:szCs w:val="21"/>
                    </w:rPr>
                    <w:t>2</w:t>
                  </w:r>
                  <w:r w:rsidR="00D90ADC" w:rsidRPr="00D90ADC">
                    <w:rPr>
                      <w:rFonts w:hint="eastAsia"/>
                      <w:color w:val="000000" w:themeColor="text1"/>
                      <w:szCs w:val="21"/>
                    </w:rPr>
                    <w:t>、</w:t>
                  </w:r>
                  <w:r w:rsidRPr="00D90ADC">
                    <w:rPr>
                      <w:rFonts w:hint="eastAsia"/>
                      <w:color w:val="000000" w:themeColor="text1"/>
                      <w:szCs w:val="21"/>
                    </w:rPr>
                    <w:t>本表可向各级出租汽车行政主管部门免费索取，也可自行从交通运输部网站（</w:t>
                  </w:r>
                  <w:r w:rsidRPr="00D90ADC">
                    <w:rPr>
                      <w:color w:val="000000" w:themeColor="text1"/>
                      <w:szCs w:val="21"/>
                    </w:rPr>
                    <w:t>www.mot.gov.cn</w:t>
                  </w:r>
                  <w:r w:rsidRPr="00D90ADC">
                    <w:rPr>
                      <w:rFonts w:hint="eastAsia"/>
                      <w:color w:val="000000" w:themeColor="text1"/>
                      <w:szCs w:val="21"/>
                    </w:rPr>
                    <w:t>）下载打印。</w:t>
                  </w:r>
                </w:p>
                <w:p w:rsidR="007E2623" w:rsidRPr="00766B90" w:rsidRDefault="007E2623" w:rsidP="00D90ADC">
                  <w:pPr>
                    <w:rPr>
                      <w:color w:val="000000" w:themeColor="text1"/>
                      <w:sz w:val="24"/>
                    </w:rPr>
                  </w:pPr>
                  <w:r w:rsidRPr="00D90ADC">
                    <w:rPr>
                      <w:color w:val="000000" w:themeColor="text1"/>
                      <w:szCs w:val="21"/>
                    </w:rPr>
                    <w:t>3</w:t>
                  </w:r>
                  <w:r w:rsidR="00D90ADC" w:rsidRPr="00D90ADC">
                    <w:rPr>
                      <w:rFonts w:hint="eastAsia"/>
                      <w:color w:val="000000" w:themeColor="text1"/>
                      <w:szCs w:val="21"/>
                    </w:rPr>
                    <w:t>、</w:t>
                  </w:r>
                  <w:r w:rsidRPr="00D90ADC">
                    <w:rPr>
                      <w:rFonts w:hint="eastAsia"/>
                      <w:color w:val="000000" w:themeColor="text1"/>
                      <w:szCs w:val="21"/>
                    </w:rPr>
                    <w:t>本表需用钢笔填写或者计算机打印，请用正楷，要求字迹工整。</w:t>
                  </w:r>
                </w:p>
              </w:tc>
            </w:tr>
          </w:tbl>
          <w:p w:rsidR="007E2623" w:rsidRPr="00766B90" w:rsidRDefault="007E2623">
            <w:pPr>
              <w:ind w:left="855"/>
              <w:rPr>
                <w:color w:val="000000" w:themeColor="text1"/>
              </w:rPr>
            </w:pPr>
          </w:p>
        </w:tc>
      </w:tr>
      <w:tr w:rsidR="007E2623" w:rsidRPr="00766B90" w:rsidTr="00D90ADC">
        <w:trPr>
          <w:trHeight w:val="6193"/>
        </w:trPr>
        <w:tc>
          <w:tcPr>
            <w:tcW w:w="9240" w:type="dxa"/>
            <w:tcBorders>
              <w:top w:val="single" w:sz="4" w:space="0" w:color="auto"/>
              <w:left w:val="single" w:sz="4" w:space="0" w:color="auto"/>
              <w:bottom w:val="single" w:sz="4" w:space="0" w:color="auto"/>
              <w:right w:val="single" w:sz="4" w:space="0" w:color="auto"/>
            </w:tcBorders>
          </w:tcPr>
          <w:p w:rsidR="007E2623" w:rsidRPr="00766B90" w:rsidRDefault="007E2623">
            <w:pPr>
              <w:spacing w:line="360" w:lineRule="auto"/>
              <w:ind w:firstLineChars="98" w:firstLine="274"/>
              <w:rPr>
                <w:color w:val="000000" w:themeColor="text1"/>
                <w:sz w:val="28"/>
                <w:szCs w:val="28"/>
              </w:rPr>
            </w:pPr>
            <w:r w:rsidRPr="00766B90">
              <w:rPr>
                <w:rFonts w:hint="eastAsia"/>
                <w:color w:val="000000" w:themeColor="text1"/>
                <w:sz w:val="28"/>
                <w:szCs w:val="28"/>
              </w:rPr>
              <w:t>申请人基本信息</w:t>
            </w:r>
          </w:p>
          <w:p w:rsidR="00BB0BD9" w:rsidRPr="00766B90" w:rsidRDefault="00492CE8" w:rsidP="00BB0BD9">
            <w:pPr>
              <w:spacing w:line="760" w:lineRule="exact"/>
              <w:ind w:firstLineChars="400" w:firstLine="840"/>
              <w:rPr>
                <w:color w:val="000000" w:themeColor="text1"/>
                <w:sz w:val="28"/>
                <w:szCs w:val="28"/>
              </w:rPr>
            </w:pPr>
            <w:r w:rsidRPr="00492CE8">
              <w:rPr>
                <w:noProof/>
                <w:color w:val="000000" w:themeColor="text1"/>
              </w:rPr>
              <w:pict>
                <v:shapetype id="_x0000_t32" coordsize="21600,21600" o:spt="32" o:oned="t" path="m,l21600,21600e" filled="f">
                  <v:path arrowok="t" fillok="f" o:connecttype="none"/>
                  <o:lock v:ext="edit" shapetype="t"/>
                </v:shapetype>
                <v:shape id="AutoShape 4" o:spid="_x0000_s1026" type="#_x0000_t32" style="position:absolute;left:0;text-align:left;margin-left:109pt;margin-top:32.3pt;width:305.65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"/>
              </w:pict>
            </w:r>
            <w:r w:rsidR="007E2623" w:rsidRPr="00766B90">
              <w:rPr>
                <w:rFonts w:hint="eastAsia"/>
                <w:color w:val="000000" w:themeColor="text1"/>
              </w:rPr>
              <w:t>申请人名称</w:t>
            </w:r>
            <w:r w:rsidR="007E2623" w:rsidRPr="00766B90">
              <w:rPr>
                <w:color w:val="000000" w:themeColor="text1"/>
              </w:rPr>
              <w:t xml:space="preserve"> </w:t>
            </w:r>
            <w:r w:rsidR="007E2623" w:rsidRPr="00766B90">
              <w:rPr>
                <w:color w:val="000000" w:themeColor="text1"/>
              </w:rPr>
              <w:softHyphen/>
            </w:r>
            <w:r w:rsidR="007E2623" w:rsidRPr="00766B90">
              <w:rPr>
                <w:rFonts w:hint="eastAsia"/>
                <w:color w:val="000000" w:themeColor="text1"/>
              </w:rPr>
              <w:softHyphen/>
            </w:r>
            <w:r w:rsidR="007E2623" w:rsidRPr="00766B90">
              <w:rPr>
                <w:rFonts w:hint="eastAsia"/>
                <w:color w:val="000000" w:themeColor="text1"/>
              </w:rPr>
              <w:softHyphen/>
            </w:r>
            <w:r w:rsidR="00BB0BD9" w:rsidRPr="00766B90">
              <w:rPr>
                <w:color w:val="000000" w:themeColor="text1"/>
                <w:sz w:val="28"/>
                <w:szCs w:val="28"/>
              </w:rPr>
              <w:t xml:space="preserve"> </w:t>
            </w:r>
            <w:r w:rsidR="00036C16" w:rsidRPr="00766B90">
              <w:rPr>
                <w:rFonts w:hint="eastAsia"/>
                <w:color w:val="000000" w:themeColor="text1"/>
                <w:sz w:val="28"/>
                <w:szCs w:val="28"/>
              </w:rPr>
              <w:t xml:space="preserve">                                </w:t>
            </w:r>
          </w:p>
          <w:p w:rsidR="007E2623" w:rsidRPr="00766B90" w:rsidRDefault="00BB0BD9" w:rsidP="00036C16">
            <w:pPr>
              <w:spacing w:line="760" w:lineRule="exact"/>
              <w:ind w:right="420" w:firstLineChars="400" w:firstLine="1120"/>
              <w:jc w:val="right"/>
              <w:rPr>
                <w:i/>
                <w:color w:val="000000" w:themeColor="text1"/>
              </w:rPr>
            </w:pPr>
            <w:r w:rsidRPr="00766B90">
              <w:rPr>
                <w:color w:val="000000" w:themeColor="text1"/>
                <w:sz w:val="28"/>
                <w:szCs w:val="28"/>
              </w:rPr>
              <w:t xml:space="preserve"> </w:t>
            </w:r>
            <w:r w:rsidR="007E2623" w:rsidRPr="00766B90">
              <w:rPr>
                <w:rFonts w:hint="eastAsia"/>
                <w:i/>
                <w:color w:val="000000" w:themeColor="text1"/>
              </w:rPr>
              <w:t>要求填写企业（公司）全称</w:t>
            </w:r>
          </w:p>
          <w:p w:rsidR="00036C16" w:rsidRPr="00766B90" w:rsidRDefault="00492CE8" w:rsidP="00BB0BD9">
            <w:pPr>
              <w:spacing w:line="760" w:lineRule="exact"/>
              <w:ind w:firstLineChars="400" w:firstLine="840"/>
              <w:rPr>
                <w:color w:val="000000" w:themeColor="text1"/>
              </w:rPr>
            </w:pPr>
            <w:r>
              <w:rPr>
                <w:noProof/>
                <w:color w:val="000000" w:themeColor="text1"/>
              </w:rPr>
              <w:pict>
                <v:shape id="AutoShape 6" o:spid="_x0000_s1027" type="#_x0000_t32" style="position:absolute;left:0;text-align:left;margin-left:102.45pt;margin-top:30.95pt;width:134.1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"/>
              </w:pict>
            </w:r>
            <w:r w:rsidR="007E2623" w:rsidRPr="00766B90">
              <w:rPr>
                <w:rFonts w:hint="eastAsia"/>
                <w:color w:val="000000" w:themeColor="text1"/>
              </w:rPr>
              <w:t>负责人姓名</w:t>
            </w:r>
            <w:r w:rsidR="00036C16" w:rsidRPr="00766B90">
              <w:rPr>
                <w:rFonts w:hint="eastAsia"/>
                <w:color w:val="000000" w:themeColor="text1"/>
              </w:rPr>
              <w:t xml:space="preserve">                              </w:t>
            </w:r>
            <w:r w:rsidR="007E2623" w:rsidRPr="00766B90">
              <w:rPr>
                <w:rFonts w:hint="eastAsia"/>
                <w:color w:val="000000" w:themeColor="text1"/>
              </w:rPr>
              <w:t>经办人姓名</w:t>
            </w:r>
            <w:r w:rsidR="00036C16" w:rsidRPr="00766B90">
              <w:rPr>
                <w:rFonts w:hint="eastAsia"/>
                <w:color w:val="000000" w:themeColor="text1"/>
              </w:rPr>
              <w:t xml:space="preserve"> _________________________                         </w:t>
            </w:r>
          </w:p>
          <w:p w:rsidR="007E2623" w:rsidRPr="00766B90" w:rsidRDefault="007E2623" w:rsidP="00036C16">
            <w:pPr>
              <w:spacing w:line="760" w:lineRule="exact"/>
              <w:ind w:firstLineChars="400" w:firstLine="840"/>
              <w:rPr>
                <w:color w:val="000000" w:themeColor="text1"/>
                <w:u w:val="single"/>
              </w:rPr>
            </w:pPr>
            <w:r w:rsidRPr="00766B90">
              <w:rPr>
                <w:rFonts w:hint="eastAsia"/>
                <w:color w:val="000000" w:themeColor="text1"/>
              </w:rPr>
              <w:t>通信地址：</w:t>
            </w:r>
            <w:r w:rsidR="00036C16" w:rsidRPr="00766B90">
              <w:rPr>
                <w:rFonts w:hint="eastAsia"/>
                <w:color w:val="000000" w:themeColor="text1"/>
              </w:rPr>
              <w:t>__________________________________________________________________</w:t>
            </w:r>
            <w:r w:rsidR="00BB0BD9" w:rsidRPr="00766B90">
              <w:rPr>
                <w:color w:val="000000" w:themeColor="text1"/>
                <w:sz w:val="28"/>
                <w:szCs w:val="28"/>
              </w:rPr>
              <w:t xml:space="preserve"> </w:t>
            </w:r>
          </w:p>
          <w:p w:rsidR="007E2623" w:rsidRPr="00766B90" w:rsidRDefault="007E2623" w:rsidP="00036C16">
            <w:pPr>
              <w:tabs>
                <w:tab w:val="left" w:pos="7020"/>
                <w:tab w:val="left" w:pos="8130"/>
              </w:tabs>
              <w:spacing w:line="760" w:lineRule="exact"/>
              <w:ind w:firstLineChars="400" w:firstLine="840"/>
              <w:rPr>
                <w:color w:val="000000" w:themeColor="text1"/>
              </w:rPr>
            </w:pPr>
            <w:proofErr w:type="gramStart"/>
            <w:r w:rsidRPr="00766B90">
              <w:rPr>
                <w:rFonts w:hint="eastAsia"/>
                <w:color w:val="000000" w:themeColor="text1"/>
              </w:rPr>
              <w:t>邮</w:t>
            </w:r>
            <w:proofErr w:type="gramEnd"/>
            <w:r w:rsidRPr="00766B90">
              <w:rPr>
                <w:color w:val="000000" w:themeColor="text1"/>
              </w:rPr>
              <w:t xml:space="preserve">    </w:t>
            </w:r>
            <w:r w:rsidRPr="00766B90">
              <w:rPr>
                <w:rFonts w:hint="eastAsia"/>
                <w:color w:val="000000" w:themeColor="text1"/>
              </w:rPr>
              <w:t>编</w:t>
            </w:r>
            <w:r w:rsidRPr="00766B90">
              <w:rPr>
                <w:color w:val="000000" w:themeColor="text1"/>
              </w:rPr>
              <w:t xml:space="preserve"> </w:t>
            </w:r>
            <w:r w:rsidRPr="00766B90">
              <w:rPr>
                <w:rFonts w:hint="eastAsia"/>
                <w:color w:val="000000" w:themeColor="text1"/>
              </w:rPr>
              <w:t>：</w:t>
            </w:r>
            <w:r w:rsidR="000A1DF4" w:rsidRPr="00766B90">
              <w:rPr>
                <w:rFonts w:hint="eastAsia"/>
                <w:color w:val="000000" w:themeColor="text1"/>
              </w:rPr>
              <w:t>_____________________________</w:t>
            </w:r>
            <w:r w:rsidRPr="00766B90">
              <w:rPr>
                <w:color w:val="000000" w:themeColor="text1"/>
              </w:rPr>
              <w:t xml:space="preserve">  </w:t>
            </w:r>
            <w:r w:rsidRPr="00766B90">
              <w:rPr>
                <w:rFonts w:hint="eastAsia"/>
                <w:color w:val="000000" w:themeColor="text1"/>
              </w:rPr>
              <w:t>电</w:t>
            </w:r>
            <w:r w:rsidRPr="00766B90">
              <w:rPr>
                <w:color w:val="000000" w:themeColor="text1"/>
              </w:rPr>
              <w:t xml:space="preserve">    </w:t>
            </w:r>
            <w:r w:rsidRPr="00766B90">
              <w:rPr>
                <w:rFonts w:hint="eastAsia"/>
                <w:color w:val="000000" w:themeColor="text1"/>
              </w:rPr>
              <w:t>话：</w:t>
            </w:r>
            <w:r w:rsidR="000A1DF4" w:rsidRPr="00766B90">
              <w:rPr>
                <w:rFonts w:hint="eastAsia"/>
                <w:color w:val="000000" w:themeColor="text1"/>
              </w:rPr>
              <w:t>_______________________</w:t>
            </w:r>
            <w:r w:rsidR="00BB0BD9" w:rsidRPr="00766B90">
              <w:rPr>
                <w:color w:val="000000" w:themeColor="text1"/>
                <w:sz w:val="28"/>
                <w:szCs w:val="28"/>
              </w:rPr>
              <w:t xml:space="preserve">  </w:t>
            </w:r>
            <w:r w:rsidRPr="00766B90">
              <w:rPr>
                <w:color w:val="000000" w:themeColor="text1"/>
              </w:rPr>
              <w:t xml:space="preserve">  </w:t>
            </w:r>
          </w:p>
          <w:p w:rsidR="007E2623" w:rsidRPr="00766B90" w:rsidRDefault="007E2623" w:rsidP="000A1DF4">
            <w:pPr>
              <w:spacing w:line="760" w:lineRule="exact"/>
              <w:ind w:firstLineChars="400" w:firstLine="840"/>
              <w:rPr>
                <w:color w:val="000000" w:themeColor="text1"/>
              </w:rPr>
            </w:pPr>
            <w:r w:rsidRPr="00766B90">
              <w:rPr>
                <w:rFonts w:hint="eastAsia"/>
                <w:color w:val="000000" w:themeColor="text1"/>
              </w:rPr>
              <w:t>手</w:t>
            </w:r>
            <w:r w:rsidRPr="00766B90">
              <w:rPr>
                <w:color w:val="000000" w:themeColor="text1"/>
              </w:rPr>
              <w:t xml:space="preserve">    </w:t>
            </w:r>
            <w:r w:rsidRPr="00766B90">
              <w:rPr>
                <w:rFonts w:hint="eastAsia"/>
                <w:color w:val="000000" w:themeColor="text1"/>
              </w:rPr>
              <w:t>机：</w:t>
            </w:r>
            <w:r w:rsidR="000A1DF4" w:rsidRPr="00766B90">
              <w:rPr>
                <w:rFonts w:hint="eastAsia"/>
                <w:color w:val="000000" w:themeColor="text1"/>
                <w:sz w:val="28"/>
                <w:szCs w:val="28"/>
              </w:rPr>
              <w:softHyphen/>
            </w:r>
            <w:r w:rsidR="000A1DF4" w:rsidRPr="00766B90">
              <w:rPr>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r>
            <w:r w:rsidR="000A1DF4" w:rsidRPr="00766B90">
              <w:rPr>
                <w:rFonts w:hint="eastAsia"/>
                <w:color w:val="000000" w:themeColor="text1"/>
                <w:sz w:val="28"/>
                <w:szCs w:val="28"/>
              </w:rPr>
              <w:softHyphen/>
              <w:t>________________________</w:t>
            </w:r>
            <w:r w:rsidRPr="00766B90">
              <w:rPr>
                <w:rFonts w:hint="eastAsia"/>
                <w:color w:val="000000" w:themeColor="text1"/>
              </w:rPr>
              <w:t>电子邮箱：</w:t>
            </w:r>
            <w:r w:rsidR="000A1DF4" w:rsidRPr="00766B90">
              <w:rPr>
                <w:rFonts w:hint="eastAsia"/>
                <w:color w:val="000000" w:themeColor="text1"/>
              </w:rPr>
              <w:t>__________________________</w:t>
            </w:r>
            <w:r w:rsidRPr="00766B90">
              <w:rPr>
                <w:color w:val="000000" w:themeColor="text1"/>
              </w:rPr>
              <w:t xml:space="preserve"> </w:t>
            </w:r>
          </w:p>
        </w:tc>
      </w:tr>
      <w:tr w:rsidR="007E2623" w:rsidRPr="00766B90" w:rsidTr="00D90ADC">
        <w:trPr>
          <w:trHeight w:val="13740"/>
        </w:trPr>
        <w:tc>
          <w:tcPr>
            <w:tcW w:w="9240" w:type="dxa"/>
            <w:tcBorders>
              <w:top w:val="single" w:sz="4" w:space="0" w:color="auto"/>
              <w:left w:val="single" w:sz="4" w:space="0" w:color="auto"/>
              <w:bottom w:val="single" w:sz="4" w:space="0" w:color="auto"/>
              <w:right w:val="single" w:sz="4" w:space="0" w:color="auto"/>
            </w:tcBorders>
          </w:tcPr>
          <w:p w:rsidR="007E2623" w:rsidRPr="00766B90" w:rsidRDefault="007E2623" w:rsidP="00492CE8">
            <w:pPr>
              <w:spacing w:afterLines="100" w:line="360" w:lineRule="auto"/>
              <w:ind w:firstLineChars="98" w:firstLine="314"/>
              <w:rPr>
                <w:color w:val="000000" w:themeColor="text1"/>
                <w:sz w:val="28"/>
                <w:szCs w:val="28"/>
              </w:rPr>
            </w:pPr>
            <w:r w:rsidRPr="00766B90">
              <w:rPr>
                <w:rFonts w:eastAsia="仿宋_GB2312" w:hint="eastAsia"/>
                <w:color w:val="000000" w:themeColor="text1"/>
                <w:sz w:val="32"/>
                <w:szCs w:val="32"/>
              </w:rPr>
              <w:lastRenderedPageBreak/>
              <w:t>申请材料核对表</w:t>
            </w:r>
            <w:r w:rsidRPr="00766B90">
              <w:rPr>
                <w:rFonts w:eastAsia="仿宋_GB2312"/>
                <w:color w:val="000000" w:themeColor="text1"/>
                <w:sz w:val="32"/>
                <w:szCs w:val="32"/>
              </w:rPr>
              <w:t xml:space="preserve">              </w:t>
            </w:r>
            <w:r w:rsidRPr="00766B90">
              <w:rPr>
                <w:rFonts w:hint="eastAsia"/>
                <w:color w:val="000000" w:themeColor="text1"/>
                <w:sz w:val="28"/>
                <w:szCs w:val="28"/>
              </w:rPr>
              <w:t>请在</w:t>
            </w:r>
            <w:r w:rsidRPr="00766B90">
              <w:rPr>
                <w:rFonts w:ascii="Arial" w:hAnsi="Arial" w:cs="Arial"/>
                <w:color w:val="000000" w:themeColor="text1"/>
                <w:sz w:val="28"/>
                <w:szCs w:val="28"/>
              </w:rPr>
              <w:t>□</w:t>
            </w:r>
            <w:r w:rsidRPr="00766B90">
              <w:rPr>
                <w:rFonts w:hint="eastAsia"/>
                <w:color w:val="000000" w:themeColor="text1"/>
                <w:sz w:val="28"/>
                <w:szCs w:val="28"/>
              </w:rPr>
              <w:t>内划</w:t>
            </w:r>
            <w:r w:rsidRPr="00766B90">
              <w:rPr>
                <w:color w:val="000000" w:themeColor="text1"/>
                <w:sz w:val="28"/>
                <w:szCs w:val="28"/>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1.</w:t>
            </w:r>
            <w:r w:rsidRPr="00766B90">
              <w:rPr>
                <w:rFonts w:hint="eastAsia"/>
                <w:color w:val="000000" w:themeColor="text1"/>
                <w:szCs w:val="21"/>
              </w:rPr>
              <w:t>网络预约出租汽车经营申请表（本表）</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2.</w:t>
            </w:r>
            <w:r w:rsidRPr="00766B90">
              <w:rPr>
                <w:rFonts w:hint="eastAsia"/>
                <w:color w:val="000000" w:themeColor="text1"/>
                <w:szCs w:val="21"/>
              </w:rPr>
              <w:t>投资人、负责人身份、资信证明及其复印件</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rFonts w:hint="eastAsia"/>
                <w:i/>
                <w:color w:val="000000" w:themeColor="text1"/>
                <w:szCs w:val="21"/>
              </w:rPr>
              <w:t>经办人的身份证明及其复印件和委托书</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3.</w:t>
            </w:r>
            <w:r w:rsidRPr="00766B90">
              <w:rPr>
                <w:rFonts w:hint="eastAsia"/>
                <w:color w:val="000000" w:themeColor="text1"/>
                <w:szCs w:val="21"/>
              </w:rPr>
              <w:t>企业法人营业执照</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i/>
                <w:color w:val="000000" w:themeColor="text1"/>
                <w:szCs w:val="21"/>
              </w:rPr>
            </w:pPr>
            <w:r w:rsidRPr="00766B90">
              <w:rPr>
                <w:rFonts w:hint="eastAsia"/>
                <w:i/>
                <w:color w:val="000000" w:themeColor="text1"/>
                <w:szCs w:val="21"/>
              </w:rPr>
              <w:t>属于分支机构的应当提供营业执照</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rFonts w:hint="eastAsia"/>
                <w:i/>
                <w:color w:val="000000" w:themeColor="text1"/>
                <w:szCs w:val="21"/>
              </w:rPr>
              <w:t>外商投资企业应提供外商投资企业批准证书</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4.</w:t>
            </w:r>
            <w:r w:rsidRPr="00766B90">
              <w:rPr>
                <w:rFonts w:hint="eastAsia"/>
                <w:color w:val="000000" w:themeColor="text1"/>
                <w:szCs w:val="21"/>
              </w:rPr>
              <w:t>具备互联网平台和信息数据交互及处理能力的证明材料</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5.</w:t>
            </w:r>
            <w:r w:rsidRPr="00766B90">
              <w:rPr>
                <w:rFonts w:hint="eastAsia"/>
                <w:color w:val="000000" w:themeColor="text1"/>
                <w:szCs w:val="21"/>
              </w:rPr>
              <w:t>具备供相关监管部门依法调取查询相关网络数据信息条件的证明材料</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6.</w:t>
            </w:r>
            <w:r w:rsidRPr="00766B90">
              <w:rPr>
                <w:rFonts w:hint="eastAsia"/>
                <w:color w:val="000000" w:themeColor="text1"/>
                <w:szCs w:val="21"/>
              </w:rPr>
              <w:t>数据库接入情况</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7.</w:t>
            </w:r>
            <w:r w:rsidRPr="00766B90">
              <w:rPr>
                <w:rFonts w:hint="eastAsia"/>
                <w:color w:val="000000" w:themeColor="text1"/>
                <w:szCs w:val="21"/>
              </w:rPr>
              <w:t>服务器设置在中国内地的情况说明</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8.</w:t>
            </w:r>
            <w:r w:rsidRPr="00766B90">
              <w:rPr>
                <w:rFonts w:hint="eastAsia"/>
                <w:color w:val="000000" w:themeColor="text1"/>
                <w:szCs w:val="21"/>
              </w:rPr>
              <w:t>网络安全管理制度和安全保护技术措施文本</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9.</w:t>
            </w:r>
            <w:r w:rsidRPr="00766B90">
              <w:rPr>
                <w:rFonts w:hint="eastAsia"/>
                <w:color w:val="000000" w:themeColor="text1"/>
                <w:szCs w:val="21"/>
              </w:rPr>
              <w:t>提供支付结算服务的银行或者非银行支付机构签订的协议范本</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10.</w:t>
            </w:r>
            <w:r w:rsidRPr="00766B90">
              <w:rPr>
                <w:rFonts w:hint="eastAsia"/>
                <w:color w:val="000000" w:themeColor="text1"/>
                <w:szCs w:val="21"/>
              </w:rPr>
              <w:t>服务所在地办公场所、管理人员等信息</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11.</w:t>
            </w:r>
            <w:r w:rsidRPr="00766B90">
              <w:rPr>
                <w:rFonts w:hint="eastAsia"/>
                <w:color w:val="000000" w:themeColor="text1"/>
                <w:szCs w:val="21"/>
              </w:rPr>
              <w:t>经营管理制度、安全生产管理制度和服务质量保障制度文本</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tabs>
                <w:tab w:val="left" w:pos="7995"/>
              </w:tabs>
              <w:spacing w:line="360" w:lineRule="auto"/>
              <w:ind w:firstLineChars="98" w:firstLine="206"/>
              <w:rPr>
                <w:color w:val="000000" w:themeColor="text1"/>
                <w:szCs w:val="21"/>
              </w:rPr>
            </w:pPr>
            <w:r w:rsidRPr="00766B90">
              <w:rPr>
                <w:color w:val="000000" w:themeColor="text1"/>
                <w:szCs w:val="21"/>
              </w:rPr>
              <w:t>12.</w:t>
            </w:r>
            <w:r w:rsidRPr="00766B90">
              <w:rPr>
                <w:rFonts w:hint="eastAsia"/>
                <w:color w:val="000000" w:themeColor="text1"/>
                <w:szCs w:val="21"/>
              </w:rPr>
              <w:t>法律法规要求提供的其他材料</w:t>
            </w:r>
            <w:r w:rsidRPr="00766B90">
              <w:rPr>
                <w:color w:val="000000" w:themeColor="text1"/>
                <w:szCs w:val="21"/>
              </w:rPr>
              <w:tab/>
            </w:r>
            <w:r w:rsidRPr="00766B90">
              <w:rPr>
                <w:rFonts w:ascii="Arial" w:hAnsi="Arial" w:cs="Arial"/>
                <w:color w:val="000000" w:themeColor="text1"/>
                <w:szCs w:val="21"/>
              </w:rPr>
              <w:t>□</w:t>
            </w:r>
          </w:p>
          <w:p w:rsidR="007E2623" w:rsidRPr="00766B90" w:rsidRDefault="007E2623">
            <w:pPr>
              <w:rPr>
                <w:color w:val="000000" w:themeColor="text1"/>
              </w:rPr>
            </w:pPr>
          </w:p>
          <w:p w:rsidR="007E2623" w:rsidRPr="00D90ADC" w:rsidRDefault="007E2623" w:rsidP="00D90ADC">
            <w:pPr>
              <w:spacing w:line="360" w:lineRule="auto"/>
              <w:ind w:firstLineChars="98" w:firstLine="274"/>
              <w:jc w:val="right"/>
              <w:rPr>
                <w:rFonts w:eastAsia="仿宋_GB2312"/>
                <w:i/>
                <w:color w:val="000000" w:themeColor="text1"/>
                <w:sz w:val="28"/>
                <w:szCs w:val="28"/>
              </w:rPr>
            </w:pPr>
            <w:r w:rsidRPr="00D90ADC">
              <w:rPr>
                <w:rFonts w:eastAsia="仿宋_GB2312" w:hint="eastAsia"/>
                <w:i/>
                <w:color w:val="000000" w:themeColor="text1"/>
                <w:sz w:val="28"/>
                <w:szCs w:val="28"/>
              </w:rPr>
              <w:t>只有上述材料齐全有效后，你的申请才能受理</w:t>
            </w:r>
          </w:p>
          <w:p w:rsidR="007E2623" w:rsidRPr="00D90ADC" w:rsidRDefault="007E2623" w:rsidP="00D90ADC">
            <w:pPr>
              <w:spacing w:line="360" w:lineRule="auto"/>
              <w:ind w:firstLineChars="98" w:firstLine="315"/>
              <w:rPr>
                <w:rFonts w:ascii="黑体" w:eastAsia="黑体"/>
                <w:b/>
                <w:color w:val="000000" w:themeColor="text1"/>
                <w:sz w:val="32"/>
                <w:szCs w:val="32"/>
              </w:rPr>
            </w:pPr>
            <w:r w:rsidRPr="00D90ADC">
              <w:rPr>
                <w:rFonts w:ascii="黑体" w:eastAsia="黑体" w:hint="eastAsia"/>
                <w:b/>
                <w:color w:val="000000" w:themeColor="text1"/>
                <w:sz w:val="32"/>
                <w:szCs w:val="32"/>
              </w:rPr>
              <w:t>声明</w:t>
            </w:r>
          </w:p>
          <w:p w:rsidR="007E2623" w:rsidRPr="00D90ADC" w:rsidRDefault="007E2623" w:rsidP="00D90ADC">
            <w:pPr>
              <w:spacing w:line="360" w:lineRule="auto"/>
              <w:ind w:firstLineChars="347" w:firstLine="729"/>
              <w:rPr>
                <w:rFonts w:asciiTheme="minorEastAsia" w:hAnsiTheme="minorEastAsia"/>
                <w:color w:val="000000" w:themeColor="text1"/>
                <w:szCs w:val="21"/>
              </w:rPr>
            </w:pPr>
            <w:r w:rsidRPr="00D90ADC">
              <w:rPr>
                <w:rFonts w:asciiTheme="minorEastAsia" w:hAnsiTheme="minorEastAsia" w:hint="eastAsia"/>
                <w:color w:val="000000" w:themeColor="text1"/>
                <w:szCs w:val="21"/>
              </w:rPr>
              <w:t>我声明本表及其他相关材料中提供的信息</w:t>
            </w:r>
            <w:proofErr w:type="gramStart"/>
            <w:r w:rsidRPr="00D90ADC">
              <w:rPr>
                <w:rFonts w:asciiTheme="minorEastAsia" w:hAnsiTheme="minorEastAsia" w:hint="eastAsia"/>
                <w:color w:val="000000" w:themeColor="text1"/>
                <w:szCs w:val="21"/>
              </w:rPr>
              <w:t>均真实</w:t>
            </w:r>
            <w:proofErr w:type="gramEnd"/>
            <w:r w:rsidRPr="00D90ADC">
              <w:rPr>
                <w:rFonts w:asciiTheme="minorEastAsia" w:hAnsiTheme="minorEastAsia" w:hint="eastAsia"/>
                <w:color w:val="000000" w:themeColor="text1"/>
                <w:szCs w:val="21"/>
              </w:rPr>
              <w:t>可靠。</w:t>
            </w:r>
          </w:p>
          <w:p w:rsidR="007E2623" w:rsidRPr="00D90ADC" w:rsidRDefault="007E2623" w:rsidP="00D90ADC">
            <w:pPr>
              <w:spacing w:line="360" w:lineRule="auto"/>
              <w:ind w:firstLineChars="347" w:firstLine="729"/>
              <w:rPr>
                <w:rFonts w:asciiTheme="minorEastAsia" w:hAnsiTheme="minorEastAsia"/>
                <w:color w:val="000000" w:themeColor="text1"/>
                <w:szCs w:val="21"/>
              </w:rPr>
            </w:pPr>
            <w:r w:rsidRPr="00D90ADC">
              <w:rPr>
                <w:rFonts w:asciiTheme="minorEastAsia" w:hAnsiTheme="minorEastAsia" w:hint="eastAsia"/>
                <w:color w:val="000000" w:themeColor="text1"/>
                <w:szCs w:val="21"/>
              </w:rPr>
              <w:t>我知悉如此表中有故意填写的虚假信息，我取得的经营许可将被撤销。</w:t>
            </w:r>
          </w:p>
          <w:p w:rsidR="007E2623" w:rsidRPr="00D90ADC" w:rsidRDefault="007E2623" w:rsidP="00D90ADC">
            <w:pPr>
              <w:spacing w:line="360" w:lineRule="auto"/>
              <w:ind w:firstLineChars="347" w:firstLine="729"/>
              <w:rPr>
                <w:rFonts w:asciiTheme="minorEastAsia" w:hAnsiTheme="minorEastAsia"/>
                <w:color w:val="000000" w:themeColor="text1"/>
                <w:szCs w:val="21"/>
              </w:rPr>
            </w:pPr>
            <w:r w:rsidRPr="00D90ADC">
              <w:rPr>
                <w:rFonts w:asciiTheme="minorEastAsia" w:hAnsiTheme="minorEastAsia" w:hint="eastAsia"/>
                <w:color w:val="000000" w:themeColor="text1"/>
                <w:szCs w:val="21"/>
              </w:rPr>
              <w:t>我承诺将遵守国家有关法律、行政法规及其他相关规章的规定。</w:t>
            </w:r>
          </w:p>
          <w:p w:rsidR="00D90ADC" w:rsidRPr="00D90ADC" w:rsidRDefault="00D90ADC" w:rsidP="00D90ADC">
            <w:pPr>
              <w:spacing w:line="360" w:lineRule="auto"/>
              <w:ind w:firstLineChars="347" w:firstLine="729"/>
              <w:rPr>
                <w:rFonts w:ascii="黑体" w:eastAsia="黑体"/>
                <w:color w:val="000000" w:themeColor="text1"/>
              </w:rPr>
            </w:pPr>
          </w:p>
          <w:p w:rsidR="007E2623" w:rsidRPr="00766B90" w:rsidRDefault="007E2623">
            <w:pPr>
              <w:spacing w:line="720" w:lineRule="exact"/>
              <w:ind w:firstLineChars="99" w:firstLine="277"/>
              <w:rPr>
                <w:color w:val="000000" w:themeColor="text1"/>
                <w:sz w:val="28"/>
                <w:szCs w:val="28"/>
              </w:rPr>
            </w:pPr>
            <w:r w:rsidRPr="00766B90">
              <w:rPr>
                <w:rFonts w:hint="eastAsia"/>
                <w:color w:val="000000" w:themeColor="text1"/>
                <w:sz w:val="28"/>
                <w:szCs w:val="28"/>
              </w:rPr>
              <w:t>负责人签名</w:t>
            </w:r>
            <w:r w:rsidRPr="00766B90">
              <w:rPr>
                <w:color w:val="000000" w:themeColor="text1"/>
                <w:sz w:val="28"/>
                <w:szCs w:val="28"/>
              </w:rPr>
              <w:t xml:space="preserve"> _______________          </w:t>
            </w:r>
            <w:r w:rsidRPr="00766B90">
              <w:rPr>
                <w:rFonts w:hint="eastAsia"/>
                <w:color w:val="000000" w:themeColor="text1"/>
                <w:sz w:val="28"/>
                <w:szCs w:val="28"/>
              </w:rPr>
              <w:t>日期</w:t>
            </w:r>
            <w:r w:rsidRPr="00766B90">
              <w:rPr>
                <w:color w:val="000000" w:themeColor="text1"/>
                <w:sz w:val="28"/>
                <w:szCs w:val="28"/>
              </w:rPr>
              <w:t xml:space="preserve"> __________________</w:t>
            </w:r>
          </w:p>
          <w:p w:rsidR="007E2623" w:rsidRPr="00766B90" w:rsidRDefault="007E2623" w:rsidP="00492CE8">
            <w:pPr>
              <w:spacing w:beforeLines="100"/>
              <w:ind w:firstLineChars="99" w:firstLine="277"/>
              <w:rPr>
                <w:color w:val="000000" w:themeColor="text1"/>
              </w:rPr>
            </w:pPr>
            <w:r w:rsidRPr="00766B90">
              <w:rPr>
                <w:rFonts w:hint="eastAsia"/>
                <w:color w:val="000000" w:themeColor="text1"/>
                <w:sz w:val="28"/>
                <w:szCs w:val="28"/>
              </w:rPr>
              <w:t>负责人职位</w:t>
            </w:r>
            <w:r w:rsidRPr="00766B90">
              <w:rPr>
                <w:color w:val="000000" w:themeColor="text1"/>
                <w:sz w:val="28"/>
                <w:szCs w:val="28"/>
              </w:rPr>
              <w:t xml:space="preserve"> _______________</w:t>
            </w:r>
          </w:p>
        </w:tc>
      </w:tr>
    </w:tbl>
    <w:p w:rsidR="007E2623" w:rsidRPr="00766B90" w:rsidRDefault="007E2623" w:rsidP="004C02BC">
      <w:pPr>
        <w:spacing w:line="560" w:lineRule="exact"/>
        <w:ind w:firstLineChars="200" w:firstLine="640"/>
        <w:rPr>
          <w:rFonts w:ascii="仿宋_GB2312" w:eastAsia="仿宋_GB2312"/>
          <w:color w:val="000000" w:themeColor="text1"/>
          <w:sz w:val="32"/>
          <w:szCs w:val="32"/>
        </w:rPr>
      </w:pPr>
    </w:p>
    <w:sectPr w:rsidR="007E2623" w:rsidRPr="00766B90" w:rsidSect="00CB2026">
      <w:footerReference w:type="even" r:id="rId9"/>
      <w:footerReference w:type="default" r:id="rId10"/>
      <w:pgSz w:w="11906" w:h="16838"/>
      <w:pgMar w:top="1440" w:right="1803"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DC" w:rsidRDefault="004559DC" w:rsidP="00CB2026">
      <w:r>
        <w:separator/>
      </w:r>
    </w:p>
  </w:endnote>
  <w:endnote w:type="continuationSeparator" w:id="0">
    <w:p w:rsidR="004559DC" w:rsidRDefault="004559DC" w:rsidP="00CB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Arial Unicode MS"/>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26" w:rsidRDefault="00492CE8">
    <w:pPr>
      <w:pStyle w:val="a3"/>
      <w:framePr w:wrap="around" w:vAnchor="text" w:hAnchor="margin" w:xAlign="center" w:y="1"/>
      <w:rPr>
        <w:rStyle w:val="a5"/>
      </w:rPr>
    </w:pPr>
    <w:r>
      <w:fldChar w:fldCharType="begin"/>
    </w:r>
    <w:r w:rsidR="00733F12">
      <w:rPr>
        <w:rStyle w:val="a5"/>
      </w:rPr>
      <w:instrText xml:space="preserve">PAGE  </w:instrText>
    </w:r>
    <w:r>
      <w:fldChar w:fldCharType="separate"/>
    </w:r>
    <w:r w:rsidR="00733F12">
      <w:rPr>
        <w:rStyle w:val="a5"/>
      </w:rPr>
      <w:t>18</w:t>
    </w:r>
    <w:r>
      <w:fldChar w:fldCharType="end"/>
    </w:r>
  </w:p>
  <w:p w:rsidR="00CB2026" w:rsidRDefault="00CB20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26" w:rsidRDefault="00492CE8">
    <w:pPr>
      <w:pStyle w:val="a3"/>
      <w:framePr w:wrap="around" w:vAnchor="text" w:hAnchor="margin" w:xAlign="center" w:yAlign="top"/>
      <w:pBdr>
        <w:between w:val="none" w:sz="50" w:space="0" w:color="auto"/>
      </w:pBdr>
      <w:rPr>
        <w:rStyle w:val="a5"/>
      </w:rPr>
    </w:pPr>
    <w:r>
      <w:fldChar w:fldCharType="begin"/>
    </w:r>
    <w:r w:rsidR="00733F12">
      <w:rPr>
        <w:rStyle w:val="a5"/>
      </w:rPr>
      <w:instrText xml:space="preserve"> PAGE  </w:instrText>
    </w:r>
    <w:r>
      <w:fldChar w:fldCharType="separate"/>
    </w:r>
    <w:r w:rsidR="00193485">
      <w:rPr>
        <w:rStyle w:val="a5"/>
        <w:noProof/>
      </w:rPr>
      <w:t>13</w:t>
    </w:r>
    <w:r>
      <w:fldChar w:fldCharType="end"/>
    </w:r>
  </w:p>
  <w:p w:rsidR="00CB2026" w:rsidRDefault="00CB2026">
    <w:pPr>
      <w:pStyle w:val="a3"/>
      <w:framePr w:wrap="around" w:vAnchor="text" w:hAnchor="margin" w:xAlign="center" w:y="1"/>
      <w:rPr>
        <w:rStyle w:val="a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DC" w:rsidRDefault="004559DC" w:rsidP="00CB2026">
      <w:r>
        <w:separator/>
      </w:r>
    </w:p>
  </w:footnote>
  <w:footnote w:type="continuationSeparator" w:id="0">
    <w:p w:rsidR="004559DC" w:rsidRDefault="004559DC" w:rsidP="00CB2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E47F1"/>
    <w:rsid w:val="000017CE"/>
    <w:rsid w:val="00013D1A"/>
    <w:rsid w:val="00022C8E"/>
    <w:rsid w:val="00033189"/>
    <w:rsid w:val="00036AEC"/>
    <w:rsid w:val="00036C16"/>
    <w:rsid w:val="000502E1"/>
    <w:rsid w:val="0006659E"/>
    <w:rsid w:val="00091598"/>
    <w:rsid w:val="00092148"/>
    <w:rsid w:val="000A1DF4"/>
    <w:rsid w:val="000B03C3"/>
    <w:rsid w:val="000D468A"/>
    <w:rsid w:val="000D766B"/>
    <w:rsid w:val="000E6013"/>
    <w:rsid w:val="000F3EC9"/>
    <w:rsid w:val="000F7E50"/>
    <w:rsid w:val="00115C36"/>
    <w:rsid w:val="00116AE5"/>
    <w:rsid w:val="00122B52"/>
    <w:rsid w:val="001238E7"/>
    <w:rsid w:val="0013096E"/>
    <w:rsid w:val="00134ADC"/>
    <w:rsid w:val="00137F78"/>
    <w:rsid w:val="00141010"/>
    <w:rsid w:val="00144B11"/>
    <w:rsid w:val="001545EC"/>
    <w:rsid w:val="00171DD0"/>
    <w:rsid w:val="001907B5"/>
    <w:rsid w:val="0019113E"/>
    <w:rsid w:val="00193485"/>
    <w:rsid w:val="001C7B38"/>
    <w:rsid w:val="001E51C7"/>
    <w:rsid w:val="001F1255"/>
    <w:rsid w:val="0021116C"/>
    <w:rsid w:val="00211633"/>
    <w:rsid w:val="00220BE2"/>
    <w:rsid w:val="00224E85"/>
    <w:rsid w:val="00230535"/>
    <w:rsid w:val="002332F5"/>
    <w:rsid w:val="00233F35"/>
    <w:rsid w:val="00240362"/>
    <w:rsid w:val="00247377"/>
    <w:rsid w:val="002553E1"/>
    <w:rsid w:val="0025722D"/>
    <w:rsid w:val="00262F51"/>
    <w:rsid w:val="00281B64"/>
    <w:rsid w:val="00291561"/>
    <w:rsid w:val="00291F3E"/>
    <w:rsid w:val="002A4B4F"/>
    <w:rsid w:val="002B3426"/>
    <w:rsid w:val="002B548C"/>
    <w:rsid w:val="002D02E9"/>
    <w:rsid w:val="002D0BC1"/>
    <w:rsid w:val="002D56CF"/>
    <w:rsid w:val="002D5DBE"/>
    <w:rsid w:val="002D6D7E"/>
    <w:rsid w:val="002E70F6"/>
    <w:rsid w:val="002E7EE7"/>
    <w:rsid w:val="00304B3D"/>
    <w:rsid w:val="0032092A"/>
    <w:rsid w:val="00327D7C"/>
    <w:rsid w:val="00330092"/>
    <w:rsid w:val="00332D10"/>
    <w:rsid w:val="00335BE4"/>
    <w:rsid w:val="0033622A"/>
    <w:rsid w:val="0033644F"/>
    <w:rsid w:val="00364EEF"/>
    <w:rsid w:val="00367818"/>
    <w:rsid w:val="003748CA"/>
    <w:rsid w:val="003838A8"/>
    <w:rsid w:val="0039043D"/>
    <w:rsid w:val="00393968"/>
    <w:rsid w:val="003A38CD"/>
    <w:rsid w:val="003B253C"/>
    <w:rsid w:val="003C2205"/>
    <w:rsid w:val="003D03C0"/>
    <w:rsid w:val="003F3259"/>
    <w:rsid w:val="003F5029"/>
    <w:rsid w:val="003F532D"/>
    <w:rsid w:val="00400DBD"/>
    <w:rsid w:val="0041037B"/>
    <w:rsid w:val="00414BA8"/>
    <w:rsid w:val="0041563B"/>
    <w:rsid w:val="00420AAC"/>
    <w:rsid w:val="004559DC"/>
    <w:rsid w:val="00460C69"/>
    <w:rsid w:val="00474CA8"/>
    <w:rsid w:val="00477D53"/>
    <w:rsid w:val="0048027E"/>
    <w:rsid w:val="00492CE8"/>
    <w:rsid w:val="0049361B"/>
    <w:rsid w:val="0049754D"/>
    <w:rsid w:val="004A670C"/>
    <w:rsid w:val="004B03A8"/>
    <w:rsid w:val="004B1AF7"/>
    <w:rsid w:val="004B38A3"/>
    <w:rsid w:val="004B3D18"/>
    <w:rsid w:val="004B3EFC"/>
    <w:rsid w:val="004B5076"/>
    <w:rsid w:val="004C02BC"/>
    <w:rsid w:val="004C0F52"/>
    <w:rsid w:val="004C19C8"/>
    <w:rsid w:val="004C5C45"/>
    <w:rsid w:val="004D0E77"/>
    <w:rsid w:val="004E5775"/>
    <w:rsid w:val="004E623C"/>
    <w:rsid w:val="004F5F68"/>
    <w:rsid w:val="00502973"/>
    <w:rsid w:val="00515313"/>
    <w:rsid w:val="00516700"/>
    <w:rsid w:val="0052343D"/>
    <w:rsid w:val="00523EB8"/>
    <w:rsid w:val="00530110"/>
    <w:rsid w:val="00533FC0"/>
    <w:rsid w:val="005369F9"/>
    <w:rsid w:val="005408BA"/>
    <w:rsid w:val="00545FE8"/>
    <w:rsid w:val="00550568"/>
    <w:rsid w:val="00550F60"/>
    <w:rsid w:val="00552DC9"/>
    <w:rsid w:val="005556AF"/>
    <w:rsid w:val="00576254"/>
    <w:rsid w:val="00580ED3"/>
    <w:rsid w:val="00582C35"/>
    <w:rsid w:val="00590037"/>
    <w:rsid w:val="005A0156"/>
    <w:rsid w:val="005A608E"/>
    <w:rsid w:val="005B2232"/>
    <w:rsid w:val="005C3D50"/>
    <w:rsid w:val="005C7830"/>
    <w:rsid w:val="005C7D61"/>
    <w:rsid w:val="005D1AC9"/>
    <w:rsid w:val="005D2E11"/>
    <w:rsid w:val="005E6A5D"/>
    <w:rsid w:val="006000F9"/>
    <w:rsid w:val="00600E11"/>
    <w:rsid w:val="00603A55"/>
    <w:rsid w:val="00612134"/>
    <w:rsid w:val="006212CC"/>
    <w:rsid w:val="00646EC9"/>
    <w:rsid w:val="006518BF"/>
    <w:rsid w:val="0065278D"/>
    <w:rsid w:val="00664256"/>
    <w:rsid w:val="006716F1"/>
    <w:rsid w:val="0068439F"/>
    <w:rsid w:val="00684499"/>
    <w:rsid w:val="006851C8"/>
    <w:rsid w:val="00692247"/>
    <w:rsid w:val="006927A2"/>
    <w:rsid w:val="00694CE2"/>
    <w:rsid w:val="006B27FD"/>
    <w:rsid w:val="006B3C35"/>
    <w:rsid w:val="006C0C9B"/>
    <w:rsid w:val="006C4FEA"/>
    <w:rsid w:val="006E34A5"/>
    <w:rsid w:val="006E743A"/>
    <w:rsid w:val="00704B1B"/>
    <w:rsid w:val="00733F12"/>
    <w:rsid w:val="00734106"/>
    <w:rsid w:val="00745357"/>
    <w:rsid w:val="00747052"/>
    <w:rsid w:val="00752173"/>
    <w:rsid w:val="007635E2"/>
    <w:rsid w:val="00766B90"/>
    <w:rsid w:val="00777C96"/>
    <w:rsid w:val="00791BBB"/>
    <w:rsid w:val="00795738"/>
    <w:rsid w:val="007A5FA1"/>
    <w:rsid w:val="007B0A96"/>
    <w:rsid w:val="007B36B4"/>
    <w:rsid w:val="007B7454"/>
    <w:rsid w:val="007C2EF2"/>
    <w:rsid w:val="007C389B"/>
    <w:rsid w:val="007C52A1"/>
    <w:rsid w:val="007E2623"/>
    <w:rsid w:val="007E3984"/>
    <w:rsid w:val="007E47F1"/>
    <w:rsid w:val="007E6D3B"/>
    <w:rsid w:val="007F58D1"/>
    <w:rsid w:val="00804403"/>
    <w:rsid w:val="00806D41"/>
    <w:rsid w:val="00811C0C"/>
    <w:rsid w:val="0082319E"/>
    <w:rsid w:val="00830138"/>
    <w:rsid w:val="00844D04"/>
    <w:rsid w:val="00847F4A"/>
    <w:rsid w:val="00882E23"/>
    <w:rsid w:val="0089574D"/>
    <w:rsid w:val="00895E4C"/>
    <w:rsid w:val="00895E93"/>
    <w:rsid w:val="0089710D"/>
    <w:rsid w:val="00897E4C"/>
    <w:rsid w:val="008A4267"/>
    <w:rsid w:val="008C509A"/>
    <w:rsid w:val="008D148D"/>
    <w:rsid w:val="008D742C"/>
    <w:rsid w:val="008E1D21"/>
    <w:rsid w:val="008F0EA1"/>
    <w:rsid w:val="008F2AD1"/>
    <w:rsid w:val="009009E9"/>
    <w:rsid w:val="009011C0"/>
    <w:rsid w:val="00903A1E"/>
    <w:rsid w:val="00906883"/>
    <w:rsid w:val="009147D8"/>
    <w:rsid w:val="00921E50"/>
    <w:rsid w:val="009248C1"/>
    <w:rsid w:val="00930E28"/>
    <w:rsid w:val="0093204D"/>
    <w:rsid w:val="0093217F"/>
    <w:rsid w:val="00940991"/>
    <w:rsid w:val="0095361F"/>
    <w:rsid w:val="009A2040"/>
    <w:rsid w:val="009A3A8B"/>
    <w:rsid w:val="009A594E"/>
    <w:rsid w:val="009B6F4C"/>
    <w:rsid w:val="009D3883"/>
    <w:rsid w:val="009D7975"/>
    <w:rsid w:val="00A023E8"/>
    <w:rsid w:val="00A03529"/>
    <w:rsid w:val="00A04B10"/>
    <w:rsid w:val="00A1151C"/>
    <w:rsid w:val="00A30645"/>
    <w:rsid w:val="00A45CEB"/>
    <w:rsid w:val="00A55129"/>
    <w:rsid w:val="00A55F32"/>
    <w:rsid w:val="00A632AF"/>
    <w:rsid w:val="00A727C0"/>
    <w:rsid w:val="00A72A39"/>
    <w:rsid w:val="00A766C5"/>
    <w:rsid w:val="00A81E7D"/>
    <w:rsid w:val="00A94599"/>
    <w:rsid w:val="00A9545C"/>
    <w:rsid w:val="00A960FC"/>
    <w:rsid w:val="00AA0362"/>
    <w:rsid w:val="00AA4B0C"/>
    <w:rsid w:val="00AA7593"/>
    <w:rsid w:val="00AB357B"/>
    <w:rsid w:val="00AB5A9F"/>
    <w:rsid w:val="00AB6454"/>
    <w:rsid w:val="00AC7A04"/>
    <w:rsid w:val="00AD3A8A"/>
    <w:rsid w:val="00AD5DB0"/>
    <w:rsid w:val="00AE27FB"/>
    <w:rsid w:val="00AE6932"/>
    <w:rsid w:val="00AE711D"/>
    <w:rsid w:val="00AF1397"/>
    <w:rsid w:val="00AF6705"/>
    <w:rsid w:val="00AF6BAB"/>
    <w:rsid w:val="00AF6D68"/>
    <w:rsid w:val="00B02331"/>
    <w:rsid w:val="00B06395"/>
    <w:rsid w:val="00B211AA"/>
    <w:rsid w:val="00B2292B"/>
    <w:rsid w:val="00B252F3"/>
    <w:rsid w:val="00B34E9C"/>
    <w:rsid w:val="00B554F9"/>
    <w:rsid w:val="00B713AF"/>
    <w:rsid w:val="00B75610"/>
    <w:rsid w:val="00B81718"/>
    <w:rsid w:val="00B82C20"/>
    <w:rsid w:val="00B841FA"/>
    <w:rsid w:val="00B84FE3"/>
    <w:rsid w:val="00B86F9F"/>
    <w:rsid w:val="00BB0BD9"/>
    <w:rsid w:val="00BB5E79"/>
    <w:rsid w:val="00BB69BE"/>
    <w:rsid w:val="00BD0DFB"/>
    <w:rsid w:val="00BD1906"/>
    <w:rsid w:val="00BD7737"/>
    <w:rsid w:val="00BE03FB"/>
    <w:rsid w:val="00BF0688"/>
    <w:rsid w:val="00BF21DF"/>
    <w:rsid w:val="00BF5320"/>
    <w:rsid w:val="00BF66F1"/>
    <w:rsid w:val="00C041F2"/>
    <w:rsid w:val="00C16E68"/>
    <w:rsid w:val="00C17BBD"/>
    <w:rsid w:val="00C23490"/>
    <w:rsid w:val="00C24D38"/>
    <w:rsid w:val="00C3236A"/>
    <w:rsid w:val="00C55CA7"/>
    <w:rsid w:val="00C564DB"/>
    <w:rsid w:val="00C604C9"/>
    <w:rsid w:val="00C66900"/>
    <w:rsid w:val="00C70E6C"/>
    <w:rsid w:val="00C74FBA"/>
    <w:rsid w:val="00C91459"/>
    <w:rsid w:val="00CA01CC"/>
    <w:rsid w:val="00CA717B"/>
    <w:rsid w:val="00CB2026"/>
    <w:rsid w:val="00CC5819"/>
    <w:rsid w:val="00CD1B34"/>
    <w:rsid w:val="00CE2856"/>
    <w:rsid w:val="00CF37F1"/>
    <w:rsid w:val="00D107A7"/>
    <w:rsid w:val="00D17F95"/>
    <w:rsid w:val="00D30A7B"/>
    <w:rsid w:val="00D47576"/>
    <w:rsid w:val="00D51987"/>
    <w:rsid w:val="00D60C61"/>
    <w:rsid w:val="00D64D72"/>
    <w:rsid w:val="00D65482"/>
    <w:rsid w:val="00D90ADC"/>
    <w:rsid w:val="00D91464"/>
    <w:rsid w:val="00D91DAB"/>
    <w:rsid w:val="00D94C94"/>
    <w:rsid w:val="00DA023A"/>
    <w:rsid w:val="00DA54EC"/>
    <w:rsid w:val="00DA5505"/>
    <w:rsid w:val="00DA78EA"/>
    <w:rsid w:val="00DB2D8E"/>
    <w:rsid w:val="00DB71C3"/>
    <w:rsid w:val="00DC4C27"/>
    <w:rsid w:val="00DC6BCB"/>
    <w:rsid w:val="00DD1909"/>
    <w:rsid w:val="00DE328C"/>
    <w:rsid w:val="00DF086C"/>
    <w:rsid w:val="00DF7BA4"/>
    <w:rsid w:val="00E129C4"/>
    <w:rsid w:val="00E238F1"/>
    <w:rsid w:val="00E35B40"/>
    <w:rsid w:val="00E44837"/>
    <w:rsid w:val="00E51D1A"/>
    <w:rsid w:val="00E51E80"/>
    <w:rsid w:val="00E55640"/>
    <w:rsid w:val="00E55935"/>
    <w:rsid w:val="00E61BAF"/>
    <w:rsid w:val="00E65760"/>
    <w:rsid w:val="00E70C8C"/>
    <w:rsid w:val="00E7276C"/>
    <w:rsid w:val="00E8031A"/>
    <w:rsid w:val="00E86A3D"/>
    <w:rsid w:val="00E928ED"/>
    <w:rsid w:val="00EA72A0"/>
    <w:rsid w:val="00EB0A2B"/>
    <w:rsid w:val="00EB1E4D"/>
    <w:rsid w:val="00ED659F"/>
    <w:rsid w:val="00EE79EA"/>
    <w:rsid w:val="00F008AB"/>
    <w:rsid w:val="00F02416"/>
    <w:rsid w:val="00F03754"/>
    <w:rsid w:val="00F21CD5"/>
    <w:rsid w:val="00F23590"/>
    <w:rsid w:val="00F24B8C"/>
    <w:rsid w:val="00F32B80"/>
    <w:rsid w:val="00F701DC"/>
    <w:rsid w:val="00F70CD2"/>
    <w:rsid w:val="00F81F0F"/>
    <w:rsid w:val="00F83378"/>
    <w:rsid w:val="00F93946"/>
    <w:rsid w:val="00FA7815"/>
    <w:rsid w:val="00FB0683"/>
    <w:rsid w:val="00FC73D9"/>
    <w:rsid w:val="00FD00ED"/>
    <w:rsid w:val="00FD6822"/>
    <w:rsid w:val="00FE0075"/>
    <w:rsid w:val="00FE61B9"/>
    <w:rsid w:val="00FF2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3" type="connector" idref="#AutoShape 4"/>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0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2026"/>
    <w:pPr>
      <w:tabs>
        <w:tab w:val="center" w:pos="4153"/>
        <w:tab w:val="right" w:pos="8306"/>
      </w:tabs>
      <w:snapToGrid w:val="0"/>
      <w:jc w:val="left"/>
    </w:pPr>
    <w:rPr>
      <w:sz w:val="18"/>
      <w:szCs w:val="18"/>
    </w:rPr>
  </w:style>
  <w:style w:type="paragraph" w:styleId="a4">
    <w:name w:val="Normal (Web)"/>
    <w:basedOn w:val="a"/>
    <w:uiPriority w:val="99"/>
    <w:rsid w:val="00CB2026"/>
    <w:pPr>
      <w:jc w:val="left"/>
    </w:pPr>
    <w:rPr>
      <w:rFonts w:cs="Times New Roman"/>
      <w:kern w:val="0"/>
      <w:sz w:val="24"/>
    </w:rPr>
  </w:style>
  <w:style w:type="character" w:styleId="a5">
    <w:name w:val="page number"/>
    <w:basedOn w:val="a0"/>
    <w:rsid w:val="00CB2026"/>
  </w:style>
  <w:style w:type="paragraph" w:styleId="a6">
    <w:name w:val="header"/>
    <w:basedOn w:val="a"/>
    <w:link w:val="Char0"/>
    <w:rsid w:val="007E6D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E6D3B"/>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5A608E"/>
    <w:rPr>
      <w:rFonts w:asciiTheme="minorHAnsi" w:eastAsiaTheme="minorEastAsia" w:hAnsiTheme="minorHAnsi" w:cstheme="minorBidi"/>
      <w:kern w:val="2"/>
      <w:sz w:val="18"/>
      <w:szCs w:val="18"/>
    </w:rPr>
  </w:style>
  <w:style w:type="character" w:styleId="a7">
    <w:name w:val="Hyperlink"/>
    <w:basedOn w:val="a0"/>
    <w:uiPriority w:val="99"/>
    <w:unhideWhenUsed/>
    <w:rsid w:val="00AE6932"/>
    <w:rPr>
      <w:color w:val="0000FF"/>
      <w:u w:val="single"/>
    </w:rPr>
  </w:style>
  <w:style w:type="character" w:customStyle="1" w:styleId="apple-converted-space">
    <w:name w:val="apple-converted-space"/>
    <w:basedOn w:val="a0"/>
    <w:rsid w:val="00367818"/>
  </w:style>
  <w:style w:type="paragraph" w:styleId="a8">
    <w:name w:val="Balloon Text"/>
    <w:basedOn w:val="a"/>
    <w:link w:val="Char1"/>
    <w:rsid w:val="00091598"/>
    <w:rPr>
      <w:sz w:val="18"/>
      <w:szCs w:val="18"/>
    </w:rPr>
  </w:style>
  <w:style w:type="character" w:customStyle="1" w:styleId="Char1">
    <w:name w:val="批注框文本 Char"/>
    <w:basedOn w:val="a0"/>
    <w:link w:val="a8"/>
    <w:rsid w:val="0009159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0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2026"/>
    <w:pPr>
      <w:tabs>
        <w:tab w:val="center" w:pos="4153"/>
        <w:tab w:val="right" w:pos="8306"/>
      </w:tabs>
      <w:snapToGrid w:val="0"/>
      <w:jc w:val="left"/>
    </w:pPr>
    <w:rPr>
      <w:sz w:val="18"/>
      <w:szCs w:val="18"/>
    </w:rPr>
  </w:style>
  <w:style w:type="paragraph" w:styleId="a4">
    <w:name w:val="Normal (Web)"/>
    <w:basedOn w:val="a"/>
    <w:uiPriority w:val="99"/>
    <w:rsid w:val="00CB2026"/>
    <w:pPr>
      <w:jc w:val="left"/>
    </w:pPr>
    <w:rPr>
      <w:rFonts w:cs="Times New Roman"/>
      <w:kern w:val="0"/>
      <w:sz w:val="24"/>
    </w:rPr>
  </w:style>
  <w:style w:type="character" w:styleId="a5">
    <w:name w:val="page number"/>
    <w:basedOn w:val="a0"/>
    <w:rsid w:val="00CB2026"/>
  </w:style>
  <w:style w:type="paragraph" w:styleId="a6">
    <w:name w:val="header"/>
    <w:basedOn w:val="a"/>
    <w:link w:val="Char0"/>
    <w:rsid w:val="007E6D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E6D3B"/>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5A608E"/>
    <w:rPr>
      <w:rFonts w:asciiTheme="minorHAnsi" w:eastAsiaTheme="minorEastAsia" w:hAnsiTheme="minorHAnsi" w:cstheme="minorBidi"/>
      <w:kern w:val="2"/>
      <w:sz w:val="18"/>
      <w:szCs w:val="18"/>
    </w:rPr>
  </w:style>
  <w:style w:type="character" w:styleId="a7">
    <w:name w:val="Hyperlink"/>
    <w:basedOn w:val="a0"/>
    <w:uiPriority w:val="99"/>
    <w:unhideWhenUsed/>
    <w:rsid w:val="00AE6932"/>
    <w:rPr>
      <w:color w:val="0000FF"/>
      <w:u w:val="single"/>
    </w:rPr>
  </w:style>
  <w:style w:type="character" w:customStyle="1" w:styleId="apple-converted-space">
    <w:name w:val="apple-converted-space"/>
    <w:basedOn w:val="a0"/>
    <w:rsid w:val="00367818"/>
  </w:style>
  <w:style w:type="paragraph" w:styleId="a8">
    <w:name w:val="Balloon Text"/>
    <w:basedOn w:val="a"/>
    <w:link w:val="Char1"/>
    <w:rsid w:val="00091598"/>
    <w:rPr>
      <w:sz w:val="18"/>
      <w:szCs w:val="18"/>
    </w:rPr>
  </w:style>
  <w:style w:type="character" w:customStyle="1" w:styleId="Char1">
    <w:name w:val="批注框文本 Char"/>
    <w:basedOn w:val="a0"/>
    <w:link w:val="a8"/>
    <w:rsid w:val="000915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56114778">
      <w:bodyDiv w:val="1"/>
      <w:marLeft w:val="0"/>
      <w:marRight w:val="0"/>
      <w:marTop w:val="0"/>
      <w:marBottom w:val="0"/>
      <w:divBdr>
        <w:top w:val="none" w:sz="0" w:space="0" w:color="auto"/>
        <w:left w:val="none" w:sz="0" w:space="0" w:color="auto"/>
        <w:bottom w:val="none" w:sz="0" w:space="0" w:color="auto"/>
        <w:right w:val="none" w:sz="0" w:space="0" w:color="auto"/>
      </w:divBdr>
    </w:div>
    <w:div w:id="350379852">
      <w:bodyDiv w:val="1"/>
      <w:marLeft w:val="0"/>
      <w:marRight w:val="0"/>
      <w:marTop w:val="0"/>
      <w:marBottom w:val="0"/>
      <w:divBdr>
        <w:top w:val="none" w:sz="0" w:space="0" w:color="auto"/>
        <w:left w:val="none" w:sz="0" w:space="0" w:color="auto"/>
        <w:bottom w:val="none" w:sz="0" w:space="0" w:color="auto"/>
        <w:right w:val="none" w:sz="0" w:space="0" w:color="auto"/>
      </w:divBdr>
    </w:div>
    <w:div w:id="791828838">
      <w:bodyDiv w:val="1"/>
      <w:marLeft w:val="0"/>
      <w:marRight w:val="0"/>
      <w:marTop w:val="0"/>
      <w:marBottom w:val="0"/>
      <w:divBdr>
        <w:top w:val="none" w:sz="0" w:space="0" w:color="auto"/>
        <w:left w:val="none" w:sz="0" w:space="0" w:color="auto"/>
        <w:bottom w:val="none" w:sz="0" w:space="0" w:color="auto"/>
        <w:right w:val="none" w:sz="0" w:space="0" w:color="auto"/>
      </w:divBdr>
    </w:div>
    <w:div w:id="153742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ngwen.cnrencai.com/banf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BB036-DF17-4FBA-9F65-BDCD89DC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6334</Words>
  <Characters>834</Characters>
  <Application>Microsoft Office Word</Application>
  <DocSecurity>0</DocSecurity>
  <Lines>6</Lines>
  <Paragraphs>14</Paragraphs>
  <ScaleCrop>false</ScaleCrop>
  <Company>MZ</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王凯</dc:creator>
  <cp:lastModifiedBy>廖海燕</cp:lastModifiedBy>
  <cp:revision>12</cp:revision>
  <cp:lastPrinted>2018-08-28T03:14:00Z</cp:lastPrinted>
  <dcterms:created xsi:type="dcterms:W3CDTF">2018-08-28T01:18:00Z</dcterms:created>
  <dcterms:modified xsi:type="dcterms:W3CDTF">2018-09-14T07:53:00Z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