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A7B" w:rsidRPr="00601050" w:rsidRDefault="00E749C5">
      <w:pPr>
        <w:ind w:firstLineChars="300" w:firstLine="630"/>
        <w:rPr>
          <w:color w:val="FF6600"/>
          <w:sz w:val="28"/>
        </w:rPr>
      </w:pPr>
      <w:bookmarkStart w:id="0" w:name="_GoBack"/>
      <w:bookmarkEnd w:id="0"/>
      <w:r w:rsidRPr="00601050">
        <w:rPr>
          <w:noProof/>
        </w:rPr>
        <mc:AlternateContent>
          <mc:Choice Requires="wps">
            <w:drawing>
              <wp:anchor distT="0" distB="0" distL="114300" distR="114300" simplePos="0" relativeHeight="251659264" behindDoc="0" locked="0" layoutInCell="1" allowOverlap="1" wp14:anchorId="3B414E50" wp14:editId="536637C4">
                <wp:simplePos x="0" y="0"/>
                <wp:positionH relativeFrom="column">
                  <wp:posOffset>-38100</wp:posOffset>
                </wp:positionH>
                <wp:positionV relativeFrom="paragraph">
                  <wp:posOffset>-76200</wp:posOffset>
                </wp:positionV>
                <wp:extent cx="5944870" cy="675005"/>
                <wp:effectExtent l="0" t="0" r="0" b="254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4870" cy="675005"/>
                        </a:xfrm>
                        <a:prstGeom prst="rect">
                          <a:avLst/>
                        </a:prstGeom>
                        <a:solidFill>
                          <a:srgbClr val="FFFFFF"/>
                        </a:solidFill>
                        <a:ln>
                          <a:noFill/>
                        </a:ln>
                      </wps:spPr>
                      <wps:txbx>
                        <w:txbxContent>
                          <w:p w:rsidR="00935A7B" w:rsidRDefault="00E749C5">
                            <w:pPr>
                              <w:jc w:val="center"/>
                              <w:rPr>
                                <w:rFonts w:ascii="文鼎CS大宋" w:eastAsia="文鼎CS大宋"/>
                                <w:color w:val="FF0000"/>
                                <w:spacing w:val="160"/>
                                <w:sz w:val="57"/>
                              </w:rPr>
                            </w:pPr>
                            <w:r>
                              <w:rPr>
                                <w:rFonts w:ascii="文鼎CS大宋" w:eastAsia="文鼎CS大宋" w:hAnsi="文星标宋" w:hint="eastAsia"/>
                                <w:color w:val="FF0000"/>
                                <w:spacing w:val="160"/>
                                <w:sz w:val="68"/>
                              </w:rPr>
                              <w:t>梅州市环境保护局</w:t>
                            </w:r>
                          </w:p>
                          <w:p w:rsidR="00935A7B" w:rsidRDefault="00935A7B"/>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3pt;margin-top:-6pt;width:468.1pt;height:5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" stroked="f">
                <v:textbox>
                  <w:txbxContent>
                    <w:p w:rsidR="00935A7B" w:rsidRDefault="00E749C5">
                      <w:pPr>
                        <w:jc w:val="center"/>
                        <w:rPr>
                          <w:rFonts w:ascii="文鼎CS大宋" w:eastAsia="文鼎CS大宋"/>
                          <w:color w:val="FF0000"/>
                          <w:spacing w:val="160"/>
                          <w:sz w:val="57"/>
                        </w:rPr>
                      </w:pPr>
                      <w:r>
                        <w:rPr>
                          <w:rFonts w:ascii="文鼎CS大宋" w:eastAsia="文鼎CS大宋" w:hAnsi="文星标宋" w:hint="eastAsia"/>
                          <w:color w:val="FF0000"/>
                          <w:spacing w:val="160"/>
                          <w:sz w:val="68"/>
                        </w:rPr>
                        <w:t>梅州市环境保护局</w:t>
                      </w:r>
                    </w:p>
                    <w:p w:rsidR="00935A7B" w:rsidRDefault="00935A7B"/>
                  </w:txbxContent>
                </v:textbox>
              </v:shape>
            </w:pict>
          </mc:Fallback>
        </mc:AlternateContent>
      </w:r>
      <w:r w:rsidRPr="00601050">
        <w:rPr>
          <w:rFonts w:eastAsia="文星仿宋"/>
          <w:sz w:val="32"/>
        </w:rPr>
        <w:t>梅州市环境保护局</w:t>
      </w:r>
    </w:p>
    <w:p w:rsidR="00935A7B" w:rsidRPr="00601050" w:rsidRDefault="00935A7B">
      <w:pPr>
        <w:spacing w:line="640" w:lineRule="exact"/>
        <w:jc w:val="center"/>
        <w:rPr>
          <w:rFonts w:eastAsia="文星标宋"/>
          <w:sz w:val="36"/>
        </w:rPr>
      </w:pPr>
    </w:p>
    <w:p w:rsidR="00935A7B" w:rsidRPr="00601050" w:rsidRDefault="00E749C5">
      <w:pPr>
        <w:spacing w:line="480" w:lineRule="exact"/>
        <w:jc w:val="right"/>
        <w:rPr>
          <w:rFonts w:eastAsia="仿宋_GB2312"/>
          <w:sz w:val="36"/>
        </w:rPr>
      </w:pPr>
      <w:r w:rsidRPr="00601050">
        <w:rPr>
          <w:noProof/>
        </w:rPr>
        <mc:AlternateContent>
          <mc:Choice Requires="wps">
            <w:drawing>
              <wp:anchor distT="0" distB="0" distL="114300" distR="114300" simplePos="0" relativeHeight="251660288" behindDoc="0" locked="0" layoutInCell="1" allowOverlap="1" wp14:anchorId="137638D7" wp14:editId="396F5364">
                <wp:simplePos x="0" y="0"/>
                <wp:positionH relativeFrom="column">
                  <wp:posOffset>-19685</wp:posOffset>
                </wp:positionH>
                <wp:positionV relativeFrom="paragraph">
                  <wp:posOffset>101600</wp:posOffset>
                </wp:positionV>
                <wp:extent cx="5755005" cy="0"/>
                <wp:effectExtent l="7620" t="7620" r="9525" b="1143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9525">
                          <a:solidFill>
                            <a:srgbClr val="FF0000"/>
                          </a:solidFill>
                          <a:round/>
                        </a:ln>
                      </wps:spPr>
                      <wps:bodyPr/>
                    </wps:wsp>
                  </a:graphicData>
                </a:graphic>
              </wp:anchor>
            </w:drawing>
          </mc:Choice>
          <mc:Fallback xmlns:w15="http://schemas.microsoft.com/office/word/2012/wordml">
            <w:pict>
              <v:line id="_x0000_s1026" o:spid="_x0000_s1026" o:spt="20" style="position:absolute;left:0pt;margin-left:-1.55pt;margin-top:8pt;height:0pt;width:453.15pt;z-index:251660288;mso-width-relative:page;mso-height-relative:page;" filled="f" stroked="t" coordsize="21600,21600" o:gfxdata="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XiV9ytYAAAAIAQAADwAAAAAAAAABACAAAAAiAAAAZHJzL2Rv&#10;d25yZXYueG1sUEsBAhQAFAAAAAgAh07iQL+1pxLKAQAAXAMAAA4AAAAAAAAAAQAgAAAAJQEAAGRy&#10;cy9lMm9Eb2MueG1sUEsFBgAAAAAGAAYAWQEAAGEFAAAAAA==&#10;">
                <v:fill on="f" focussize="0,0"/>
                <v:stroke color="#FF0000" joinstyle="round"/>
                <v:imagedata o:title=""/>
                <o:lock v:ext="edit" aspectratio="f"/>
              </v:line>
            </w:pict>
          </mc:Fallback>
        </mc:AlternateContent>
      </w:r>
      <w:r w:rsidRPr="00601050">
        <w:rPr>
          <w:noProof/>
        </w:rPr>
        <mc:AlternateContent>
          <mc:Choice Requires="wps">
            <w:drawing>
              <wp:anchor distT="0" distB="0" distL="114300" distR="114300" simplePos="0" relativeHeight="251661312" behindDoc="0" locked="0" layoutInCell="1" allowOverlap="1" wp14:anchorId="7EDF0182" wp14:editId="4C49E4CB">
                <wp:simplePos x="0" y="0"/>
                <wp:positionH relativeFrom="column">
                  <wp:posOffset>-38100</wp:posOffset>
                </wp:positionH>
                <wp:positionV relativeFrom="paragraph">
                  <wp:posOffset>150495</wp:posOffset>
                </wp:positionV>
                <wp:extent cx="5830570" cy="0"/>
                <wp:effectExtent l="17780" t="18415" r="19050" b="1968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0570" cy="0"/>
                        </a:xfrm>
                        <a:prstGeom prst="line">
                          <a:avLst/>
                        </a:prstGeom>
                        <a:noFill/>
                        <a:ln w="28575">
                          <a:solidFill>
                            <a:srgbClr val="FF0000"/>
                          </a:solidFill>
                          <a:round/>
                        </a:ln>
                      </wps:spPr>
                      <wps:bodyPr/>
                    </wps:wsp>
                  </a:graphicData>
                </a:graphic>
              </wp:anchor>
            </w:drawing>
          </mc:Choice>
          <mc:Fallback xmlns:w15="http://schemas.microsoft.com/office/word/2012/wordml">
            <w:pict>
              <v:line id="_x0000_s1026" o:spid="_x0000_s1026" o:spt="20" style="position:absolute;left:0pt;margin-left:-3pt;margin-top:11.85pt;height:0pt;width:459.1pt;z-index:251661312;mso-width-relative:page;mso-height-relative:page;" filled="f" stroked="t" coordsize="21600,21600" o:gfxdata="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VkVK11gAAAAgBAAAPAAAAAAAAAAEAIAAAACIAAABkcnMv&#10;ZG93bnJldi54bWxQSwECFAAUAAAACACHTuJAu/dwYcwBAABdAwAADgAAAAAAAAABACAAAAAlAQAA&#10;ZHJzL2Uyb0RvYy54bWxQSwUGAAAAAAYABgBZAQAAYwUAAAAA&#10;">
                <v:fill on="f" focussize="0,0"/>
                <v:stroke weight="2.25pt" color="#FF0000" joinstyle="round"/>
                <v:imagedata o:title=""/>
                <o:lock v:ext="edit" aspectratio="f"/>
              </v:line>
            </w:pict>
          </mc:Fallback>
        </mc:AlternateContent>
      </w:r>
      <w:r w:rsidRPr="00601050">
        <w:rPr>
          <w:rFonts w:eastAsia="文星标宋"/>
          <w:sz w:val="36"/>
        </w:rPr>
        <w:t xml:space="preserve">                      </w:t>
      </w:r>
    </w:p>
    <w:p w:rsidR="00BA53D2" w:rsidRPr="00601050" w:rsidRDefault="00BA53D2" w:rsidP="004060A4">
      <w:pPr>
        <w:spacing w:line="560" w:lineRule="exact"/>
        <w:jc w:val="center"/>
        <w:rPr>
          <w:rFonts w:eastAsia="方正大标宋简体"/>
          <w:sz w:val="48"/>
          <w:szCs w:val="48"/>
        </w:rPr>
      </w:pPr>
    </w:p>
    <w:p w:rsidR="00BA53D2" w:rsidRPr="00601050" w:rsidRDefault="00BA53D2" w:rsidP="004060A4">
      <w:pPr>
        <w:spacing w:line="560" w:lineRule="exact"/>
        <w:jc w:val="center"/>
        <w:rPr>
          <w:rFonts w:eastAsia="方正大标宋简体"/>
          <w:sz w:val="48"/>
          <w:szCs w:val="48"/>
        </w:rPr>
      </w:pPr>
    </w:p>
    <w:p w:rsidR="00A55E6D" w:rsidRPr="00A55E6D" w:rsidRDefault="00A55E6D" w:rsidP="004060A4">
      <w:pPr>
        <w:spacing w:line="560" w:lineRule="exact"/>
        <w:jc w:val="center"/>
        <w:rPr>
          <w:rFonts w:eastAsia="方正大标宋简体"/>
          <w:sz w:val="44"/>
          <w:szCs w:val="44"/>
        </w:rPr>
      </w:pPr>
      <w:r w:rsidRPr="00A55E6D">
        <w:rPr>
          <w:rFonts w:eastAsia="方正大标宋简体" w:hint="eastAsia"/>
          <w:sz w:val="44"/>
          <w:szCs w:val="44"/>
        </w:rPr>
        <w:t>责令改正违法行为决定书</w:t>
      </w:r>
      <w:r w:rsidRPr="00A55E6D">
        <w:rPr>
          <w:rFonts w:eastAsia="方正大标宋简体"/>
          <w:sz w:val="44"/>
          <w:szCs w:val="44"/>
        </w:rPr>
        <w:t xml:space="preserve"> </w:t>
      </w:r>
    </w:p>
    <w:p w:rsidR="00935A7B" w:rsidRPr="00601050" w:rsidRDefault="00E749C5" w:rsidP="004060A4">
      <w:pPr>
        <w:spacing w:line="560" w:lineRule="exact"/>
        <w:jc w:val="center"/>
        <w:rPr>
          <w:rFonts w:eastAsia="方正仿宋简体"/>
          <w:color w:val="000000"/>
          <w:sz w:val="32"/>
          <w:szCs w:val="32"/>
        </w:rPr>
      </w:pPr>
      <w:proofErr w:type="gramStart"/>
      <w:r w:rsidRPr="00601050">
        <w:rPr>
          <w:rFonts w:eastAsia="方正仿宋简体"/>
          <w:color w:val="000000"/>
          <w:sz w:val="32"/>
          <w:szCs w:val="32"/>
        </w:rPr>
        <w:t>梅市环责改</w:t>
      </w:r>
      <w:proofErr w:type="gramEnd"/>
      <w:r w:rsidRPr="00601050">
        <w:rPr>
          <w:rFonts w:eastAsia="方正仿宋简体"/>
          <w:color w:val="000000"/>
          <w:sz w:val="32"/>
          <w:szCs w:val="32"/>
        </w:rPr>
        <w:t>〔</w:t>
      </w:r>
      <w:r w:rsidRPr="00601050">
        <w:rPr>
          <w:rFonts w:eastAsia="方正仿宋简体"/>
          <w:color w:val="000000"/>
          <w:sz w:val="32"/>
          <w:szCs w:val="32"/>
        </w:rPr>
        <w:t>201</w:t>
      </w:r>
      <w:r w:rsidR="00F65F29">
        <w:rPr>
          <w:rFonts w:eastAsia="方正仿宋简体" w:hint="eastAsia"/>
          <w:color w:val="000000"/>
          <w:sz w:val="32"/>
          <w:szCs w:val="32"/>
        </w:rPr>
        <w:t>6</w:t>
      </w:r>
      <w:r w:rsidRPr="00601050">
        <w:rPr>
          <w:rFonts w:eastAsia="方正仿宋简体"/>
          <w:color w:val="000000"/>
          <w:sz w:val="32"/>
          <w:szCs w:val="32"/>
        </w:rPr>
        <w:t>〕第</w:t>
      </w:r>
      <w:r w:rsidR="00F65F29">
        <w:rPr>
          <w:rFonts w:eastAsia="方正仿宋简体" w:hint="eastAsia"/>
          <w:color w:val="000000"/>
          <w:sz w:val="32"/>
          <w:szCs w:val="32"/>
        </w:rPr>
        <w:t>00</w:t>
      </w:r>
      <w:r w:rsidR="00F65BC3">
        <w:rPr>
          <w:rFonts w:eastAsia="方正仿宋简体" w:hint="eastAsia"/>
          <w:color w:val="000000"/>
          <w:sz w:val="32"/>
          <w:szCs w:val="32"/>
        </w:rPr>
        <w:t>6</w:t>
      </w:r>
      <w:r w:rsidRPr="00601050">
        <w:rPr>
          <w:rFonts w:eastAsia="方正仿宋简体"/>
          <w:color w:val="000000"/>
          <w:sz w:val="32"/>
          <w:szCs w:val="32"/>
        </w:rPr>
        <w:t>号</w:t>
      </w:r>
    </w:p>
    <w:p w:rsidR="00935A7B" w:rsidRPr="00601050" w:rsidRDefault="00935A7B" w:rsidP="004060A4">
      <w:pPr>
        <w:spacing w:line="560" w:lineRule="exact"/>
        <w:rPr>
          <w:rFonts w:eastAsia="方正仿宋简体"/>
          <w:color w:val="000000"/>
          <w:sz w:val="32"/>
          <w:szCs w:val="32"/>
        </w:rPr>
      </w:pPr>
    </w:p>
    <w:p w:rsidR="004060A4" w:rsidRDefault="004060A4" w:rsidP="004060A4">
      <w:pPr>
        <w:spacing w:line="560" w:lineRule="exact"/>
        <w:jc w:val="left"/>
        <w:rPr>
          <w:rFonts w:eastAsia="方正仿宋简体" w:hint="eastAsia"/>
          <w:color w:val="000000"/>
          <w:sz w:val="32"/>
          <w:szCs w:val="32"/>
        </w:rPr>
      </w:pPr>
      <w:r w:rsidRPr="004060A4">
        <w:rPr>
          <w:rFonts w:eastAsia="方正仿宋简体" w:hint="eastAsia"/>
          <w:color w:val="000000"/>
          <w:sz w:val="32"/>
          <w:szCs w:val="32"/>
        </w:rPr>
        <w:t>中国邮政集团公司梅州市分公司</w:t>
      </w:r>
      <w:r w:rsidRPr="004060A4">
        <w:rPr>
          <w:rFonts w:eastAsia="方正仿宋简体"/>
          <w:color w:val="000000"/>
          <w:sz w:val="32"/>
          <w:szCs w:val="32"/>
        </w:rPr>
        <w:t>：</w:t>
      </w:r>
    </w:p>
    <w:p w:rsidR="004060A4" w:rsidRDefault="004060A4" w:rsidP="004060A4">
      <w:pPr>
        <w:spacing w:line="560" w:lineRule="exact"/>
        <w:ind w:firstLineChars="200" w:firstLine="640"/>
        <w:jc w:val="left"/>
        <w:rPr>
          <w:rFonts w:eastAsia="方正仿宋简体" w:hint="eastAsia"/>
          <w:color w:val="000000"/>
          <w:sz w:val="32"/>
          <w:szCs w:val="32"/>
        </w:rPr>
      </w:pPr>
      <w:r w:rsidRPr="004060A4">
        <w:rPr>
          <w:rFonts w:eastAsia="方正仿宋简体" w:hint="eastAsia"/>
          <w:color w:val="000000"/>
          <w:sz w:val="32"/>
          <w:szCs w:val="32"/>
        </w:rPr>
        <w:t>营业执照统一社会信用代码：</w:t>
      </w:r>
      <w:r w:rsidRPr="004060A4">
        <w:rPr>
          <w:rFonts w:eastAsia="方正仿宋简体" w:hint="eastAsia"/>
          <w:color w:val="000000"/>
          <w:sz w:val="32"/>
          <w:szCs w:val="32"/>
        </w:rPr>
        <w:t>91441400708160018U</w:t>
      </w:r>
    </w:p>
    <w:p w:rsidR="004060A4" w:rsidRDefault="004060A4" w:rsidP="004060A4">
      <w:pPr>
        <w:spacing w:line="560" w:lineRule="exact"/>
        <w:ind w:firstLineChars="200" w:firstLine="640"/>
        <w:jc w:val="left"/>
        <w:rPr>
          <w:rFonts w:eastAsia="方正仿宋简体" w:hint="eastAsia"/>
          <w:color w:val="000000"/>
          <w:sz w:val="32"/>
          <w:szCs w:val="32"/>
        </w:rPr>
      </w:pPr>
      <w:r w:rsidRPr="004060A4">
        <w:rPr>
          <w:rFonts w:eastAsia="方正仿宋简体" w:hint="eastAsia"/>
          <w:color w:val="000000"/>
          <w:sz w:val="32"/>
          <w:szCs w:val="32"/>
        </w:rPr>
        <w:t>负责人：王旭光</w:t>
      </w:r>
    </w:p>
    <w:p w:rsidR="004060A4" w:rsidRDefault="004060A4" w:rsidP="004060A4">
      <w:pPr>
        <w:spacing w:line="560" w:lineRule="exact"/>
        <w:ind w:firstLineChars="200" w:firstLine="640"/>
        <w:jc w:val="left"/>
        <w:rPr>
          <w:rFonts w:eastAsia="方正仿宋简体" w:hint="eastAsia"/>
          <w:color w:val="000000"/>
          <w:sz w:val="32"/>
          <w:szCs w:val="32"/>
        </w:rPr>
      </w:pPr>
      <w:r w:rsidRPr="004060A4">
        <w:rPr>
          <w:rFonts w:eastAsia="方正仿宋简体" w:hint="eastAsia"/>
          <w:color w:val="000000"/>
          <w:sz w:val="32"/>
          <w:szCs w:val="32"/>
        </w:rPr>
        <w:t>详细地址：梅州市火车站站前路邮政大院</w:t>
      </w:r>
    </w:p>
    <w:p w:rsidR="004060A4" w:rsidRDefault="004060A4" w:rsidP="004060A4">
      <w:pPr>
        <w:spacing w:line="560" w:lineRule="exact"/>
        <w:ind w:firstLineChars="200" w:firstLine="640"/>
        <w:jc w:val="left"/>
        <w:rPr>
          <w:rFonts w:ascii="方正黑体简体" w:eastAsia="方正黑体简体" w:hint="eastAsia"/>
          <w:color w:val="000000"/>
          <w:sz w:val="32"/>
          <w:szCs w:val="32"/>
        </w:rPr>
      </w:pPr>
      <w:r w:rsidRPr="004060A4">
        <w:rPr>
          <w:rFonts w:ascii="方正黑体简体" w:eastAsia="方正黑体简体" w:hint="eastAsia"/>
          <w:color w:val="000000"/>
          <w:sz w:val="32"/>
          <w:szCs w:val="32"/>
        </w:rPr>
        <w:t>一、环境违法事实和证据</w:t>
      </w:r>
    </w:p>
    <w:p w:rsidR="004060A4" w:rsidRDefault="004060A4" w:rsidP="004060A4">
      <w:pPr>
        <w:spacing w:line="560" w:lineRule="exact"/>
        <w:ind w:firstLineChars="200" w:firstLine="640"/>
        <w:jc w:val="left"/>
        <w:rPr>
          <w:rFonts w:ascii="方正黑体简体" w:eastAsia="方正黑体简体" w:hint="eastAsia"/>
          <w:color w:val="000000"/>
          <w:sz w:val="32"/>
          <w:szCs w:val="32"/>
        </w:rPr>
      </w:pPr>
      <w:r w:rsidRPr="004060A4">
        <w:rPr>
          <w:rFonts w:eastAsia="方正仿宋简体" w:hint="eastAsia"/>
          <w:color w:val="000000"/>
          <w:sz w:val="32"/>
          <w:szCs w:val="32"/>
        </w:rPr>
        <w:t>2016</w:t>
      </w:r>
      <w:r w:rsidRPr="004060A4">
        <w:rPr>
          <w:rFonts w:eastAsia="方正仿宋简体" w:hint="eastAsia"/>
          <w:color w:val="000000"/>
          <w:sz w:val="32"/>
          <w:szCs w:val="32"/>
        </w:rPr>
        <w:t>年</w:t>
      </w:r>
      <w:r w:rsidRPr="004060A4">
        <w:rPr>
          <w:rFonts w:eastAsia="方正仿宋简体" w:hint="eastAsia"/>
          <w:color w:val="000000"/>
          <w:sz w:val="32"/>
          <w:szCs w:val="32"/>
        </w:rPr>
        <w:t>5</w:t>
      </w:r>
      <w:r w:rsidRPr="004060A4">
        <w:rPr>
          <w:rFonts w:eastAsia="方正仿宋简体" w:hint="eastAsia"/>
          <w:color w:val="000000"/>
          <w:sz w:val="32"/>
          <w:szCs w:val="32"/>
        </w:rPr>
        <w:t>月</w:t>
      </w:r>
      <w:r w:rsidRPr="004060A4">
        <w:rPr>
          <w:rFonts w:eastAsia="方正仿宋简体" w:hint="eastAsia"/>
          <w:color w:val="000000"/>
          <w:sz w:val="32"/>
          <w:szCs w:val="32"/>
        </w:rPr>
        <w:t>26</w:t>
      </w:r>
      <w:r w:rsidRPr="004060A4">
        <w:rPr>
          <w:rFonts w:eastAsia="方正仿宋简体" w:hint="eastAsia"/>
          <w:color w:val="000000"/>
          <w:sz w:val="32"/>
          <w:szCs w:val="32"/>
        </w:rPr>
        <w:t>日，我局到你公司</w:t>
      </w:r>
      <w:proofErr w:type="gramStart"/>
      <w:r w:rsidRPr="004060A4">
        <w:rPr>
          <w:rFonts w:eastAsia="方正仿宋简体" w:hint="eastAsia"/>
          <w:color w:val="000000"/>
          <w:sz w:val="32"/>
          <w:szCs w:val="32"/>
        </w:rPr>
        <w:t>邮</w:t>
      </w:r>
      <w:proofErr w:type="gramEnd"/>
      <w:r w:rsidRPr="004060A4">
        <w:rPr>
          <w:rFonts w:eastAsia="方正仿宋简体" w:hint="eastAsia"/>
          <w:color w:val="000000"/>
          <w:sz w:val="32"/>
          <w:szCs w:val="32"/>
        </w:rPr>
        <w:t>区中心邮运车辆停放地，对部分车辆的机动车排气烟度进行了抽查，抽查了号牌为粤</w:t>
      </w:r>
      <w:r w:rsidRPr="004060A4">
        <w:rPr>
          <w:rFonts w:eastAsia="方正仿宋简体" w:hint="eastAsia"/>
          <w:color w:val="000000"/>
          <w:sz w:val="32"/>
          <w:szCs w:val="32"/>
        </w:rPr>
        <w:t>M10621</w:t>
      </w:r>
      <w:r w:rsidRPr="004060A4">
        <w:rPr>
          <w:rFonts w:eastAsia="方正仿宋简体" w:hint="eastAsia"/>
          <w:color w:val="000000"/>
          <w:sz w:val="32"/>
          <w:szCs w:val="32"/>
        </w:rPr>
        <w:t>、粤</w:t>
      </w:r>
      <w:r w:rsidRPr="004060A4">
        <w:rPr>
          <w:rFonts w:eastAsia="方正仿宋简体" w:hint="eastAsia"/>
          <w:color w:val="000000"/>
          <w:sz w:val="32"/>
          <w:szCs w:val="32"/>
        </w:rPr>
        <w:t>M47931</w:t>
      </w:r>
      <w:r w:rsidRPr="004060A4">
        <w:rPr>
          <w:rFonts w:eastAsia="方正仿宋简体" w:hint="eastAsia"/>
          <w:color w:val="000000"/>
          <w:sz w:val="32"/>
          <w:szCs w:val="32"/>
        </w:rPr>
        <w:t>、粤</w:t>
      </w:r>
      <w:r w:rsidRPr="004060A4">
        <w:rPr>
          <w:rFonts w:eastAsia="方正仿宋简体" w:hint="eastAsia"/>
          <w:color w:val="000000"/>
          <w:sz w:val="32"/>
          <w:szCs w:val="32"/>
        </w:rPr>
        <w:t>M09352</w:t>
      </w:r>
      <w:r w:rsidRPr="004060A4">
        <w:rPr>
          <w:rFonts w:eastAsia="方正仿宋简体" w:hint="eastAsia"/>
          <w:color w:val="000000"/>
          <w:sz w:val="32"/>
          <w:szCs w:val="32"/>
        </w:rPr>
        <w:t>和粤</w:t>
      </w:r>
      <w:r w:rsidRPr="004060A4">
        <w:rPr>
          <w:rFonts w:eastAsia="方正仿宋简体" w:hint="eastAsia"/>
          <w:color w:val="000000"/>
          <w:sz w:val="32"/>
          <w:szCs w:val="32"/>
        </w:rPr>
        <w:t>M01246</w:t>
      </w:r>
      <w:r w:rsidRPr="004060A4">
        <w:rPr>
          <w:rFonts w:eastAsia="方正仿宋简体" w:hint="eastAsia"/>
          <w:color w:val="000000"/>
          <w:sz w:val="32"/>
          <w:szCs w:val="32"/>
        </w:rPr>
        <w:t>等四辆车辆，现场监测结果分别为</w:t>
      </w:r>
      <w:r w:rsidRPr="004060A4">
        <w:rPr>
          <w:rFonts w:eastAsia="方正仿宋简体" w:hint="eastAsia"/>
          <w:color w:val="000000"/>
          <w:sz w:val="32"/>
          <w:szCs w:val="32"/>
        </w:rPr>
        <w:t>2.21m</w:t>
      </w:r>
      <w:r w:rsidRPr="004060A4">
        <w:rPr>
          <w:rFonts w:eastAsia="方正仿宋简体" w:hint="eastAsia"/>
          <w:color w:val="000000"/>
          <w:sz w:val="32"/>
          <w:szCs w:val="32"/>
          <w:vertAlign w:val="superscript"/>
        </w:rPr>
        <w:t>-1</w:t>
      </w:r>
      <w:r w:rsidRPr="004060A4">
        <w:rPr>
          <w:rFonts w:eastAsia="方正仿宋简体" w:hint="eastAsia"/>
          <w:color w:val="000000"/>
          <w:sz w:val="32"/>
          <w:szCs w:val="32"/>
        </w:rPr>
        <w:t>、</w:t>
      </w:r>
      <w:r w:rsidRPr="004060A4">
        <w:rPr>
          <w:rFonts w:eastAsia="方正仿宋简体" w:hint="eastAsia"/>
          <w:color w:val="000000"/>
          <w:sz w:val="32"/>
          <w:szCs w:val="32"/>
        </w:rPr>
        <w:t>1.99m</w:t>
      </w:r>
      <w:r w:rsidRPr="004060A4">
        <w:rPr>
          <w:rFonts w:eastAsia="方正仿宋简体" w:hint="eastAsia"/>
          <w:color w:val="000000"/>
          <w:sz w:val="32"/>
          <w:szCs w:val="32"/>
          <w:vertAlign w:val="superscript"/>
        </w:rPr>
        <w:t>-1</w:t>
      </w:r>
      <w:r w:rsidRPr="004060A4">
        <w:rPr>
          <w:rFonts w:eastAsia="方正仿宋简体" w:hint="eastAsia"/>
          <w:color w:val="000000"/>
          <w:sz w:val="32"/>
          <w:szCs w:val="32"/>
        </w:rPr>
        <w:t>、</w:t>
      </w:r>
      <w:r w:rsidRPr="004060A4">
        <w:rPr>
          <w:rFonts w:eastAsia="方正仿宋简体" w:hint="eastAsia"/>
          <w:color w:val="000000"/>
          <w:sz w:val="32"/>
          <w:szCs w:val="32"/>
        </w:rPr>
        <w:t>0.79m</w:t>
      </w:r>
      <w:r w:rsidRPr="004060A4">
        <w:rPr>
          <w:rFonts w:eastAsia="方正仿宋简体" w:hint="eastAsia"/>
          <w:color w:val="000000"/>
          <w:sz w:val="32"/>
          <w:szCs w:val="32"/>
          <w:vertAlign w:val="superscript"/>
        </w:rPr>
        <w:t>-1</w:t>
      </w:r>
      <w:r w:rsidRPr="004060A4">
        <w:rPr>
          <w:rFonts w:eastAsia="方正仿宋简体" w:hint="eastAsia"/>
          <w:color w:val="000000"/>
          <w:sz w:val="32"/>
          <w:szCs w:val="32"/>
        </w:rPr>
        <w:t>和</w:t>
      </w:r>
      <w:r w:rsidRPr="004060A4">
        <w:rPr>
          <w:rFonts w:eastAsia="方正仿宋简体" w:hint="eastAsia"/>
          <w:color w:val="000000"/>
          <w:sz w:val="32"/>
          <w:szCs w:val="32"/>
        </w:rPr>
        <w:t>3.33m</w:t>
      </w:r>
      <w:r w:rsidRPr="004060A4">
        <w:rPr>
          <w:rFonts w:eastAsia="方正仿宋简体" w:hint="eastAsia"/>
          <w:color w:val="000000"/>
          <w:sz w:val="32"/>
          <w:szCs w:val="32"/>
          <w:vertAlign w:val="superscript"/>
        </w:rPr>
        <w:t>-1</w:t>
      </w:r>
      <w:r w:rsidRPr="004060A4">
        <w:rPr>
          <w:rFonts w:eastAsia="方正仿宋简体" w:hint="eastAsia"/>
          <w:color w:val="000000"/>
          <w:sz w:val="32"/>
          <w:szCs w:val="32"/>
        </w:rPr>
        <w:t>。其中，号牌为粤</w:t>
      </w:r>
      <w:r w:rsidRPr="004060A4">
        <w:rPr>
          <w:rFonts w:eastAsia="方正仿宋简体" w:hint="eastAsia"/>
          <w:color w:val="000000"/>
          <w:sz w:val="32"/>
          <w:szCs w:val="32"/>
        </w:rPr>
        <w:t>M01246</w:t>
      </w:r>
      <w:r w:rsidRPr="004060A4">
        <w:rPr>
          <w:rFonts w:eastAsia="方正仿宋简体" w:hint="eastAsia"/>
          <w:color w:val="000000"/>
          <w:sz w:val="32"/>
          <w:szCs w:val="32"/>
        </w:rPr>
        <w:t>的车辆超过《车用压燃式发动机和压燃式发动</w:t>
      </w:r>
      <w:proofErr w:type="gramStart"/>
      <w:r w:rsidRPr="004060A4">
        <w:rPr>
          <w:rFonts w:eastAsia="方正仿宋简体" w:hint="eastAsia"/>
          <w:color w:val="000000"/>
          <w:sz w:val="32"/>
          <w:szCs w:val="32"/>
        </w:rPr>
        <w:t>机汽车</w:t>
      </w:r>
      <w:proofErr w:type="gramEnd"/>
      <w:r w:rsidRPr="004060A4">
        <w:rPr>
          <w:rFonts w:eastAsia="方正仿宋简体" w:hint="eastAsia"/>
          <w:color w:val="000000"/>
          <w:sz w:val="32"/>
          <w:szCs w:val="32"/>
        </w:rPr>
        <w:t>排气烟度排放限值及测量方法</w:t>
      </w:r>
      <w:proofErr w:type="gramStart"/>
      <w:r w:rsidRPr="004060A4">
        <w:rPr>
          <w:rFonts w:eastAsia="方正仿宋简体" w:hint="eastAsia"/>
          <w:color w:val="000000"/>
          <w:sz w:val="32"/>
          <w:szCs w:val="32"/>
        </w:rPr>
        <w:t>》</w:t>
      </w:r>
      <w:proofErr w:type="gramEnd"/>
      <w:r w:rsidRPr="004060A4">
        <w:rPr>
          <w:rFonts w:eastAsia="方正仿宋简体" w:hint="eastAsia"/>
          <w:color w:val="000000"/>
          <w:sz w:val="32"/>
          <w:szCs w:val="32"/>
        </w:rPr>
        <w:t>（</w:t>
      </w:r>
      <w:r w:rsidRPr="004060A4">
        <w:rPr>
          <w:rFonts w:eastAsia="方正仿宋简体" w:hint="eastAsia"/>
          <w:color w:val="000000"/>
          <w:sz w:val="32"/>
          <w:szCs w:val="32"/>
        </w:rPr>
        <w:t>GB3847-2005</w:t>
      </w:r>
      <w:r w:rsidRPr="004060A4">
        <w:rPr>
          <w:rFonts w:eastAsia="方正仿宋简体" w:hint="eastAsia"/>
          <w:color w:val="000000"/>
          <w:sz w:val="32"/>
          <w:szCs w:val="32"/>
        </w:rPr>
        <w:t>）排放限值要求（排放限值</w:t>
      </w:r>
      <w:r w:rsidRPr="004060A4">
        <w:rPr>
          <w:rFonts w:eastAsia="方正仿宋简体" w:hint="eastAsia"/>
          <w:color w:val="000000"/>
          <w:sz w:val="32"/>
          <w:szCs w:val="32"/>
        </w:rPr>
        <w:t>3.0m</w:t>
      </w:r>
      <w:r w:rsidRPr="004060A4">
        <w:rPr>
          <w:rFonts w:eastAsia="方正仿宋简体" w:hint="eastAsia"/>
          <w:color w:val="000000"/>
          <w:sz w:val="32"/>
          <w:szCs w:val="32"/>
          <w:vertAlign w:val="superscript"/>
        </w:rPr>
        <w:t>-1</w:t>
      </w:r>
      <w:r w:rsidRPr="004060A4">
        <w:rPr>
          <w:rFonts w:eastAsia="方正仿宋简体" w:hint="eastAsia"/>
          <w:color w:val="000000"/>
          <w:sz w:val="32"/>
          <w:szCs w:val="32"/>
        </w:rPr>
        <w:t>）。</w:t>
      </w:r>
    </w:p>
    <w:p w:rsidR="004060A4" w:rsidRDefault="004060A4" w:rsidP="004060A4">
      <w:pPr>
        <w:spacing w:line="560" w:lineRule="exact"/>
        <w:ind w:firstLineChars="200" w:firstLine="640"/>
        <w:jc w:val="left"/>
        <w:rPr>
          <w:rFonts w:ascii="方正黑体简体" w:eastAsia="方正黑体简体" w:hint="eastAsia"/>
          <w:color w:val="000000"/>
          <w:sz w:val="32"/>
          <w:szCs w:val="32"/>
        </w:rPr>
      </w:pPr>
      <w:r w:rsidRPr="004060A4">
        <w:rPr>
          <w:rFonts w:eastAsia="方正仿宋简体" w:hint="eastAsia"/>
          <w:color w:val="000000"/>
          <w:sz w:val="32"/>
          <w:szCs w:val="32"/>
        </w:rPr>
        <w:t>以上事实，有梅州市环境保护局</w:t>
      </w:r>
      <w:r w:rsidRPr="004060A4">
        <w:rPr>
          <w:rFonts w:eastAsia="方正仿宋简体" w:hint="eastAsia"/>
          <w:color w:val="000000"/>
          <w:sz w:val="32"/>
          <w:szCs w:val="32"/>
        </w:rPr>
        <w:t>2016</w:t>
      </w:r>
      <w:r w:rsidRPr="004060A4">
        <w:rPr>
          <w:rFonts w:eastAsia="方正仿宋简体" w:hint="eastAsia"/>
          <w:color w:val="000000"/>
          <w:sz w:val="32"/>
          <w:szCs w:val="32"/>
        </w:rPr>
        <w:t>年</w:t>
      </w:r>
      <w:r w:rsidRPr="004060A4">
        <w:rPr>
          <w:rFonts w:eastAsia="方正仿宋简体" w:hint="eastAsia"/>
          <w:color w:val="000000"/>
          <w:sz w:val="32"/>
          <w:szCs w:val="32"/>
        </w:rPr>
        <w:t>5</w:t>
      </w:r>
      <w:r w:rsidRPr="004060A4">
        <w:rPr>
          <w:rFonts w:eastAsia="方正仿宋简体" w:hint="eastAsia"/>
          <w:color w:val="000000"/>
          <w:sz w:val="32"/>
          <w:szCs w:val="32"/>
        </w:rPr>
        <w:t>月</w:t>
      </w:r>
      <w:r w:rsidRPr="004060A4">
        <w:rPr>
          <w:rFonts w:eastAsia="方正仿宋简体" w:hint="eastAsia"/>
          <w:color w:val="000000"/>
          <w:sz w:val="32"/>
          <w:szCs w:val="32"/>
        </w:rPr>
        <w:t>26</w:t>
      </w:r>
      <w:r w:rsidRPr="004060A4">
        <w:rPr>
          <w:rFonts w:eastAsia="方正仿宋简体" w:hint="eastAsia"/>
          <w:color w:val="000000"/>
          <w:sz w:val="32"/>
          <w:szCs w:val="32"/>
        </w:rPr>
        <w:t>日梅州市环境监测中心站出具的机动车排气烟度尾气检测结果及现场拍摄</w:t>
      </w:r>
      <w:r w:rsidRPr="004060A4">
        <w:rPr>
          <w:rFonts w:eastAsia="方正仿宋简体" w:hint="eastAsia"/>
          <w:color w:val="000000"/>
          <w:sz w:val="32"/>
          <w:szCs w:val="32"/>
        </w:rPr>
        <w:lastRenderedPageBreak/>
        <w:t>影像等资料为证。</w:t>
      </w:r>
    </w:p>
    <w:p w:rsidR="004060A4" w:rsidRDefault="004060A4" w:rsidP="004060A4">
      <w:pPr>
        <w:spacing w:line="560" w:lineRule="exact"/>
        <w:ind w:firstLineChars="200" w:firstLine="640"/>
        <w:jc w:val="left"/>
        <w:rPr>
          <w:rFonts w:ascii="方正黑体简体" w:eastAsia="方正黑体简体" w:hint="eastAsia"/>
          <w:color w:val="000000"/>
          <w:sz w:val="32"/>
          <w:szCs w:val="32"/>
        </w:rPr>
      </w:pPr>
      <w:r w:rsidRPr="004060A4">
        <w:rPr>
          <w:rFonts w:ascii="方正黑体简体" w:eastAsia="方正黑体简体" w:hint="eastAsia"/>
          <w:color w:val="000000"/>
          <w:sz w:val="32"/>
          <w:szCs w:val="32"/>
        </w:rPr>
        <w:t>二、责令改正的依据</w:t>
      </w:r>
    </w:p>
    <w:p w:rsidR="004060A4" w:rsidRDefault="004060A4" w:rsidP="004060A4">
      <w:pPr>
        <w:spacing w:line="560" w:lineRule="exact"/>
        <w:ind w:firstLineChars="200" w:firstLine="640"/>
        <w:jc w:val="left"/>
        <w:rPr>
          <w:rFonts w:ascii="方正黑体简体" w:eastAsia="方正黑体简体" w:hint="eastAsia"/>
          <w:color w:val="000000"/>
          <w:sz w:val="32"/>
          <w:szCs w:val="32"/>
        </w:rPr>
      </w:pPr>
      <w:r w:rsidRPr="004060A4">
        <w:rPr>
          <w:rFonts w:eastAsia="方正仿宋简体" w:hint="eastAsia"/>
          <w:color w:val="000000"/>
          <w:sz w:val="32"/>
          <w:szCs w:val="32"/>
        </w:rPr>
        <w:t>根据《中华人民共和国行政处罚法》第二十三条、《广东省机动车排气污染防治条例》第三十九条，现责令你公司于</w:t>
      </w:r>
      <w:r w:rsidRPr="004060A4">
        <w:rPr>
          <w:rFonts w:eastAsia="方正仿宋简体" w:hint="eastAsia"/>
          <w:color w:val="000000"/>
          <w:sz w:val="32"/>
          <w:szCs w:val="32"/>
        </w:rPr>
        <w:t>2016</w:t>
      </w:r>
      <w:r w:rsidRPr="004060A4">
        <w:rPr>
          <w:rFonts w:eastAsia="方正仿宋简体" w:hint="eastAsia"/>
          <w:color w:val="000000"/>
          <w:sz w:val="32"/>
          <w:szCs w:val="32"/>
        </w:rPr>
        <w:t>年</w:t>
      </w:r>
      <w:r w:rsidRPr="004060A4">
        <w:rPr>
          <w:rFonts w:eastAsia="方正仿宋简体" w:hint="eastAsia"/>
          <w:color w:val="000000"/>
          <w:sz w:val="32"/>
          <w:szCs w:val="32"/>
        </w:rPr>
        <w:t>06</w:t>
      </w:r>
      <w:r w:rsidRPr="004060A4">
        <w:rPr>
          <w:rFonts w:eastAsia="方正仿宋简体" w:hint="eastAsia"/>
          <w:color w:val="000000"/>
          <w:sz w:val="32"/>
          <w:szCs w:val="32"/>
        </w:rPr>
        <w:t>月</w:t>
      </w:r>
      <w:r w:rsidRPr="004060A4">
        <w:rPr>
          <w:rFonts w:eastAsia="方正仿宋简体" w:hint="eastAsia"/>
          <w:color w:val="000000"/>
          <w:sz w:val="32"/>
          <w:szCs w:val="32"/>
        </w:rPr>
        <w:t>15</w:t>
      </w:r>
      <w:r w:rsidRPr="004060A4">
        <w:rPr>
          <w:rFonts w:eastAsia="方正仿宋简体" w:hint="eastAsia"/>
          <w:color w:val="000000"/>
          <w:sz w:val="32"/>
          <w:szCs w:val="32"/>
        </w:rPr>
        <w:t>日前对号牌为粤</w:t>
      </w:r>
      <w:r w:rsidRPr="004060A4">
        <w:rPr>
          <w:rFonts w:eastAsia="方正仿宋简体" w:hint="eastAsia"/>
          <w:color w:val="000000"/>
          <w:sz w:val="32"/>
          <w:szCs w:val="32"/>
        </w:rPr>
        <w:t>M01246</w:t>
      </w:r>
      <w:r w:rsidRPr="004060A4">
        <w:rPr>
          <w:rFonts w:eastAsia="方正仿宋简体" w:hint="eastAsia"/>
          <w:color w:val="000000"/>
          <w:sz w:val="32"/>
          <w:szCs w:val="32"/>
        </w:rPr>
        <w:t>的邮运车辆进行维修，并到有机动车尾气检测资质的单位进行复检，确保机动车尾气排放符合国家规定的机动车污染物排放标准，并将整改情况（复检报告）报告我局。未予维修的或者维修不合格仍上路的，将依据《广东省机动车排气污染防治条例》第三十九条进行处理。</w:t>
      </w:r>
    </w:p>
    <w:p w:rsidR="004060A4" w:rsidRDefault="004060A4" w:rsidP="004060A4">
      <w:pPr>
        <w:spacing w:line="560" w:lineRule="exact"/>
        <w:ind w:firstLineChars="200" w:firstLine="640"/>
        <w:jc w:val="left"/>
        <w:rPr>
          <w:rFonts w:ascii="方正黑体简体" w:eastAsia="方正黑体简体" w:hint="eastAsia"/>
          <w:color w:val="000000"/>
          <w:sz w:val="32"/>
          <w:szCs w:val="32"/>
        </w:rPr>
      </w:pPr>
      <w:r w:rsidRPr="004060A4">
        <w:rPr>
          <w:rFonts w:ascii="方正黑体简体" w:eastAsia="方正黑体简体" w:hint="eastAsia"/>
          <w:color w:val="000000"/>
          <w:sz w:val="32"/>
          <w:szCs w:val="32"/>
        </w:rPr>
        <w:t>三、申请行政复议或提起行政诉讼的途径和期限</w:t>
      </w:r>
    </w:p>
    <w:p w:rsidR="004060A4" w:rsidRPr="004060A4" w:rsidRDefault="004060A4" w:rsidP="004060A4">
      <w:pPr>
        <w:spacing w:line="560" w:lineRule="exact"/>
        <w:ind w:firstLineChars="200" w:firstLine="640"/>
        <w:jc w:val="left"/>
        <w:rPr>
          <w:rFonts w:ascii="方正黑体简体" w:eastAsia="方正黑体简体" w:hint="eastAsia"/>
          <w:color w:val="000000"/>
          <w:sz w:val="32"/>
          <w:szCs w:val="32"/>
        </w:rPr>
      </w:pPr>
      <w:r w:rsidRPr="004060A4">
        <w:rPr>
          <w:rFonts w:eastAsia="方正仿宋简体" w:hint="eastAsia"/>
          <w:color w:val="000000"/>
          <w:sz w:val="32"/>
          <w:szCs w:val="32"/>
        </w:rPr>
        <w:t>你公司如对本决定不服，可在收到本决定书之日起六十日内向广东省环境保护厅或梅州市人民政府申请行政复议，也可在收到本决定书之日起六个月内向人民法院提起行政诉讼。</w:t>
      </w:r>
    </w:p>
    <w:p w:rsidR="00F65F29" w:rsidRDefault="00A55E6D" w:rsidP="004060A4">
      <w:pPr>
        <w:spacing w:line="560" w:lineRule="exact"/>
        <w:ind w:firstLineChars="200" w:firstLine="640"/>
        <w:jc w:val="left"/>
        <w:rPr>
          <w:rFonts w:eastAsia="方正仿宋简体" w:hint="eastAsia"/>
          <w:color w:val="000000"/>
          <w:sz w:val="32"/>
          <w:szCs w:val="32"/>
        </w:rPr>
      </w:pPr>
      <w:r w:rsidRPr="00A55E6D">
        <w:rPr>
          <w:rFonts w:eastAsia="方正仿宋简体"/>
          <w:color w:val="000000"/>
          <w:sz w:val="32"/>
          <w:szCs w:val="32"/>
        </w:rPr>
        <w:t xml:space="preserve">                       </w:t>
      </w:r>
    </w:p>
    <w:p w:rsidR="004060A4" w:rsidRPr="00601050" w:rsidRDefault="004060A4" w:rsidP="004060A4">
      <w:pPr>
        <w:spacing w:line="560" w:lineRule="exact"/>
        <w:ind w:firstLineChars="200" w:firstLine="640"/>
        <w:jc w:val="left"/>
        <w:rPr>
          <w:rFonts w:eastAsia="方正仿宋简体"/>
          <w:color w:val="000000"/>
          <w:sz w:val="32"/>
          <w:szCs w:val="32"/>
        </w:rPr>
      </w:pPr>
    </w:p>
    <w:p w:rsidR="00935A7B" w:rsidRPr="00601050" w:rsidRDefault="00E749C5" w:rsidP="004060A4">
      <w:pPr>
        <w:spacing w:line="560" w:lineRule="exact"/>
        <w:ind w:firstLineChars="1550" w:firstLine="4960"/>
        <w:rPr>
          <w:rFonts w:eastAsia="方正仿宋简体"/>
          <w:color w:val="000000"/>
          <w:sz w:val="32"/>
          <w:szCs w:val="32"/>
        </w:rPr>
      </w:pPr>
      <w:r w:rsidRPr="00601050">
        <w:rPr>
          <w:rFonts w:eastAsia="方正仿宋简体"/>
          <w:color w:val="000000"/>
          <w:sz w:val="32"/>
          <w:szCs w:val="32"/>
        </w:rPr>
        <w:t>梅州市环境保护局</w:t>
      </w:r>
    </w:p>
    <w:p w:rsidR="00935A7B" w:rsidRPr="00601050" w:rsidRDefault="00E749C5" w:rsidP="004060A4">
      <w:pPr>
        <w:spacing w:line="560" w:lineRule="exact"/>
        <w:ind w:firstLineChars="1550" w:firstLine="4960"/>
        <w:rPr>
          <w:rFonts w:eastAsia="方正仿宋简体"/>
          <w:color w:val="000000"/>
          <w:sz w:val="32"/>
          <w:szCs w:val="32"/>
        </w:rPr>
      </w:pPr>
      <w:r w:rsidRPr="00601050">
        <w:rPr>
          <w:rFonts w:eastAsia="方正仿宋简体"/>
          <w:color w:val="000000"/>
          <w:sz w:val="32"/>
          <w:szCs w:val="32"/>
        </w:rPr>
        <w:t>201</w:t>
      </w:r>
      <w:r w:rsidR="00F65F29">
        <w:rPr>
          <w:rFonts w:eastAsia="方正仿宋简体" w:hint="eastAsia"/>
          <w:color w:val="000000"/>
          <w:sz w:val="32"/>
          <w:szCs w:val="32"/>
        </w:rPr>
        <w:t>6</w:t>
      </w:r>
      <w:r w:rsidRPr="00601050">
        <w:rPr>
          <w:rFonts w:eastAsia="方正仿宋简体"/>
          <w:color w:val="000000"/>
          <w:sz w:val="32"/>
          <w:szCs w:val="32"/>
        </w:rPr>
        <w:t>年</w:t>
      </w:r>
      <w:r w:rsidR="00FF028A">
        <w:rPr>
          <w:rFonts w:eastAsia="方正仿宋简体" w:hint="eastAsia"/>
          <w:color w:val="000000"/>
          <w:sz w:val="32"/>
          <w:szCs w:val="32"/>
        </w:rPr>
        <w:t>5</w:t>
      </w:r>
      <w:r w:rsidRPr="00601050">
        <w:rPr>
          <w:rFonts w:eastAsia="方正仿宋简体"/>
          <w:color w:val="000000"/>
          <w:sz w:val="32"/>
          <w:szCs w:val="32"/>
        </w:rPr>
        <w:t>月</w:t>
      </w:r>
      <w:r w:rsidR="004060A4">
        <w:rPr>
          <w:rFonts w:eastAsia="方正仿宋简体" w:hint="eastAsia"/>
          <w:color w:val="000000"/>
          <w:sz w:val="32"/>
          <w:szCs w:val="32"/>
        </w:rPr>
        <w:t>30</w:t>
      </w:r>
      <w:r w:rsidRPr="00601050">
        <w:rPr>
          <w:rFonts w:eastAsia="方正仿宋简体"/>
          <w:color w:val="000000"/>
          <w:sz w:val="32"/>
          <w:szCs w:val="32"/>
        </w:rPr>
        <w:t>日</w:t>
      </w:r>
    </w:p>
    <w:p w:rsidR="004060A4" w:rsidRDefault="004060A4" w:rsidP="004060A4">
      <w:pPr>
        <w:spacing w:line="560" w:lineRule="exact"/>
        <w:rPr>
          <w:rFonts w:eastAsia="方正黑体简体" w:hint="eastAsia"/>
          <w:sz w:val="32"/>
          <w:szCs w:val="32"/>
        </w:rPr>
      </w:pPr>
    </w:p>
    <w:p w:rsidR="00935A7B" w:rsidRPr="00601050" w:rsidRDefault="00E749C5" w:rsidP="004060A4">
      <w:pPr>
        <w:spacing w:line="560" w:lineRule="exact"/>
        <w:rPr>
          <w:rFonts w:eastAsia="方正仿宋简体"/>
          <w:sz w:val="32"/>
          <w:szCs w:val="32"/>
        </w:rPr>
      </w:pPr>
      <w:r w:rsidRPr="00601050">
        <w:rPr>
          <w:rFonts w:eastAsia="方正黑体简体"/>
          <w:sz w:val="32"/>
          <w:szCs w:val="32"/>
        </w:rPr>
        <w:t>公开方式：</w:t>
      </w:r>
      <w:r w:rsidR="00D90F1E">
        <w:rPr>
          <w:rFonts w:eastAsia="方正仿宋简体" w:hint="eastAsia"/>
          <w:sz w:val="32"/>
          <w:szCs w:val="32"/>
        </w:rPr>
        <w:t>依申请</w:t>
      </w:r>
      <w:r w:rsidRPr="00601050">
        <w:rPr>
          <w:rFonts w:eastAsia="方正仿宋简体"/>
          <w:sz w:val="32"/>
          <w:szCs w:val="32"/>
        </w:rPr>
        <w:t>公开</w:t>
      </w:r>
    </w:p>
    <w:p w:rsidR="00BA53D2" w:rsidRPr="00601050" w:rsidRDefault="00BA53D2" w:rsidP="004060A4">
      <w:pPr>
        <w:spacing w:line="560" w:lineRule="exact"/>
        <w:rPr>
          <w:rFonts w:eastAsia="华文仿宋"/>
          <w:sz w:val="32"/>
          <w:szCs w:val="32"/>
        </w:rPr>
      </w:pPr>
    </w:p>
    <w:p w:rsidR="00935A7B" w:rsidRPr="00601050" w:rsidRDefault="00E749C5" w:rsidP="004060A4">
      <w:pPr>
        <w:spacing w:line="560" w:lineRule="exact"/>
        <w:ind w:firstLineChars="50" w:firstLine="140"/>
        <w:rPr>
          <w:rFonts w:eastAsia="方正仿宋简体"/>
          <w:sz w:val="28"/>
          <w:szCs w:val="28"/>
        </w:rPr>
      </w:pPr>
      <w:r w:rsidRPr="00601050">
        <w:rPr>
          <w:rFonts w:eastAsia="方正仿宋简体"/>
          <w:noProof/>
          <w:sz w:val="28"/>
          <w:szCs w:val="28"/>
        </w:rPr>
        <mc:AlternateContent>
          <mc:Choice Requires="wps">
            <w:drawing>
              <wp:anchor distT="0" distB="0" distL="114300" distR="114300" simplePos="0" relativeHeight="251662336" behindDoc="0" locked="0" layoutInCell="1" allowOverlap="1" wp14:anchorId="49DB104B" wp14:editId="740CF133">
                <wp:simplePos x="0" y="0"/>
                <wp:positionH relativeFrom="column">
                  <wp:posOffset>0</wp:posOffset>
                </wp:positionH>
                <wp:positionV relativeFrom="paragraph">
                  <wp:posOffset>0</wp:posOffset>
                </wp:positionV>
                <wp:extent cx="5600700" cy="0"/>
                <wp:effectExtent l="8255" t="11430" r="10795" b="762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xmlns:w15="http://schemas.microsoft.com/office/word/2012/wordml">
            <w:pict>
              <v:line id="_x0000_s1026" o:spid="_x0000_s1026" o:spt="20" style="position:absolute;left:0pt;margin-left:0pt;margin-top:0pt;height:0pt;width:441pt;z-index:251662336;mso-width-relative:page;mso-height-relative:page;" filled="f" stroked="t" coordsize="21600,21600" o:gfxdata="UEsDBAoAAAAAAIdO4kAAAAAAAAAAAAAAAAAEAAAAZHJzL1BLAwQUAAAACACHTuJA0ueuot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S566i0AAAAAIBAAAPAAAAAAAAAAEAIAAAACIAAABkcnMvZG93bnJldi54&#10;bWxQSwECFAAUAAAACACHTuJAs/m8h8kBAABcAwAADgAAAAAAAAABACAAAAAfAQAAZHJzL2Uyb0Rv&#10;Yy54bWxQSwUGAAAAAAYABgBZAQAAWgUAAAAA&#10;">
                <v:fill on="f" focussize="0,0"/>
                <v:stroke color="#000000" joinstyle="round"/>
                <v:imagedata o:title=""/>
                <o:lock v:ext="edit" aspectratio="f"/>
              </v:line>
            </w:pict>
          </mc:Fallback>
        </mc:AlternateContent>
      </w:r>
      <w:r w:rsidRPr="00601050">
        <w:rPr>
          <w:rFonts w:eastAsia="方正仿宋简体"/>
          <w:sz w:val="28"/>
          <w:szCs w:val="28"/>
        </w:rPr>
        <w:t>抄送：</w:t>
      </w:r>
      <w:r w:rsidR="004060A4" w:rsidRPr="004060A4">
        <w:rPr>
          <w:rFonts w:eastAsia="方正仿宋简体" w:hint="eastAsia"/>
          <w:sz w:val="28"/>
          <w:szCs w:val="28"/>
        </w:rPr>
        <w:t>梅州市公安局</w:t>
      </w:r>
      <w:r w:rsidR="00601050" w:rsidRPr="00601050">
        <w:rPr>
          <w:rFonts w:eastAsia="方正仿宋简体"/>
          <w:sz w:val="28"/>
          <w:szCs w:val="28"/>
        </w:rPr>
        <w:t>。</w:t>
      </w:r>
    </w:p>
    <w:p w:rsidR="00935A7B" w:rsidRPr="00601050" w:rsidRDefault="00C26562" w:rsidP="004060A4">
      <w:pPr>
        <w:spacing w:line="560" w:lineRule="exact"/>
        <w:ind w:firstLineChars="50" w:firstLine="160"/>
      </w:pPr>
      <w:r>
        <w:rPr>
          <w:rFonts w:eastAsia="仿宋_GB2312"/>
          <w:noProof/>
          <w:sz w:val="32"/>
          <w:szCs w:val="24"/>
        </w:rPr>
        <w:pict>
          <v:shapetype id="_x0000_t201" coordsize="21600,21600" o:spt="201" path="m,l,21600r21600,l21600,xe">
            <v:stroke joinstyle="miter"/>
            <v:path shadowok="f" o:extrusionok="f" strokeok="f" fillok="f" o:connecttype="rect"/>
            <o:lock v:ext="edit" shapetype="t"/>
          </v:shapetype>
          <v:shape id="_x0000_s1035" type="#_x0000_t201" style="position:absolute;left:0;text-align:left;margin-left:330.75pt;margin-top:481.5pt;width:119pt;height:119pt;z-index:251665408;mso-position-horizontal-relative:page;mso-position-vertical-relative:page" stroked="f">
            <v:imagedata r:id="rId9" o:title=""/>
            <w10:wrap anchorx="page" anchory="page"/>
            <w10:anchorlock/>
          </v:shape>
          <w:control r:id="rId10" w:name="SecSignControl1" w:shapeid="_x0000_s1035"/>
        </w:pict>
      </w:r>
      <w:r w:rsidR="00E749C5" w:rsidRPr="00601050">
        <w:rPr>
          <w:rFonts w:eastAsia="仿宋_GB2312"/>
          <w:noProof/>
          <w:sz w:val="32"/>
          <w:szCs w:val="24"/>
        </w:rPr>
        <mc:AlternateContent>
          <mc:Choice Requires="wps">
            <w:drawing>
              <wp:anchor distT="0" distB="0" distL="114300" distR="114300" simplePos="0" relativeHeight="251664384" behindDoc="0" locked="0" layoutInCell="1" allowOverlap="1" wp14:anchorId="2F8E1735" wp14:editId="791D1275">
                <wp:simplePos x="0" y="0"/>
                <wp:positionH relativeFrom="column">
                  <wp:posOffset>0</wp:posOffset>
                </wp:positionH>
                <wp:positionV relativeFrom="paragraph">
                  <wp:posOffset>428625</wp:posOffset>
                </wp:positionV>
                <wp:extent cx="5600700" cy="0"/>
                <wp:effectExtent l="8255" t="5080" r="10795" b="1397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xmlns:w15="http://schemas.microsoft.com/office/word/2012/wordml">
            <w:pict>
              <v:line id="_x0000_s1026" o:spid="_x0000_s1026" o:spt="20" style="position:absolute;left:0pt;margin-left:0pt;margin-top:33.75pt;height:0pt;width:441pt;z-index:251664384;mso-width-relative:page;mso-height-relative:page;" filled="f" stroked="t" coordsize="21600,21600" o:gfxdata="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TM05DTAAAABgEAAA8AAAAAAAAAAQAgAAAAIgAAAGRycy9kb3ducmV2&#10;LnhtbFBLAQIUABQAAAAIAIdO4kDAgpJSyAEAAFwDAAAOAAAAAAAAAAEAIAAAACIBAABkcnMvZTJv&#10;RG9jLnhtbFBLBQYAAAAABgAGAFkBAABcBQAAAAA=&#10;">
                <v:fill on="f" focussize="0,0"/>
                <v:stroke color="#000000" joinstyle="round"/>
                <v:imagedata o:title=""/>
                <o:lock v:ext="edit" aspectratio="f"/>
              </v:line>
            </w:pict>
          </mc:Fallback>
        </mc:AlternateContent>
      </w:r>
      <w:r w:rsidR="00E749C5" w:rsidRPr="00601050">
        <w:rPr>
          <w:rFonts w:eastAsia="仿宋_GB2312"/>
          <w:noProof/>
          <w:sz w:val="32"/>
          <w:szCs w:val="24"/>
        </w:rPr>
        <mc:AlternateContent>
          <mc:Choice Requires="wps">
            <w:drawing>
              <wp:anchor distT="0" distB="0" distL="114300" distR="114300" simplePos="0" relativeHeight="251663360" behindDoc="0" locked="0" layoutInCell="1" allowOverlap="1" wp14:anchorId="6B5A1A46" wp14:editId="7AAECE5C">
                <wp:simplePos x="0" y="0"/>
                <wp:positionH relativeFrom="column">
                  <wp:posOffset>0</wp:posOffset>
                </wp:positionH>
                <wp:positionV relativeFrom="paragraph">
                  <wp:posOffset>32385</wp:posOffset>
                </wp:positionV>
                <wp:extent cx="5600700" cy="0"/>
                <wp:effectExtent l="8255" t="8890" r="10795" b="1016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xmlns:w15="http://schemas.microsoft.com/office/word/2012/wordml">
            <w:pict>
              <v:line id="_x0000_s1026" o:spid="_x0000_s1026" o:spt="20" style="position:absolute;left:0pt;margin-left:0pt;margin-top:2.55pt;height:0pt;width:441pt;z-index:251663360;mso-width-relative:page;mso-height-relative:page;" filled="f" stroked="t" coordsize="21600,21600" o:gfxdata="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sEO0r0QAAAAQBAAAPAAAAAAAAAAEAIAAAACIAAABkcnMvZG93bnJldi54&#10;bWxQSwECFAAUAAAACACHTuJAFAmR9sgBAABcAwAADgAAAAAAAAABACAAAAAgAQAAZHJzL2Uyb0Rv&#10;Yy54bWxQSwUGAAAAAAYABgBZAQAAWgUAAAAA&#10;">
                <v:fill on="f" focussize="0,0"/>
                <v:stroke color="#000000" joinstyle="round"/>
                <v:imagedata o:title=""/>
                <o:lock v:ext="edit" aspectratio="f"/>
              </v:line>
            </w:pict>
          </mc:Fallback>
        </mc:AlternateContent>
      </w:r>
      <w:r w:rsidR="00E749C5" w:rsidRPr="00601050">
        <w:rPr>
          <w:rFonts w:eastAsia="方正仿宋简体"/>
          <w:sz w:val="28"/>
          <w:szCs w:val="28"/>
        </w:rPr>
        <w:t>梅州市环境保护局办公室</w:t>
      </w:r>
      <w:r w:rsidR="00601050" w:rsidRPr="00601050">
        <w:rPr>
          <w:rFonts w:eastAsia="方正仿宋简体"/>
          <w:sz w:val="28"/>
          <w:szCs w:val="28"/>
        </w:rPr>
        <w:t xml:space="preserve">                 </w:t>
      </w:r>
      <w:r w:rsidR="00F471C1">
        <w:rPr>
          <w:rFonts w:eastAsia="方正仿宋简体" w:hint="eastAsia"/>
          <w:sz w:val="28"/>
          <w:szCs w:val="28"/>
        </w:rPr>
        <w:t xml:space="preserve">  </w:t>
      </w:r>
      <w:r w:rsidR="00E749C5" w:rsidRPr="00601050">
        <w:rPr>
          <w:rFonts w:eastAsia="方正仿宋简体"/>
          <w:sz w:val="28"/>
          <w:szCs w:val="28"/>
        </w:rPr>
        <w:t>201</w:t>
      </w:r>
      <w:r w:rsidR="00F65F29">
        <w:rPr>
          <w:rFonts w:eastAsia="方正仿宋简体" w:hint="eastAsia"/>
          <w:sz w:val="28"/>
          <w:szCs w:val="28"/>
        </w:rPr>
        <w:t>6</w:t>
      </w:r>
      <w:r w:rsidR="00E749C5" w:rsidRPr="00601050">
        <w:rPr>
          <w:rFonts w:eastAsia="方正仿宋简体"/>
          <w:sz w:val="28"/>
          <w:szCs w:val="28"/>
        </w:rPr>
        <w:t>年</w:t>
      </w:r>
      <w:r w:rsidR="00FF028A">
        <w:rPr>
          <w:rFonts w:eastAsia="方正仿宋简体" w:hint="eastAsia"/>
          <w:sz w:val="28"/>
          <w:szCs w:val="28"/>
        </w:rPr>
        <w:t>5</w:t>
      </w:r>
      <w:r w:rsidR="00E749C5" w:rsidRPr="00601050">
        <w:rPr>
          <w:rFonts w:eastAsia="方正仿宋简体"/>
          <w:sz w:val="28"/>
          <w:szCs w:val="28"/>
        </w:rPr>
        <w:t>月</w:t>
      </w:r>
      <w:r w:rsidR="004060A4">
        <w:rPr>
          <w:rFonts w:eastAsia="方正仿宋简体" w:hint="eastAsia"/>
          <w:sz w:val="28"/>
          <w:szCs w:val="28"/>
        </w:rPr>
        <w:t>30</w:t>
      </w:r>
      <w:r w:rsidR="00E749C5" w:rsidRPr="00601050">
        <w:rPr>
          <w:rFonts w:eastAsia="方正仿宋简体"/>
          <w:sz w:val="28"/>
          <w:szCs w:val="28"/>
        </w:rPr>
        <w:t>日印发</w:t>
      </w:r>
    </w:p>
    <w:sectPr w:rsidR="00935A7B" w:rsidRPr="00601050">
      <w:headerReference w:type="default" r:id="rId11"/>
      <w:footerReference w:type="even" r:id="rId12"/>
      <w:footerReference w:type="default" r:id="rId13"/>
      <w:pgSz w:w="11906" w:h="16838"/>
      <w:pgMar w:top="2098" w:right="1474" w:bottom="1985"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228" w:rsidRDefault="00E749C5">
      <w:r>
        <w:separator/>
      </w:r>
    </w:p>
  </w:endnote>
  <w:endnote w:type="continuationSeparator" w:id="0">
    <w:p w:rsidR="00050228" w:rsidRDefault="00E74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文鼎CS大宋">
    <w:panose1 w:val="02010609010101010101"/>
    <w:charset w:val="86"/>
    <w:family w:val="modern"/>
    <w:pitch w:val="fixed"/>
    <w:sig w:usb0="00000001" w:usb1="080E0000" w:usb2="00000010" w:usb3="00000000" w:csb0="00040000" w:csb1="00000000"/>
  </w:font>
  <w:font w:name="文星标宋">
    <w:altName w:val="Arial Unicode MS"/>
    <w:charset w:val="86"/>
    <w:family w:val="modern"/>
    <w:pitch w:val="fixed"/>
    <w:sig w:usb0="00000000" w:usb1="080E0000" w:usb2="00000010" w:usb3="00000000" w:csb0="00040000" w:csb1="00000000"/>
  </w:font>
  <w:font w:name="文星仿宋">
    <w:altName w:val="Arial Unicode MS"/>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7B" w:rsidRDefault="00E749C5">
    <w:pPr>
      <w:pStyle w:val="a3"/>
      <w:rPr>
        <w:sz w:val="28"/>
      </w:rPr>
    </w:pPr>
    <w:r>
      <w:rPr>
        <w:sz w:val="28"/>
      </w:rPr>
      <w:fldChar w:fldCharType="begin"/>
    </w:r>
    <w:r>
      <w:rPr>
        <w:sz w:val="28"/>
      </w:rPr>
      <w:instrText>PAGE   \* MERGEFORMAT</w:instrText>
    </w:r>
    <w:r>
      <w:rPr>
        <w:sz w:val="28"/>
      </w:rPr>
      <w:fldChar w:fldCharType="separate"/>
    </w:r>
    <w:r>
      <w:rPr>
        <w:sz w:val="28"/>
        <w:lang w:val="zh-CN"/>
      </w:rPr>
      <w:t>-</w:t>
    </w:r>
    <w:r>
      <w:rPr>
        <w:sz w:val="28"/>
      </w:rPr>
      <w:t xml:space="preserve"> 2 -</w:t>
    </w:r>
    <w:r>
      <w:rPr>
        <w:sz w:val="28"/>
      </w:rPr>
      <w:fldChar w:fldCharType="end"/>
    </w:r>
  </w:p>
  <w:p w:rsidR="00935A7B" w:rsidRDefault="00935A7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7B" w:rsidRDefault="00E749C5">
    <w:pPr>
      <w:pStyle w:val="a3"/>
      <w:jc w:val="right"/>
      <w:rPr>
        <w:sz w:val="28"/>
      </w:rPr>
    </w:pPr>
    <w:r>
      <w:rPr>
        <w:sz w:val="28"/>
      </w:rPr>
      <w:fldChar w:fldCharType="begin"/>
    </w:r>
    <w:r>
      <w:rPr>
        <w:sz w:val="28"/>
      </w:rPr>
      <w:instrText>PAGE   \* MERGEFORMAT</w:instrText>
    </w:r>
    <w:r>
      <w:rPr>
        <w:sz w:val="28"/>
      </w:rPr>
      <w:fldChar w:fldCharType="separate"/>
    </w:r>
    <w:r w:rsidR="00836917" w:rsidRPr="00836917">
      <w:rPr>
        <w:noProof/>
      </w:rPr>
      <w:t>- 2 -</w:t>
    </w:r>
    <w:r>
      <w:rPr>
        <w:sz w:val="28"/>
      </w:rPr>
      <w:fldChar w:fldCharType="end"/>
    </w:r>
  </w:p>
  <w:p w:rsidR="00935A7B" w:rsidRDefault="00935A7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228" w:rsidRDefault="00E749C5">
      <w:r>
        <w:separator/>
      </w:r>
    </w:p>
  </w:footnote>
  <w:footnote w:type="continuationSeparator" w:id="0">
    <w:p w:rsidR="00050228" w:rsidRDefault="00E74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7B" w:rsidRDefault="00935A7B">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22E"/>
    <w:multiLevelType w:val="hybridMultilevel"/>
    <w:tmpl w:val="3092DDBA"/>
    <w:lvl w:ilvl="0" w:tplc="22B8328A">
      <w:start w:val="2"/>
      <w:numFmt w:val="japaneseCounting"/>
      <w:lvlText w:val="%1、"/>
      <w:lvlJc w:val="left"/>
      <w:pPr>
        <w:ind w:left="1361" w:hanging="72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1">
    <w:nsid w:val="34B3080A"/>
    <w:multiLevelType w:val="multilevel"/>
    <w:tmpl w:val="34B3080A"/>
    <w:lvl w:ilvl="0">
      <w:start w:val="1"/>
      <w:numFmt w:val="japaneseCounting"/>
      <w:lvlText w:val="%1、"/>
      <w:lvlJc w:val="left"/>
      <w:pPr>
        <w:ind w:left="1361" w:hanging="720"/>
      </w:pPr>
      <w:rPr>
        <w:rFonts w:hint="default"/>
      </w:rPr>
    </w:lvl>
    <w:lvl w:ilvl="1" w:tentative="1">
      <w:start w:val="1"/>
      <w:numFmt w:val="lowerLetter"/>
      <w:lvlText w:val="%2)"/>
      <w:lvlJc w:val="left"/>
      <w:pPr>
        <w:ind w:left="1481" w:hanging="420"/>
      </w:pPr>
    </w:lvl>
    <w:lvl w:ilvl="2" w:tentative="1">
      <w:start w:val="1"/>
      <w:numFmt w:val="lowerRoman"/>
      <w:lvlText w:val="%3."/>
      <w:lvlJc w:val="right"/>
      <w:pPr>
        <w:ind w:left="1901" w:hanging="420"/>
      </w:pPr>
    </w:lvl>
    <w:lvl w:ilvl="3" w:tentative="1">
      <w:start w:val="1"/>
      <w:numFmt w:val="decimal"/>
      <w:lvlText w:val="%4."/>
      <w:lvlJc w:val="left"/>
      <w:pPr>
        <w:ind w:left="2321" w:hanging="420"/>
      </w:pPr>
    </w:lvl>
    <w:lvl w:ilvl="4" w:tentative="1">
      <w:start w:val="1"/>
      <w:numFmt w:val="lowerLetter"/>
      <w:lvlText w:val="%5)"/>
      <w:lvlJc w:val="left"/>
      <w:pPr>
        <w:ind w:left="2741" w:hanging="420"/>
      </w:pPr>
    </w:lvl>
    <w:lvl w:ilvl="5" w:tentative="1">
      <w:start w:val="1"/>
      <w:numFmt w:val="lowerRoman"/>
      <w:lvlText w:val="%6."/>
      <w:lvlJc w:val="right"/>
      <w:pPr>
        <w:ind w:left="3161" w:hanging="420"/>
      </w:pPr>
    </w:lvl>
    <w:lvl w:ilvl="6" w:tentative="1">
      <w:start w:val="1"/>
      <w:numFmt w:val="decimal"/>
      <w:lvlText w:val="%7."/>
      <w:lvlJc w:val="left"/>
      <w:pPr>
        <w:ind w:left="3581" w:hanging="420"/>
      </w:pPr>
    </w:lvl>
    <w:lvl w:ilvl="7" w:tentative="1">
      <w:start w:val="1"/>
      <w:numFmt w:val="lowerLetter"/>
      <w:lvlText w:val="%8)"/>
      <w:lvlJc w:val="left"/>
      <w:pPr>
        <w:ind w:left="4001" w:hanging="420"/>
      </w:pPr>
    </w:lvl>
    <w:lvl w:ilvl="8" w:tentative="1">
      <w:start w:val="1"/>
      <w:numFmt w:val="lowerRoman"/>
      <w:lvlText w:val="%9."/>
      <w:lvlJc w:val="right"/>
      <w:pPr>
        <w:ind w:left="442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1" w:cryptProviderType="rsaFull" w:cryptAlgorithmClass="hash" w:cryptAlgorithmType="typeAny" w:cryptAlgorithmSid="4" w:cryptSpinCount="100000" w:hash="x5w1PD/8TSBmhFPJR2Iynz+4MCg=" w:salt="qU1Db2fJfbaB1D5drEtz0g=="/>
  <w:defaultTabStop w:val="420"/>
  <w:drawingGridVerticalSpacing w:val="156"/>
  <w:displayHorizontalDrawingGridEvery w:val="0"/>
  <w:displayVerticalDrawingGridEvery w:val="2"/>
  <w:characterSpacingControl w:val="compressPunctuation"/>
  <w:hdrShapeDefaults>
    <o:shapedefaults v:ext="edit" spidmax="2457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65D"/>
    <w:rsid w:val="00035A81"/>
    <w:rsid w:val="00036A82"/>
    <w:rsid w:val="00050228"/>
    <w:rsid w:val="00075048"/>
    <w:rsid w:val="00077349"/>
    <w:rsid w:val="00084E0C"/>
    <w:rsid w:val="00093C0A"/>
    <w:rsid w:val="000C1B33"/>
    <w:rsid w:val="000D0CC4"/>
    <w:rsid w:val="000D422C"/>
    <w:rsid w:val="000D62B9"/>
    <w:rsid w:val="000E2106"/>
    <w:rsid w:val="000E3FBE"/>
    <w:rsid w:val="000F0AF9"/>
    <w:rsid w:val="00111404"/>
    <w:rsid w:val="00116CD4"/>
    <w:rsid w:val="001238D5"/>
    <w:rsid w:val="00162209"/>
    <w:rsid w:val="0017227D"/>
    <w:rsid w:val="001A13E6"/>
    <w:rsid w:val="001B556F"/>
    <w:rsid w:val="001C1B91"/>
    <w:rsid w:val="001C770E"/>
    <w:rsid w:val="001F23A0"/>
    <w:rsid w:val="0023128D"/>
    <w:rsid w:val="0024634D"/>
    <w:rsid w:val="00261FDA"/>
    <w:rsid w:val="002B09D5"/>
    <w:rsid w:val="002C74FE"/>
    <w:rsid w:val="002E2FFD"/>
    <w:rsid w:val="003259AE"/>
    <w:rsid w:val="0033763E"/>
    <w:rsid w:val="00340F60"/>
    <w:rsid w:val="0034327E"/>
    <w:rsid w:val="0038010D"/>
    <w:rsid w:val="003A46A4"/>
    <w:rsid w:val="003A4990"/>
    <w:rsid w:val="003B6C8B"/>
    <w:rsid w:val="003D0D6F"/>
    <w:rsid w:val="003D3F2D"/>
    <w:rsid w:val="004060A4"/>
    <w:rsid w:val="00432251"/>
    <w:rsid w:val="0043563D"/>
    <w:rsid w:val="004479AF"/>
    <w:rsid w:val="00476FE0"/>
    <w:rsid w:val="004874A4"/>
    <w:rsid w:val="0049465D"/>
    <w:rsid w:val="00497E07"/>
    <w:rsid w:val="00503F6D"/>
    <w:rsid w:val="00546DD2"/>
    <w:rsid w:val="00566B31"/>
    <w:rsid w:val="00597161"/>
    <w:rsid w:val="005B5B51"/>
    <w:rsid w:val="005C7F64"/>
    <w:rsid w:val="005D4DC9"/>
    <w:rsid w:val="00601050"/>
    <w:rsid w:val="00627DD9"/>
    <w:rsid w:val="00631329"/>
    <w:rsid w:val="0064068B"/>
    <w:rsid w:val="006425B6"/>
    <w:rsid w:val="00685591"/>
    <w:rsid w:val="00686A00"/>
    <w:rsid w:val="006B048F"/>
    <w:rsid w:val="006B4861"/>
    <w:rsid w:val="006E5220"/>
    <w:rsid w:val="00712CC1"/>
    <w:rsid w:val="00725C47"/>
    <w:rsid w:val="00747702"/>
    <w:rsid w:val="007F330C"/>
    <w:rsid w:val="00836917"/>
    <w:rsid w:val="0084096F"/>
    <w:rsid w:val="0084419D"/>
    <w:rsid w:val="00850980"/>
    <w:rsid w:val="008513C4"/>
    <w:rsid w:val="008548B1"/>
    <w:rsid w:val="00880359"/>
    <w:rsid w:val="00882D01"/>
    <w:rsid w:val="0088306B"/>
    <w:rsid w:val="008A261E"/>
    <w:rsid w:val="008B78D1"/>
    <w:rsid w:val="008F76D6"/>
    <w:rsid w:val="00935A7B"/>
    <w:rsid w:val="009469FE"/>
    <w:rsid w:val="009667EE"/>
    <w:rsid w:val="009707D8"/>
    <w:rsid w:val="009723EC"/>
    <w:rsid w:val="009837EA"/>
    <w:rsid w:val="0099708D"/>
    <w:rsid w:val="009A5397"/>
    <w:rsid w:val="00A2462D"/>
    <w:rsid w:val="00A2791C"/>
    <w:rsid w:val="00A55E6D"/>
    <w:rsid w:val="00A60953"/>
    <w:rsid w:val="00A61325"/>
    <w:rsid w:val="00AD02E7"/>
    <w:rsid w:val="00AD508E"/>
    <w:rsid w:val="00AF598C"/>
    <w:rsid w:val="00AF7E4E"/>
    <w:rsid w:val="00B0536C"/>
    <w:rsid w:val="00B10D79"/>
    <w:rsid w:val="00B2303A"/>
    <w:rsid w:val="00B302C6"/>
    <w:rsid w:val="00B86C9F"/>
    <w:rsid w:val="00BA53D2"/>
    <w:rsid w:val="00BD61EE"/>
    <w:rsid w:val="00BE2E13"/>
    <w:rsid w:val="00C26562"/>
    <w:rsid w:val="00C43F0B"/>
    <w:rsid w:val="00C44D0B"/>
    <w:rsid w:val="00C45D4D"/>
    <w:rsid w:val="00C87AF0"/>
    <w:rsid w:val="00CB5320"/>
    <w:rsid w:val="00CE5677"/>
    <w:rsid w:val="00D22868"/>
    <w:rsid w:val="00D90F1E"/>
    <w:rsid w:val="00DB62E9"/>
    <w:rsid w:val="00DD2E10"/>
    <w:rsid w:val="00DF3186"/>
    <w:rsid w:val="00E264C4"/>
    <w:rsid w:val="00E749C5"/>
    <w:rsid w:val="00E8404C"/>
    <w:rsid w:val="00E8657A"/>
    <w:rsid w:val="00EB4FA3"/>
    <w:rsid w:val="00EB54FA"/>
    <w:rsid w:val="00EB761C"/>
    <w:rsid w:val="00EC6549"/>
    <w:rsid w:val="00F22CAC"/>
    <w:rsid w:val="00F24FF1"/>
    <w:rsid w:val="00F35271"/>
    <w:rsid w:val="00F471C1"/>
    <w:rsid w:val="00F612AA"/>
    <w:rsid w:val="00F61A2E"/>
    <w:rsid w:val="00F64509"/>
    <w:rsid w:val="00F65BC3"/>
    <w:rsid w:val="00F65F29"/>
    <w:rsid w:val="00F855C4"/>
    <w:rsid w:val="00FA2701"/>
    <w:rsid w:val="00FA7A07"/>
    <w:rsid w:val="00FF028A"/>
    <w:rsid w:val="30C27B67"/>
    <w:rsid w:val="677840D0"/>
    <w:rsid w:val="69CE347F"/>
    <w:rsid w:val="70452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4"/>
    <w:rPr>
      <w:rFonts w:ascii="Times New Roman" w:eastAsia="宋体" w:hAnsi="Times New Roman" w:cs="Times New Roman"/>
      <w:sz w:val="18"/>
      <w:szCs w:val="20"/>
    </w:rPr>
  </w:style>
  <w:style w:type="character" w:customStyle="1" w:styleId="Char">
    <w:name w:val="页脚 Char"/>
    <w:basedOn w:val="a0"/>
    <w:link w:val="a3"/>
    <w:uiPriority w:val="99"/>
    <w:qFormat/>
    <w:rPr>
      <w:rFonts w:ascii="Times New Roman" w:eastAsia="宋体" w:hAnsi="Times New Roman" w:cs="Times New Roman"/>
      <w:sz w:val="18"/>
      <w:szCs w:val="20"/>
    </w:rPr>
  </w:style>
  <w:style w:type="paragraph" w:customStyle="1" w:styleId="1">
    <w:name w:val="列出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4"/>
    <w:rPr>
      <w:rFonts w:ascii="Times New Roman" w:eastAsia="宋体" w:hAnsi="Times New Roman" w:cs="Times New Roman"/>
      <w:sz w:val="18"/>
      <w:szCs w:val="20"/>
    </w:rPr>
  </w:style>
  <w:style w:type="character" w:customStyle="1" w:styleId="Char">
    <w:name w:val="页脚 Char"/>
    <w:basedOn w:val="a0"/>
    <w:link w:val="a3"/>
    <w:uiPriority w:val="99"/>
    <w:qFormat/>
    <w:rPr>
      <w:rFonts w:ascii="Times New Roman" w:eastAsia="宋体" w:hAnsi="Times New Roman" w:cs="Times New Roman"/>
      <w:sz w:val="18"/>
      <w:szCs w:val="20"/>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269757">
      <w:bodyDiv w:val="1"/>
      <w:marLeft w:val="0"/>
      <w:marRight w:val="0"/>
      <w:marTop w:val="0"/>
      <w:marBottom w:val="0"/>
      <w:divBdr>
        <w:top w:val="none" w:sz="0" w:space="0" w:color="auto"/>
        <w:left w:val="none" w:sz="0" w:space="0" w:color="auto"/>
        <w:bottom w:val="none" w:sz="0" w:space="0" w:color="auto"/>
        <w:right w:val="none" w:sz="0" w:space="0" w:color="auto"/>
      </w:divBdr>
    </w:div>
    <w:div w:id="562176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ntrol" Target="activeX/activeX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127</Words>
  <Characters>730</Characters>
  <Application>Microsoft Office Word</Application>
  <DocSecurity>0</DocSecurity>
  <Lines>6</Lines>
  <Paragraphs>1</Paragraphs>
  <ScaleCrop>false</ScaleCrop>
  <Company>mzhbj</Company>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刘意</cp:lastModifiedBy>
  <cp:revision>88</cp:revision>
  <cp:lastPrinted>2016-05-31T01:34:00Z</cp:lastPrinted>
  <dcterms:created xsi:type="dcterms:W3CDTF">2015-11-09T02:36:00Z</dcterms:created>
  <dcterms:modified xsi:type="dcterms:W3CDTF">2016-05-31T01:35:00Z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