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2019广东省群众艺术花会（少儿艺术）舞台表演作品汇总表</w:t>
      </w:r>
    </w:p>
    <w:p>
      <w:pPr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报送单位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梅州市文化馆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(盖章)</w:t>
      </w:r>
    </w:p>
    <w:tbl>
      <w:tblPr>
        <w:tblStyle w:val="3"/>
        <w:tblW w:w="15585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15"/>
        <w:gridCol w:w="2160"/>
        <w:gridCol w:w="1380"/>
        <w:gridCol w:w="1365"/>
        <w:gridCol w:w="2310"/>
        <w:gridCol w:w="400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时间长度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演员人数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作者或编导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少儿舞蹈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《鲤趣》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6分15秒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大埔县大埔小学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郑环宇、张明霏、饶建玲、谢承、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李雅、郭燕平、刘飞梵、郭爱娜、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蔡瑞清、刘小勇、余辉辉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郭燕平、刘飞梵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郭爱娜、蔡瑞清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《腌面香》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5.30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兴宁市舞佳舞培训中心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徐莎丽、李怡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李怡、邓凌莉、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《勤劳山妹子》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4分16秒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梅州市梅县区春蕾教育服务部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梁滢、李玉珍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侯爱琼、朱丽芳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少儿舞蹈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《客家谣》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4分45秒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梅州市蕉岭县文化馆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李伟平、刘秋媚、陈桂峰、李琳、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陈文华、凌烽、赖淑琴、吴均生、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林文虎、钟春华、廖嫦、刘婷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填表人：廖爱琼                                         联系电话：13823863699      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2019广东省群众艺术花会（少儿艺术）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美术书法作品汇总表</w:t>
      </w:r>
    </w:p>
    <w:tbl>
      <w:tblPr>
        <w:tblStyle w:val="3"/>
        <w:tblW w:w="14535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90"/>
        <w:gridCol w:w="1755"/>
        <w:gridCol w:w="2730"/>
        <w:gridCol w:w="3585"/>
        <w:gridCol w:w="222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辅导老师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版画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陈柳汝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《诗画梅江》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李梅辉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魏锐婷 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《学习好伙伴》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侯文光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罗宁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《山美水美》</w:t>
            </w:r>
          </w:p>
        </w:tc>
        <w:tc>
          <w:tcPr>
            <w:tcW w:w="358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林明坤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黄梓晨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《客家乡村新景致》</w:t>
            </w:r>
          </w:p>
        </w:tc>
        <w:tc>
          <w:tcPr>
            <w:tcW w:w="358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侯文光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谢智豪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《美丽山村》</w:t>
            </w:r>
          </w:p>
        </w:tc>
        <w:tc>
          <w:tcPr>
            <w:tcW w:w="3585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林文栋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杨骐沣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《山居》</w:t>
            </w:r>
          </w:p>
        </w:tc>
        <w:tc>
          <w:tcPr>
            <w:tcW w:w="358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林明坤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剪纸</w:t>
            </w:r>
          </w:p>
        </w:tc>
        <w:tc>
          <w:tcPr>
            <w:tcW w:w="1755" w:type="dxa"/>
          </w:tcPr>
          <w:p>
            <w:pPr>
              <w:ind w:firstLine="280" w:firstLineChars="100"/>
              <w:jc w:val="both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何逸楠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林煜菲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《故乡的青花情》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张辉梅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剪纸版画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刘佳欣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《勤为径》</w:t>
            </w:r>
          </w:p>
        </w:tc>
        <w:tc>
          <w:tcPr>
            <w:tcW w:w="358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薛海珠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书法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魏斐涵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《芙蓉楼送辛渐》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曾子芳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郑睿祺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《舞狮》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梅州市文化馆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谢超杰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79" w:right="1157" w:bottom="1179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82DD4"/>
    <w:rsid w:val="15A73D2A"/>
    <w:rsid w:val="5A99279B"/>
    <w:rsid w:val="7A7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2019-06-04T07:59:00Z</dcterms:created>
  <dc:creator>Administrator</dc:creator>
  <cp:lastModifiedBy>荷香小雁</cp:lastModifiedBy>
  <dcterms:modified xsi:type="dcterms:W3CDTF">2019-06-04T09:04:45Z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