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F9" w:rsidRPr="004C3069" w:rsidRDefault="006E6CF9" w:rsidP="006E6CF9">
      <w:pPr>
        <w:ind w:left="420"/>
        <w:jc w:val="center"/>
        <w:rPr>
          <w:rFonts w:ascii="方正小标宋简体" w:eastAsia="方正小标宋简体" w:hAnsi="仿宋"/>
          <w:sz w:val="36"/>
          <w:szCs w:val="36"/>
        </w:rPr>
      </w:pPr>
      <w:r w:rsidRPr="004C3069">
        <w:rPr>
          <w:rFonts w:ascii="方正小标宋简体" w:eastAsia="方正小标宋简体" w:hAnsi="仿宋" w:hint="eastAsia"/>
          <w:sz w:val="36"/>
          <w:szCs w:val="36"/>
        </w:rPr>
        <w:t>201</w:t>
      </w:r>
      <w:r w:rsidR="00BD7F39">
        <w:rPr>
          <w:rFonts w:ascii="方正小标宋简体" w:eastAsia="方正小标宋简体" w:hAnsi="仿宋" w:hint="eastAsia"/>
          <w:sz w:val="36"/>
          <w:szCs w:val="36"/>
        </w:rPr>
        <w:t>6</w:t>
      </w:r>
      <w:r w:rsidRPr="004C3069">
        <w:rPr>
          <w:rFonts w:ascii="方正小标宋简体" w:eastAsia="方正小标宋简体" w:hAnsi="仿宋" w:hint="eastAsia"/>
          <w:sz w:val="36"/>
          <w:szCs w:val="36"/>
        </w:rPr>
        <w:t>年市文联部门</w:t>
      </w:r>
      <w:r>
        <w:rPr>
          <w:rFonts w:ascii="方正小标宋简体" w:eastAsia="方正小标宋简体" w:hAnsi="仿宋" w:hint="eastAsia"/>
          <w:sz w:val="36"/>
          <w:szCs w:val="36"/>
        </w:rPr>
        <w:t>预</w:t>
      </w:r>
      <w:r w:rsidRPr="004C3069">
        <w:rPr>
          <w:rFonts w:ascii="方正小标宋简体" w:eastAsia="方正小标宋简体" w:hAnsi="仿宋" w:hint="eastAsia"/>
          <w:sz w:val="36"/>
          <w:szCs w:val="36"/>
        </w:rPr>
        <w:t>算基本情况说明</w:t>
      </w:r>
    </w:p>
    <w:p w:rsidR="006E6CF9" w:rsidRPr="004C3069" w:rsidRDefault="006E6CF9" w:rsidP="006E6CF9">
      <w:pPr>
        <w:jc w:val="center"/>
        <w:rPr>
          <w:rFonts w:ascii="仿宋" w:eastAsia="仿宋" w:hAnsi="仿宋"/>
          <w:sz w:val="32"/>
          <w:szCs w:val="32"/>
        </w:rPr>
      </w:pPr>
    </w:p>
    <w:p w:rsidR="006E6CF9" w:rsidRPr="004C3069" w:rsidRDefault="006E6CF9" w:rsidP="006E6CF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C3069">
        <w:rPr>
          <w:rFonts w:ascii="楷体" w:eastAsia="楷体" w:hAnsi="楷体" w:hint="eastAsia"/>
          <w:sz w:val="32"/>
          <w:szCs w:val="32"/>
        </w:rPr>
        <w:t>一、部门基本情况</w:t>
      </w:r>
    </w:p>
    <w:p w:rsidR="006E6CF9" w:rsidRPr="004C3069" w:rsidRDefault="006E6CF9" w:rsidP="006E6C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3069">
        <w:rPr>
          <w:rFonts w:ascii="仿宋" w:eastAsia="仿宋" w:hAnsi="仿宋" w:hint="eastAsia"/>
          <w:sz w:val="32"/>
          <w:szCs w:val="32"/>
        </w:rPr>
        <w:t>梅州市文联是市委、市政府领导下的由全市文学艺术工作者组成的人民团体，是党和政府联系广大文艺工作者的桥梁和纽带，是繁荣社会主义文艺事业的重要力量，担负着对文艺工作者的联络、沟通、协调、服务、指导等工作。</w:t>
      </w:r>
    </w:p>
    <w:p w:rsidR="006E6CF9" w:rsidRPr="004C3069" w:rsidRDefault="006E6CF9" w:rsidP="006E6CF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C3069">
        <w:rPr>
          <w:rFonts w:ascii="楷体" w:eastAsia="楷体" w:hAnsi="楷体" w:hint="eastAsia"/>
          <w:sz w:val="32"/>
          <w:szCs w:val="32"/>
        </w:rPr>
        <w:t>（一）部门机构设置、职能</w:t>
      </w:r>
    </w:p>
    <w:p w:rsidR="006E6CF9" w:rsidRPr="004C3069" w:rsidRDefault="006E6CF9" w:rsidP="006E6C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3069">
        <w:rPr>
          <w:rFonts w:ascii="仿宋" w:eastAsia="仿宋" w:hAnsi="仿宋" w:cs="仿宋_GB2312" w:hint="eastAsia"/>
          <w:sz w:val="32"/>
          <w:szCs w:val="32"/>
        </w:rPr>
        <w:t>市文联机关设办公室、组织联络科2个科（室），机关事业编制8名。设主席1名，副主席2名，秘书长1名，正副科长（主任）2名。市文联机关实有</w:t>
      </w:r>
      <w:r w:rsidRPr="004C3069">
        <w:rPr>
          <w:rFonts w:ascii="仿宋" w:eastAsia="仿宋" w:hAnsi="仿宋" w:hint="eastAsia"/>
          <w:sz w:val="32"/>
          <w:szCs w:val="32"/>
        </w:rPr>
        <w:t>财政供给人员</w:t>
      </w:r>
      <w:r w:rsidR="00C125FC">
        <w:rPr>
          <w:rFonts w:ascii="仿宋" w:eastAsia="仿宋" w:hAnsi="仿宋" w:cs="仿宋_GB2312" w:hint="eastAsia"/>
          <w:sz w:val="32"/>
          <w:szCs w:val="32"/>
        </w:rPr>
        <w:t>8</w:t>
      </w:r>
      <w:r w:rsidRPr="004C3069">
        <w:rPr>
          <w:rFonts w:ascii="仿宋" w:eastAsia="仿宋" w:hAnsi="仿宋" w:cs="仿宋_GB2312" w:hint="eastAsia"/>
          <w:sz w:val="32"/>
          <w:szCs w:val="32"/>
        </w:rPr>
        <w:t>人，其中主席1人，副主席</w:t>
      </w:r>
      <w:r w:rsidR="00C125FC">
        <w:rPr>
          <w:rFonts w:ascii="仿宋" w:eastAsia="仿宋" w:hAnsi="仿宋" w:cs="仿宋_GB2312" w:hint="eastAsia"/>
          <w:sz w:val="32"/>
          <w:szCs w:val="32"/>
        </w:rPr>
        <w:t>2</w:t>
      </w:r>
      <w:r w:rsidRPr="004C3069">
        <w:rPr>
          <w:rFonts w:ascii="仿宋" w:eastAsia="仿宋" w:hAnsi="仿宋" w:cs="仿宋_GB2312" w:hint="eastAsia"/>
          <w:sz w:val="32"/>
          <w:szCs w:val="32"/>
        </w:rPr>
        <w:t>人，秘书长1人，办公室主任1人，组联科长1人， 主任科员1人，工勤人员1人；机关离退休</w:t>
      </w:r>
      <w:r w:rsidRPr="004C3069">
        <w:rPr>
          <w:rFonts w:ascii="仿宋" w:eastAsia="仿宋" w:hAnsi="仿宋" w:hint="eastAsia"/>
          <w:sz w:val="32"/>
          <w:szCs w:val="32"/>
        </w:rPr>
        <w:t>财政供给</w:t>
      </w:r>
      <w:r w:rsidRPr="004C3069">
        <w:rPr>
          <w:rFonts w:ascii="仿宋" w:eastAsia="仿宋" w:hAnsi="仿宋" w:cs="仿宋_GB2312" w:hint="eastAsia"/>
          <w:sz w:val="32"/>
          <w:szCs w:val="32"/>
        </w:rPr>
        <w:t>人员8人。市文联直属有2个财政全拨正科级事业单位：1．梅州市客家文学院：事业编制6名，实际</w:t>
      </w:r>
      <w:r w:rsidRPr="004C3069">
        <w:rPr>
          <w:rFonts w:ascii="仿宋" w:eastAsia="仿宋" w:hAnsi="仿宋" w:hint="eastAsia"/>
          <w:sz w:val="32"/>
          <w:szCs w:val="32"/>
        </w:rPr>
        <w:t>财政供给人员4人，其中：</w:t>
      </w:r>
      <w:r w:rsidRPr="004C3069">
        <w:rPr>
          <w:rFonts w:ascii="仿宋" w:eastAsia="仿宋" w:hAnsi="仿宋" w:cs="仿宋_GB2312" w:hint="eastAsia"/>
          <w:sz w:val="32"/>
          <w:szCs w:val="32"/>
        </w:rPr>
        <w:t>副院长1名，技术岗3名。市客家文学院的主要职责是：培养客家文学人才；传承优秀客家文化，研究和创作客家文学；弘扬客家文化，扩大梅州在海内外的影响力，促进客家文学的对外文化交流，提高梅州历史文化名城的知名度。2．林风眠画院：事业编制２名，实际</w:t>
      </w:r>
      <w:r w:rsidRPr="004C3069">
        <w:rPr>
          <w:rFonts w:ascii="仿宋" w:eastAsia="仿宋" w:hAnsi="仿宋" w:hint="eastAsia"/>
          <w:sz w:val="32"/>
          <w:szCs w:val="32"/>
        </w:rPr>
        <w:t>财政供给人员2名，其中：副</w:t>
      </w:r>
      <w:r w:rsidRPr="004C3069">
        <w:rPr>
          <w:rFonts w:ascii="仿宋" w:eastAsia="仿宋" w:hAnsi="仿宋" w:cs="仿宋_GB2312" w:hint="eastAsia"/>
          <w:sz w:val="32"/>
          <w:szCs w:val="32"/>
        </w:rPr>
        <w:t>院长１名，技术岗１名。林风眠画院的主要职责是：弘扬梅州文化，振兴梅州美术事业，传播</w:t>
      </w:r>
      <w:r w:rsidRPr="004C3069">
        <w:rPr>
          <w:rFonts w:ascii="仿宋" w:eastAsia="仿宋" w:hAnsi="仿宋" w:cs="仿宋_GB2312" w:hint="eastAsia"/>
          <w:sz w:val="32"/>
          <w:szCs w:val="32"/>
        </w:rPr>
        <w:lastRenderedPageBreak/>
        <w:t>梅州优秀美术作品，为社会留下更多的艺术财富，扩大梅州在海内外的影响，提高历史文化名城梅州的知名度，联结乡谊，促进往来和文化交流。</w:t>
      </w:r>
      <w:r w:rsidRPr="004C3069">
        <w:rPr>
          <w:rFonts w:ascii="仿宋" w:eastAsia="仿宋" w:hAnsi="仿宋" w:hint="eastAsia"/>
          <w:sz w:val="32"/>
          <w:szCs w:val="32"/>
        </w:rPr>
        <w:t>市财政</w:t>
      </w:r>
      <w:proofErr w:type="gramStart"/>
      <w:r w:rsidRPr="004C3069">
        <w:rPr>
          <w:rFonts w:ascii="仿宋" w:eastAsia="仿宋" w:hAnsi="仿宋" w:hint="eastAsia"/>
          <w:sz w:val="32"/>
          <w:szCs w:val="32"/>
        </w:rPr>
        <w:t>核定市</w:t>
      </w:r>
      <w:proofErr w:type="gramEnd"/>
      <w:r w:rsidRPr="004C3069">
        <w:rPr>
          <w:rFonts w:ascii="仿宋" w:eastAsia="仿宋" w:hAnsi="仿宋" w:hint="eastAsia"/>
          <w:sz w:val="32"/>
          <w:szCs w:val="32"/>
        </w:rPr>
        <w:t>文联年度工作经费预算为：市文联机关</w:t>
      </w:r>
      <w:r w:rsidR="000612C2">
        <w:rPr>
          <w:rFonts w:ascii="仿宋" w:eastAsia="仿宋" w:hAnsi="仿宋" w:hint="eastAsia"/>
          <w:sz w:val="32"/>
          <w:szCs w:val="32"/>
        </w:rPr>
        <w:t>26.84</w:t>
      </w:r>
      <w:r w:rsidRPr="004C3069">
        <w:rPr>
          <w:rFonts w:ascii="仿宋" w:eastAsia="仿宋" w:hAnsi="仿宋" w:hint="eastAsia"/>
          <w:sz w:val="32"/>
          <w:szCs w:val="32"/>
        </w:rPr>
        <w:t>万元；客家文学院</w:t>
      </w:r>
      <w:r w:rsidR="00567FA7">
        <w:rPr>
          <w:rFonts w:ascii="仿宋" w:eastAsia="仿宋" w:hAnsi="仿宋" w:hint="eastAsia"/>
          <w:sz w:val="32"/>
          <w:szCs w:val="32"/>
        </w:rPr>
        <w:t>2.4</w:t>
      </w:r>
      <w:r w:rsidRPr="004C3069">
        <w:rPr>
          <w:rFonts w:ascii="仿宋" w:eastAsia="仿宋" w:hAnsi="仿宋" w:hint="eastAsia"/>
          <w:sz w:val="32"/>
          <w:szCs w:val="32"/>
        </w:rPr>
        <w:t>万元；林</w:t>
      </w:r>
      <w:r w:rsidRPr="004C3069">
        <w:rPr>
          <w:rFonts w:ascii="仿宋" w:eastAsia="仿宋" w:hAnsi="仿宋" w:cs="仿宋_GB2312" w:hint="eastAsia"/>
          <w:sz w:val="32"/>
          <w:szCs w:val="32"/>
        </w:rPr>
        <w:t>风</w:t>
      </w:r>
      <w:r w:rsidRPr="004C3069">
        <w:rPr>
          <w:rFonts w:ascii="仿宋" w:eastAsia="仿宋" w:hAnsi="仿宋" w:hint="eastAsia"/>
          <w:sz w:val="32"/>
          <w:szCs w:val="32"/>
        </w:rPr>
        <w:t>眠画院</w:t>
      </w:r>
      <w:r w:rsidR="00CD6675">
        <w:rPr>
          <w:rFonts w:ascii="仿宋" w:eastAsia="仿宋" w:hAnsi="仿宋" w:hint="eastAsia"/>
          <w:sz w:val="32"/>
          <w:szCs w:val="32"/>
        </w:rPr>
        <w:t>1.2</w:t>
      </w:r>
      <w:r w:rsidRPr="004C3069">
        <w:rPr>
          <w:rFonts w:ascii="仿宋" w:eastAsia="仿宋" w:hAnsi="仿宋" w:hint="eastAsia"/>
          <w:sz w:val="32"/>
          <w:szCs w:val="32"/>
        </w:rPr>
        <w:t>万元。</w:t>
      </w:r>
    </w:p>
    <w:p w:rsidR="006E6CF9" w:rsidRPr="004C3069" w:rsidRDefault="006E6CF9" w:rsidP="006E6CF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C3069">
        <w:rPr>
          <w:rFonts w:ascii="楷体" w:eastAsia="楷体" w:hAnsi="楷体" w:hint="eastAsia"/>
          <w:sz w:val="32"/>
          <w:szCs w:val="32"/>
        </w:rPr>
        <w:t>二、收入</w:t>
      </w:r>
      <w:r w:rsidR="00CD6675">
        <w:rPr>
          <w:rFonts w:ascii="楷体" w:eastAsia="楷体" w:hAnsi="楷体" w:hint="eastAsia"/>
          <w:sz w:val="32"/>
          <w:szCs w:val="32"/>
        </w:rPr>
        <w:t>预算</w:t>
      </w:r>
      <w:r w:rsidRPr="004C3069">
        <w:rPr>
          <w:rFonts w:ascii="楷体" w:eastAsia="楷体" w:hAnsi="楷体" w:hint="eastAsia"/>
          <w:sz w:val="32"/>
          <w:szCs w:val="32"/>
        </w:rPr>
        <w:t>说明</w:t>
      </w:r>
    </w:p>
    <w:p w:rsidR="006E6CF9" w:rsidRPr="004C3069" w:rsidRDefault="006E6CF9" w:rsidP="006E6C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3069">
        <w:rPr>
          <w:rFonts w:ascii="仿宋" w:eastAsia="仿宋" w:hAnsi="仿宋" w:hint="eastAsia"/>
          <w:sz w:val="32"/>
          <w:szCs w:val="32"/>
        </w:rPr>
        <w:t>201</w:t>
      </w:r>
      <w:r w:rsidR="000612C2">
        <w:rPr>
          <w:rFonts w:ascii="仿宋" w:eastAsia="仿宋" w:hAnsi="仿宋" w:hint="eastAsia"/>
          <w:sz w:val="32"/>
          <w:szCs w:val="32"/>
        </w:rPr>
        <w:t>6</w:t>
      </w:r>
      <w:r w:rsidRPr="004C3069">
        <w:rPr>
          <w:rFonts w:ascii="仿宋" w:eastAsia="仿宋" w:hAnsi="仿宋" w:hint="eastAsia"/>
          <w:sz w:val="32"/>
          <w:szCs w:val="32"/>
        </w:rPr>
        <w:t>年收入</w:t>
      </w:r>
      <w:r w:rsidR="00CD6675">
        <w:rPr>
          <w:rFonts w:ascii="仿宋" w:eastAsia="仿宋" w:hAnsi="仿宋" w:hint="eastAsia"/>
          <w:sz w:val="32"/>
          <w:szCs w:val="32"/>
        </w:rPr>
        <w:t>预</w:t>
      </w:r>
      <w:r w:rsidRPr="004C3069">
        <w:rPr>
          <w:rFonts w:ascii="仿宋" w:eastAsia="仿宋" w:hAnsi="仿宋" w:hint="eastAsia"/>
          <w:sz w:val="32"/>
          <w:szCs w:val="32"/>
        </w:rPr>
        <w:t>算</w:t>
      </w:r>
      <w:r w:rsidR="000612C2">
        <w:rPr>
          <w:rFonts w:ascii="仿宋" w:eastAsia="仿宋" w:hAnsi="仿宋" w:hint="eastAsia"/>
          <w:sz w:val="32"/>
          <w:szCs w:val="32"/>
        </w:rPr>
        <w:t>237.41</w:t>
      </w:r>
      <w:r w:rsidRPr="004C3069">
        <w:rPr>
          <w:rFonts w:ascii="仿宋" w:eastAsia="仿宋" w:hAnsi="仿宋" w:hint="eastAsia"/>
          <w:sz w:val="32"/>
          <w:szCs w:val="32"/>
        </w:rPr>
        <w:t>万元，其中：财政拨款收入</w:t>
      </w:r>
      <w:r w:rsidR="000612C2">
        <w:rPr>
          <w:rFonts w:ascii="仿宋" w:eastAsia="仿宋" w:hAnsi="仿宋" w:hint="eastAsia"/>
          <w:sz w:val="32"/>
          <w:szCs w:val="32"/>
        </w:rPr>
        <w:t>237.41</w:t>
      </w:r>
      <w:r w:rsidRPr="004C3069">
        <w:rPr>
          <w:rFonts w:ascii="仿宋" w:eastAsia="仿宋" w:hAnsi="仿宋" w:hint="eastAsia"/>
          <w:sz w:val="32"/>
          <w:szCs w:val="32"/>
        </w:rPr>
        <w:t>万元，其他收入</w:t>
      </w:r>
      <w:r w:rsidR="00CD6675">
        <w:rPr>
          <w:rFonts w:ascii="仿宋" w:eastAsia="仿宋" w:hAnsi="仿宋" w:hint="eastAsia"/>
          <w:sz w:val="32"/>
          <w:szCs w:val="32"/>
        </w:rPr>
        <w:t>0</w:t>
      </w:r>
      <w:r w:rsidRPr="004C3069">
        <w:rPr>
          <w:rFonts w:ascii="仿宋" w:eastAsia="仿宋" w:hAnsi="仿宋" w:hint="eastAsia"/>
          <w:sz w:val="32"/>
          <w:szCs w:val="32"/>
        </w:rPr>
        <w:t>万元。</w:t>
      </w:r>
    </w:p>
    <w:p w:rsidR="006E6CF9" w:rsidRPr="004C3069" w:rsidRDefault="006E6CF9" w:rsidP="006E6CF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C3069">
        <w:rPr>
          <w:rFonts w:ascii="楷体" w:eastAsia="楷体" w:hAnsi="楷体" w:hint="eastAsia"/>
          <w:sz w:val="32"/>
          <w:szCs w:val="32"/>
        </w:rPr>
        <w:t>三、支出决算说明</w:t>
      </w:r>
    </w:p>
    <w:p w:rsidR="006E6CF9" w:rsidRPr="004C3069" w:rsidRDefault="006E6CF9" w:rsidP="006E6C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3069">
        <w:rPr>
          <w:rFonts w:ascii="仿宋" w:eastAsia="仿宋" w:hAnsi="仿宋" w:hint="eastAsia"/>
          <w:sz w:val="32"/>
          <w:szCs w:val="32"/>
        </w:rPr>
        <w:t>201</w:t>
      </w:r>
      <w:r w:rsidR="000612C2">
        <w:rPr>
          <w:rFonts w:ascii="仿宋" w:eastAsia="仿宋" w:hAnsi="仿宋" w:hint="eastAsia"/>
          <w:sz w:val="32"/>
          <w:szCs w:val="32"/>
        </w:rPr>
        <w:t>6</w:t>
      </w:r>
      <w:r w:rsidR="00CD6675">
        <w:rPr>
          <w:rFonts w:ascii="仿宋" w:eastAsia="仿宋" w:hAnsi="仿宋" w:hint="eastAsia"/>
          <w:sz w:val="32"/>
          <w:szCs w:val="32"/>
        </w:rPr>
        <w:t>年支出预</w:t>
      </w:r>
      <w:r w:rsidRPr="004C3069">
        <w:rPr>
          <w:rFonts w:ascii="仿宋" w:eastAsia="仿宋" w:hAnsi="仿宋" w:hint="eastAsia"/>
          <w:sz w:val="32"/>
          <w:szCs w:val="32"/>
        </w:rPr>
        <w:t>算</w:t>
      </w:r>
      <w:r w:rsidR="000612C2">
        <w:rPr>
          <w:rFonts w:ascii="仿宋" w:eastAsia="仿宋" w:hAnsi="仿宋" w:hint="eastAsia"/>
          <w:sz w:val="32"/>
          <w:szCs w:val="32"/>
        </w:rPr>
        <w:t>237.41</w:t>
      </w:r>
      <w:r w:rsidRPr="004C3069">
        <w:rPr>
          <w:rFonts w:ascii="仿宋" w:eastAsia="仿宋" w:hAnsi="仿宋" w:hint="eastAsia"/>
          <w:sz w:val="32"/>
          <w:szCs w:val="32"/>
        </w:rPr>
        <w:t>万元，其中：</w:t>
      </w:r>
      <w:r w:rsidR="00CD6675">
        <w:rPr>
          <w:rFonts w:ascii="仿宋" w:eastAsia="仿宋" w:hAnsi="仿宋" w:hint="eastAsia"/>
          <w:sz w:val="32"/>
          <w:szCs w:val="32"/>
        </w:rPr>
        <w:t>工资福利</w:t>
      </w:r>
      <w:r w:rsidRPr="004C3069">
        <w:rPr>
          <w:rFonts w:ascii="仿宋" w:eastAsia="仿宋" w:hAnsi="仿宋" w:hint="eastAsia"/>
          <w:sz w:val="32"/>
          <w:szCs w:val="32"/>
        </w:rPr>
        <w:t>支出</w:t>
      </w:r>
      <w:r w:rsidR="00C81361">
        <w:rPr>
          <w:rFonts w:ascii="仿宋" w:eastAsia="仿宋" w:hAnsi="仿宋" w:hint="eastAsia"/>
          <w:sz w:val="32"/>
          <w:szCs w:val="32"/>
        </w:rPr>
        <w:t>112.48</w:t>
      </w:r>
      <w:r w:rsidR="00CD6675">
        <w:rPr>
          <w:rFonts w:ascii="仿宋" w:eastAsia="仿宋" w:hAnsi="仿宋" w:hint="eastAsia"/>
          <w:sz w:val="32"/>
          <w:szCs w:val="32"/>
        </w:rPr>
        <w:t>万元；一般商品和服务支出</w:t>
      </w:r>
      <w:r w:rsidR="00C81361">
        <w:rPr>
          <w:rFonts w:ascii="仿宋" w:eastAsia="仿宋" w:hAnsi="仿宋" w:hint="eastAsia"/>
          <w:sz w:val="32"/>
          <w:szCs w:val="32"/>
        </w:rPr>
        <w:t>30.52</w:t>
      </w:r>
      <w:r w:rsidR="00CD6675">
        <w:rPr>
          <w:rFonts w:ascii="仿宋" w:eastAsia="仿宋" w:hAnsi="仿宋" w:hint="eastAsia"/>
          <w:sz w:val="32"/>
          <w:szCs w:val="32"/>
        </w:rPr>
        <w:t>万元；对个人和家庭的补助</w:t>
      </w:r>
      <w:r w:rsidR="00C81361">
        <w:rPr>
          <w:rFonts w:ascii="仿宋" w:eastAsia="仿宋" w:hAnsi="仿宋" w:hint="eastAsia"/>
          <w:sz w:val="32"/>
          <w:szCs w:val="32"/>
        </w:rPr>
        <w:t>84.05</w:t>
      </w:r>
      <w:r w:rsidR="00CD6675">
        <w:rPr>
          <w:rFonts w:ascii="仿宋" w:eastAsia="仿宋" w:hAnsi="仿宋" w:hint="eastAsia"/>
          <w:sz w:val="32"/>
          <w:szCs w:val="32"/>
        </w:rPr>
        <w:t>万元；文艺中心办公楼日常维护10万元。</w:t>
      </w:r>
    </w:p>
    <w:p w:rsidR="007C2A3D" w:rsidRPr="000105D8" w:rsidRDefault="000105D8" w:rsidP="000105D8">
      <w:pPr>
        <w:ind w:firstLineChars="250" w:firstLine="800"/>
        <w:rPr>
          <w:rFonts w:ascii="楷体" w:eastAsia="楷体" w:hAnsi="楷体"/>
          <w:sz w:val="32"/>
          <w:szCs w:val="32"/>
        </w:rPr>
      </w:pPr>
      <w:r w:rsidRPr="000105D8">
        <w:rPr>
          <w:rFonts w:ascii="楷体" w:eastAsia="楷体" w:hAnsi="楷体" w:hint="eastAsia"/>
          <w:sz w:val="32"/>
          <w:szCs w:val="32"/>
        </w:rPr>
        <w:t>四、“三公”经费增减说明</w:t>
      </w:r>
    </w:p>
    <w:p w:rsidR="000105D8" w:rsidRPr="000105D8" w:rsidRDefault="000105D8">
      <w:pPr>
        <w:rPr>
          <w:rFonts w:ascii="仿宋" w:eastAsia="仿宋" w:hAnsi="仿宋"/>
          <w:sz w:val="32"/>
          <w:szCs w:val="32"/>
        </w:rPr>
      </w:pPr>
      <w:r w:rsidRPr="000105D8">
        <w:rPr>
          <w:rFonts w:ascii="仿宋" w:eastAsia="仿宋" w:hAnsi="仿宋" w:hint="eastAsia"/>
          <w:sz w:val="32"/>
          <w:szCs w:val="32"/>
        </w:rPr>
        <w:t xml:space="preserve">    201</w:t>
      </w:r>
      <w:r w:rsidR="001531EB">
        <w:rPr>
          <w:rFonts w:ascii="仿宋" w:eastAsia="仿宋" w:hAnsi="仿宋" w:hint="eastAsia"/>
          <w:sz w:val="32"/>
          <w:szCs w:val="32"/>
        </w:rPr>
        <w:t>5</w:t>
      </w:r>
      <w:r w:rsidRPr="000105D8">
        <w:rPr>
          <w:rFonts w:ascii="仿宋" w:eastAsia="仿宋" w:hAnsi="仿宋" w:hint="eastAsia"/>
          <w:sz w:val="32"/>
          <w:szCs w:val="32"/>
        </w:rPr>
        <w:t>年</w:t>
      </w:r>
      <w:r w:rsidR="001531EB">
        <w:rPr>
          <w:rFonts w:ascii="仿宋" w:eastAsia="仿宋" w:hAnsi="仿宋" w:hint="eastAsia"/>
          <w:sz w:val="32"/>
          <w:szCs w:val="32"/>
        </w:rPr>
        <w:t>第一年以人头经费限制“三公”经费，市文联全年既保证了工作的正常开展，又控制“三公”经费支出。因此，2016年预计市文联“三公”经费没有多大变法</w:t>
      </w:r>
      <w:r w:rsidR="00DE1727">
        <w:rPr>
          <w:rFonts w:ascii="仿宋" w:eastAsia="仿宋" w:hAnsi="仿宋" w:hint="eastAsia"/>
          <w:sz w:val="32"/>
          <w:szCs w:val="32"/>
        </w:rPr>
        <w:t>。</w:t>
      </w:r>
    </w:p>
    <w:sectPr w:rsidR="000105D8" w:rsidRPr="000105D8" w:rsidSect="004C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01" w:rsidRDefault="00CD7601" w:rsidP="000105D8">
      <w:r>
        <w:separator/>
      </w:r>
    </w:p>
  </w:endnote>
  <w:endnote w:type="continuationSeparator" w:id="0">
    <w:p w:rsidR="00CD7601" w:rsidRDefault="00CD7601" w:rsidP="0001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01" w:rsidRDefault="00CD7601" w:rsidP="000105D8">
      <w:r>
        <w:separator/>
      </w:r>
    </w:p>
  </w:footnote>
  <w:footnote w:type="continuationSeparator" w:id="0">
    <w:p w:rsidR="00CD7601" w:rsidRDefault="00CD7601" w:rsidP="00010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CF9"/>
    <w:rsid w:val="000105D8"/>
    <w:rsid w:val="000612C2"/>
    <w:rsid w:val="000D602D"/>
    <w:rsid w:val="001531EB"/>
    <w:rsid w:val="0047659C"/>
    <w:rsid w:val="004A4F5B"/>
    <w:rsid w:val="004C36B3"/>
    <w:rsid w:val="00567FA7"/>
    <w:rsid w:val="00685E1A"/>
    <w:rsid w:val="00695B43"/>
    <w:rsid w:val="006E6CF9"/>
    <w:rsid w:val="00BD7F39"/>
    <w:rsid w:val="00C125FC"/>
    <w:rsid w:val="00C81361"/>
    <w:rsid w:val="00CD6675"/>
    <w:rsid w:val="00CD7601"/>
    <w:rsid w:val="00D20ABF"/>
    <w:rsid w:val="00D90FEE"/>
    <w:rsid w:val="00DE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5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5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2016-04-13T07:18:00Z</dcterms:created>
  <dcterms:modified xsi:type="dcterms:W3CDTF">2016-04-13T07:47:00Z</dcterms:modified>
</cp:coreProperties>
</file>