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Pr="008D7A12" w:rsidRDefault="008F1FBC" w:rsidP="008D7A12">
      <w:pPr>
        <w:jc w:val="center"/>
        <w:rPr>
          <w:rFonts w:ascii="黑体" w:eastAsia="黑体" w:hAnsi="宋体"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sz w:val="36"/>
          <w:szCs w:val="36"/>
        </w:rPr>
        <w:t>2016</w:t>
      </w:r>
      <w:r w:rsidR="00EF127D">
        <w:rPr>
          <w:rFonts w:ascii="黑体" w:eastAsia="黑体" w:hAnsi="宋体" w:hint="eastAsia"/>
          <w:sz w:val="36"/>
          <w:szCs w:val="36"/>
        </w:rPr>
        <w:t>年</w:t>
      </w:r>
      <w:proofErr w:type="gramStart"/>
      <w:r w:rsidR="00EF127D">
        <w:rPr>
          <w:rFonts w:ascii="黑体" w:eastAsia="黑体" w:hAnsi="宋体" w:hint="eastAsia"/>
          <w:sz w:val="36"/>
          <w:szCs w:val="36"/>
        </w:rPr>
        <w:t>梅州市剑英</w:t>
      </w:r>
      <w:proofErr w:type="gramEnd"/>
      <w:r w:rsidR="00EF127D">
        <w:rPr>
          <w:rFonts w:ascii="黑体" w:eastAsia="黑体" w:hAnsi="宋体" w:hint="eastAsia"/>
          <w:sz w:val="36"/>
          <w:szCs w:val="36"/>
        </w:rPr>
        <w:t>图书馆部门预算基本情况说明</w:t>
      </w:r>
    </w:p>
    <w:p w:rsidR="00EF127D" w:rsidRDefault="00EF127D" w:rsidP="00EF127D">
      <w:pPr>
        <w:spacing w:line="500" w:lineRule="exact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EF127D" w:rsidRDefault="00EF127D" w:rsidP="00EF127D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（一）部门机构设置、职能</w:t>
      </w:r>
    </w:p>
    <w:p w:rsidR="00EF127D" w:rsidRDefault="00EF127D" w:rsidP="00EF127D">
      <w:pPr>
        <w:widowControl/>
        <w:spacing w:line="500" w:lineRule="exact"/>
        <w:ind w:firstLineChars="200" w:firstLine="640"/>
        <w:jc w:val="left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Ansi="ˎ̥"/>
          <w:color w:val="000000"/>
          <w:sz w:val="32"/>
          <w:szCs w:val="32"/>
        </w:rPr>
        <w:t> </w:t>
      </w:r>
      <w:proofErr w:type="gramStart"/>
      <w:r>
        <w:rPr>
          <w:rFonts w:ascii="仿宋_GB2312" w:eastAsia="仿宋_GB2312" w:hAnsi="ˎ̥" w:hint="eastAsia"/>
          <w:color w:val="000000"/>
          <w:sz w:val="32"/>
          <w:szCs w:val="32"/>
        </w:rPr>
        <w:t>梅州市剑英</w:t>
      </w:r>
      <w:proofErr w:type="gramEnd"/>
      <w:r>
        <w:rPr>
          <w:rFonts w:ascii="仿宋_GB2312" w:eastAsia="仿宋_GB2312" w:hAnsi="ˎ̥" w:hint="eastAsia"/>
          <w:color w:val="000000"/>
          <w:sz w:val="32"/>
          <w:szCs w:val="32"/>
        </w:rPr>
        <w:t>图书馆坐落于风景秀丽的东山教育</w:t>
      </w:r>
      <w:proofErr w:type="gramStart"/>
      <w:r>
        <w:rPr>
          <w:rFonts w:ascii="仿宋_GB2312" w:eastAsia="仿宋_GB2312" w:hAnsi="ˎ̥" w:hint="eastAsia"/>
          <w:color w:val="000000"/>
          <w:sz w:val="32"/>
          <w:szCs w:val="32"/>
        </w:rPr>
        <w:t>基地院士</w:t>
      </w:r>
      <w:proofErr w:type="gramEnd"/>
      <w:r>
        <w:rPr>
          <w:rFonts w:ascii="仿宋_GB2312" w:eastAsia="仿宋_GB2312" w:hAnsi="ˎ̥" w:hint="eastAsia"/>
          <w:color w:val="000000"/>
          <w:sz w:val="32"/>
          <w:szCs w:val="32"/>
        </w:rPr>
        <w:t xml:space="preserve">广场侧，为公益一类事业单位，正科级。剑英图书馆采用现代化管理模式，突出客家地方特色，实现多功能、多载体、网络化、智能化，是市级综合性、公益性的公共图书馆。承担着搜集、整理、保管、开发、利用文献信息，免费为社会、读者提供服务，存储知识、传承文化、教化民众的重要职能，对实现城市的全面协调发展有着重要作用。 </w:t>
      </w:r>
    </w:p>
    <w:p w:rsidR="00EF127D" w:rsidRDefault="00EF127D" w:rsidP="00EF127D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（二）人员构成情况</w:t>
      </w:r>
    </w:p>
    <w:p w:rsidR="00EF127D" w:rsidRPr="00EF127D" w:rsidRDefault="00EF127D" w:rsidP="00EF127D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proofErr w:type="gramStart"/>
      <w:r>
        <w:rPr>
          <w:rFonts w:ascii="仿宋_GB2312" w:eastAsia="仿宋_GB2312" w:hAnsi="ˎ̥" w:hint="eastAsia"/>
          <w:color w:val="000000"/>
          <w:sz w:val="32"/>
          <w:szCs w:val="32"/>
        </w:rPr>
        <w:t>梅州市剑英</w:t>
      </w:r>
      <w:proofErr w:type="gramEnd"/>
      <w:r>
        <w:rPr>
          <w:rFonts w:ascii="仿宋_GB2312" w:eastAsia="仿宋_GB2312" w:hAnsi="ˎ̥" w:hint="eastAsia"/>
          <w:color w:val="000000"/>
          <w:sz w:val="32"/>
          <w:szCs w:val="32"/>
        </w:rPr>
        <w:t>图书馆核定编制28人，截至2015年12月31日，实有在编人员23人、离退休人员25人。</w:t>
      </w:r>
    </w:p>
    <w:p w:rsidR="00EF127D" w:rsidRDefault="00EF127D" w:rsidP="00EF127D">
      <w:pPr>
        <w:spacing w:line="500" w:lineRule="exact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二、收入预算说明（</w:t>
      </w:r>
      <w:r>
        <w:rPr>
          <w:rFonts w:ascii="仿宋_GB2312" w:eastAsia="仿宋_GB2312" w:hint="eastAsia"/>
          <w:sz w:val="32"/>
          <w:szCs w:val="32"/>
        </w:rPr>
        <w:t>财政拨款收入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EF127D" w:rsidRDefault="004C006B" w:rsidP="00EF127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</w:t>
      </w:r>
      <w:r w:rsidR="008D7A12">
        <w:rPr>
          <w:rFonts w:ascii="仿宋_GB2312" w:eastAsia="仿宋_GB2312" w:hint="eastAsia"/>
          <w:sz w:val="32"/>
          <w:szCs w:val="32"/>
        </w:rPr>
        <w:t>年收入预</w:t>
      </w:r>
      <w:r w:rsidR="00EF127D">
        <w:rPr>
          <w:rFonts w:ascii="仿宋_GB2312" w:eastAsia="仿宋_GB2312" w:hint="eastAsia"/>
          <w:sz w:val="32"/>
          <w:szCs w:val="32"/>
        </w:rPr>
        <w:t>算财政拨款收入</w:t>
      </w:r>
      <w:r w:rsidR="000F05F2">
        <w:rPr>
          <w:rFonts w:ascii="仿宋_GB2312" w:eastAsia="仿宋_GB2312" w:hint="eastAsia"/>
          <w:sz w:val="32"/>
          <w:szCs w:val="32"/>
        </w:rPr>
        <w:t>5938640.56</w:t>
      </w:r>
      <w:r w:rsidR="00EF127D">
        <w:rPr>
          <w:rFonts w:ascii="仿宋_GB2312" w:eastAsia="仿宋_GB2312" w:hint="eastAsia"/>
          <w:sz w:val="32"/>
          <w:szCs w:val="32"/>
        </w:rPr>
        <w:t>元。</w:t>
      </w:r>
    </w:p>
    <w:p w:rsidR="00EF127D" w:rsidRDefault="00EF127D" w:rsidP="00EF127D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三、支出决算说明</w:t>
      </w:r>
    </w:p>
    <w:p w:rsidR="008D7A12" w:rsidRDefault="004C006B" w:rsidP="00EF127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</w:t>
      </w:r>
      <w:r w:rsidR="00EF127D">
        <w:rPr>
          <w:rFonts w:ascii="仿宋_GB2312" w:eastAsia="仿宋_GB2312" w:hint="eastAsia"/>
          <w:sz w:val="32"/>
          <w:szCs w:val="32"/>
        </w:rPr>
        <w:t>年支出</w:t>
      </w:r>
      <w:r w:rsidR="008D7A12">
        <w:rPr>
          <w:rFonts w:ascii="仿宋_GB2312" w:eastAsia="仿宋_GB2312" w:hint="eastAsia"/>
          <w:sz w:val="32"/>
          <w:szCs w:val="32"/>
        </w:rPr>
        <w:t>预算（财政拨款支出）</w:t>
      </w:r>
      <w:r w:rsidR="000F05F2">
        <w:rPr>
          <w:rFonts w:ascii="仿宋_GB2312" w:eastAsia="仿宋_GB2312" w:hint="eastAsia"/>
          <w:sz w:val="32"/>
          <w:szCs w:val="32"/>
        </w:rPr>
        <w:t>5938640.56</w:t>
      </w:r>
      <w:r w:rsidR="00EF127D">
        <w:rPr>
          <w:rFonts w:ascii="仿宋_GB2312" w:eastAsia="仿宋_GB2312" w:hint="eastAsia"/>
          <w:sz w:val="32"/>
          <w:szCs w:val="32"/>
        </w:rPr>
        <w:t>元</w:t>
      </w:r>
    </w:p>
    <w:p w:rsidR="00EF127D" w:rsidRDefault="004C006B" w:rsidP="00EF127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</w:t>
      </w:r>
      <w:r w:rsidR="00EF127D">
        <w:rPr>
          <w:rFonts w:ascii="仿宋_GB2312" w:eastAsia="仿宋_GB2312" w:hint="eastAsia"/>
          <w:sz w:val="32"/>
          <w:szCs w:val="32"/>
        </w:rPr>
        <w:t>年财政拨款支出按用途划分，基本支出</w:t>
      </w:r>
      <w:r w:rsidR="000F05F2">
        <w:rPr>
          <w:rFonts w:ascii="仿宋_GB2312" w:eastAsia="仿宋_GB2312" w:hint="eastAsia"/>
          <w:sz w:val="32"/>
          <w:szCs w:val="32"/>
        </w:rPr>
        <w:t>3338640.56</w:t>
      </w:r>
      <w:r w:rsidR="00EF127D">
        <w:rPr>
          <w:rFonts w:ascii="仿宋_GB2312" w:eastAsia="仿宋_GB2312" w:hint="eastAsia"/>
          <w:sz w:val="32"/>
          <w:szCs w:val="32"/>
        </w:rPr>
        <w:t>万元，占</w:t>
      </w:r>
      <w:r w:rsidR="000F05F2">
        <w:rPr>
          <w:rFonts w:ascii="仿宋_GB2312" w:eastAsia="仿宋_GB2312" w:hint="eastAsia"/>
          <w:sz w:val="32"/>
          <w:szCs w:val="32"/>
        </w:rPr>
        <w:t>56</w:t>
      </w:r>
      <w:r w:rsidR="00EF127D">
        <w:rPr>
          <w:rFonts w:ascii="仿宋_GB2312" w:eastAsia="仿宋_GB2312" w:hint="eastAsia"/>
          <w:sz w:val="32"/>
          <w:szCs w:val="32"/>
        </w:rPr>
        <w:t>%，其中：工资福利支出</w:t>
      </w:r>
      <w:r w:rsidR="000F05F2">
        <w:rPr>
          <w:rFonts w:ascii="仿宋_GB2312" w:eastAsia="仿宋_GB2312" w:hint="eastAsia"/>
          <w:sz w:val="32"/>
          <w:szCs w:val="32"/>
        </w:rPr>
        <w:t>1774823</w:t>
      </w:r>
      <w:r w:rsidR="00EF127D">
        <w:rPr>
          <w:rFonts w:ascii="仿宋_GB2312" w:eastAsia="仿宋_GB2312" w:hint="eastAsia"/>
          <w:sz w:val="32"/>
          <w:szCs w:val="32"/>
        </w:rPr>
        <w:t>元，对个人和家庭的补助</w:t>
      </w:r>
      <w:r w:rsidR="000F05F2">
        <w:rPr>
          <w:rFonts w:ascii="仿宋_GB2312" w:eastAsia="仿宋_GB2312" w:hint="eastAsia"/>
          <w:sz w:val="32"/>
          <w:szCs w:val="32"/>
        </w:rPr>
        <w:t>1367885.56</w:t>
      </w:r>
      <w:r w:rsidR="00EF127D">
        <w:rPr>
          <w:rFonts w:ascii="仿宋_GB2312" w:eastAsia="仿宋_GB2312" w:hint="eastAsia"/>
          <w:sz w:val="32"/>
          <w:szCs w:val="32"/>
        </w:rPr>
        <w:t>元，</w:t>
      </w:r>
      <w:r w:rsidR="000F05F2">
        <w:rPr>
          <w:rFonts w:ascii="仿宋_GB2312" w:eastAsia="仿宋_GB2312" w:hint="eastAsia"/>
          <w:sz w:val="32"/>
          <w:szCs w:val="32"/>
        </w:rPr>
        <w:t>一般</w:t>
      </w:r>
      <w:r w:rsidR="00EF127D">
        <w:rPr>
          <w:rFonts w:ascii="仿宋_GB2312" w:eastAsia="仿宋_GB2312" w:hint="eastAsia"/>
          <w:sz w:val="32"/>
          <w:szCs w:val="32"/>
        </w:rPr>
        <w:t>商品和服务支出</w:t>
      </w:r>
      <w:r w:rsidR="008454AC">
        <w:rPr>
          <w:rFonts w:ascii="仿宋_GB2312" w:eastAsia="仿宋_GB2312" w:hint="eastAsia"/>
          <w:sz w:val="32"/>
          <w:szCs w:val="32"/>
        </w:rPr>
        <w:t>195932</w:t>
      </w:r>
      <w:r w:rsidR="00EF127D">
        <w:rPr>
          <w:rFonts w:ascii="仿宋_GB2312" w:eastAsia="仿宋_GB2312" w:hint="eastAsia"/>
          <w:sz w:val="32"/>
          <w:szCs w:val="32"/>
        </w:rPr>
        <w:t>元，；项目</w:t>
      </w:r>
      <w:r w:rsidR="008454AC">
        <w:rPr>
          <w:rFonts w:ascii="仿宋_GB2312" w:eastAsia="仿宋_GB2312" w:hint="eastAsia"/>
          <w:sz w:val="32"/>
          <w:szCs w:val="32"/>
        </w:rPr>
        <w:t>预算</w:t>
      </w:r>
      <w:r w:rsidR="00EF127D">
        <w:rPr>
          <w:rFonts w:ascii="仿宋_GB2312" w:eastAsia="仿宋_GB2312" w:hint="eastAsia"/>
          <w:sz w:val="32"/>
          <w:szCs w:val="32"/>
        </w:rPr>
        <w:t>支出</w:t>
      </w:r>
      <w:r w:rsidR="008454AC">
        <w:rPr>
          <w:rFonts w:ascii="仿宋_GB2312" w:eastAsia="仿宋_GB2312" w:hint="eastAsia"/>
          <w:sz w:val="32"/>
          <w:szCs w:val="32"/>
        </w:rPr>
        <w:t>2600000</w:t>
      </w:r>
      <w:r w:rsidR="00EF127D">
        <w:rPr>
          <w:rFonts w:ascii="仿宋_GB2312" w:eastAsia="仿宋_GB2312" w:hint="eastAsia"/>
          <w:sz w:val="32"/>
          <w:szCs w:val="32"/>
        </w:rPr>
        <w:t>元，占</w:t>
      </w:r>
      <w:r>
        <w:rPr>
          <w:rFonts w:ascii="仿宋_GB2312" w:eastAsia="仿宋_GB2312" w:hint="eastAsia"/>
          <w:sz w:val="32"/>
          <w:szCs w:val="32"/>
        </w:rPr>
        <w:t>43</w:t>
      </w:r>
      <w:r w:rsidR="00EF127D">
        <w:rPr>
          <w:rFonts w:ascii="仿宋_GB2312" w:eastAsia="仿宋_GB2312" w:hint="eastAsia"/>
          <w:sz w:val="32"/>
          <w:szCs w:val="32"/>
        </w:rPr>
        <w:t>%，主要支出项目有</w:t>
      </w:r>
      <w:r w:rsidR="00EF127D" w:rsidRPr="00A431EE">
        <w:rPr>
          <w:rFonts w:ascii="仿宋_GB2312" w:eastAsia="仿宋_GB2312" w:hint="eastAsia"/>
          <w:sz w:val="32"/>
          <w:szCs w:val="32"/>
        </w:rPr>
        <w:t>安排2015年中央补助地方“三馆（站）”免费开放专项资金</w:t>
      </w:r>
      <w:r w:rsidR="00EF127D">
        <w:rPr>
          <w:rFonts w:ascii="仿宋_GB2312" w:eastAsia="仿宋_GB2312" w:hint="eastAsia"/>
          <w:sz w:val="32"/>
          <w:szCs w:val="32"/>
        </w:rPr>
        <w:t>.多功能报告</w:t>
      </w:r>
      <w:proofErr w:type="gramStart"/>
      <w:r w:rsidR="00EF127D">
        <w:rPr>
          <w:rFonts w:ascii="仿宋_GB2312" w:eastAsia="仿宋_GB2312" w:hint="eastAsia"/>
          <w:sz w:val="32"/>
          <w:szCs w:val="32"/>
        </w:rPr>
        <w:t>厅建设</w:t>
      </w:r>
      <w:proofErr w:type="gramEnd"/>
      <w:r w:rsidR="00EF127D">
        <w:rPr>
          <w:rFonts w:ascii="仿宋_GB2312" w:eastAsia="仿宋_GB2312" w:hint="eastAsia"/>
          <w:sz w:val="32"/>
          <w:szCs w:val="32"/>
        </w:rPr>
        <w:t>经费、古籍保护经费、购书经费等。</w:t>
      </w:r>
    </w:p>
    <w:p w:rsidR="00EF127D" w:rsidRPr="002F0146" w:rsidRDefault="00EF127D" w:rsidP="00EF127D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C56190">
        <w:rPr>
          <w:rFonts w:ascii="仿宋_GB2312" w:eastAsia="仿宋_GB2312" w:hint="eastAsia"/>
          <w:b/>
          <w:sz w:val="32"/>
          <w:szCs w:val="32"/>
        </w:rPr>
        <w:t>、</w:t>
      </w:r>
      <w:r w:rsidRPr="00A573AB">
        <w:rPr>
          <w:rFonts w:ascii="仿宋_GB2312" w:eastAsia="仿宋_GB2312" w:hint="eastAsia"/>
          <w:b/>
          <w:sz w:val="32"/>
          <w:szCs w:val="32"/>
        </w:rPr>
        <w:t>“三公经费”</w:t>
      </w:r>
      <w:r>
        <w:rPr>
          <w:rFonts w:ascii="仿宋_GB2312" w:eastAsia="仿宋_GB2312" w:hint="eastAsia"/>
          <w:b/>
          <w:sz w:val="32"/>
          <w:szCs w:val="32"/>
        </w:rPr>
        <w:t>支出</w:t>
      </w:r>
      <w:r w:rsidR="008D7A12">
        <w:rPr>
          <w:rFonts w:ascii="仿宋_GB2312" w:eastAsia="仿宋_GB2312" w:hint="eastAsia"/>
          <w:b/>
          <w:sz w:val="32"/>
          <w:szCs w:val="32"/>
        </w:rPr>
        <w:t>预算</w:t>
      </w:r>
      <w:r w:rsidRPr="00C56190">
        <w:rPr>
          <w:rFonts w:ascii="仿宋_GB2312" w:eastAsia="仿宋_GB2312" w:hint="eastAsia"/>
          <w:b/>
          <w:sz w:val="32"/>
          <w:szCs w:val="32"/>
        </w:rPr>
        <w:t>说明</w:t>
      </w:r>
    </w:p>
    <w:p w:rsidR="00EF127D" w:rsidRPr="005D3EBB" w:rsidRDefault="004C006B" w:rsidP="00EF127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2016</w:t>
      </w:r>
      <w:r w:rsidR="00EF127D" w:rsidRPr="005D3EBB">
        <w:rPr>
          <w:rFonts w:ascii="仿宋_GB2312" w:eastAsia="仿宋_GB2312" w:hint="eastAsia"/>
          <w:sz w:val="32"/>
          <w:szCs w:val="32"/>
        </w:rPr>
        <w:t>年“三公经费”财政拨款支出共</w:t>
      </w:r>
      <w:r w:rsidR="00EF127D">
        <w:rPr>
          <w:rFonts w:ascii="仿宋_GB2312" w:eastAsia="仿宋_GB2312" w:hint="eastAsia"/>
          <w:sz w:val="32"/>
          <w:szCs w:val="32"/>
        </w:rPr>
        <w:t>5.89</w:t>
      </w:r>
      <w:r w:rsidR="00EF127D" w:rsidRPr="005D3EBB">
        <w:rPr>
          <w:rFonts w:ascii="仿宋_GB2312" w:eastAsia="仿宋_GB2312" w:hint="eastAsia"/>
          <w:sz w:val="32"/>
          <w:szCs w:val="32"/>
        </w:rPr>
        <w:t>万元，具体情况如下：</w:t>
      </w:r>
    </w:p>
    <w:p w:rsidR="00EF127D" w:rsidRPr="005D3EBB" w:rsidRDefault="00EF127D" w:rsidP="00EF127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5D3EBB">
        <w:rPr>
          <w:rFonts w:ascii="仿宋_GB2312" w:eastAsia="仿宋_GB2312" w:hint="eastAsia"/>
          <w:sz w:val="32"/>
          <w:szCs w:val="32"/>
        </w:rPr>
        <w:t>因公出国（境）费支出</w:t>
      </w:r>
      <w:r>
        <w:rPr>
          <w:rFonts w:ascii="仿宋_GB2312" w:eastAsia="仿宋_GB2312" w:hint="eastAsia"/>
          <w:sz w:val="32"/>
          <w:szCs w:val="32"/>
        </w:rPr>
        <w:t>0.00</w:t>
      </w:r>
      <w:r w:rsidRPr="005D3EBB">
        <w:rPr>
          <w:rFonts w:ascii="仿宋_GB2312" w:eastAsia="仿宋_GB2312" w:hint="eastAsia"/>
          <w:sz w:val="32"/>
          <w:szCs w:val="32"/>
        </w:rPr>
        <w:t>万元</w:t>
      </w:r>
      <w:r w:rsidRPr="00C56190">
        <w:rPr>
          <w:rFonts w:ascii="仿宋_GB2312" w:eastAsia="仿宋_GB2312" w:hint="eastAsia"/>
          <w:sz w:val="32"/>
          <w:szCs w:val="32"/>
        </w:rPr>
        <w:t>。</w:t>
      </w:r>
    </w:p>
    <w:p w:rsidR="00EF127D" w:rsidRPr="005D3EBB" w:rsidRDefault="00EF127D" w:rsidP="00EF127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Pr="005D3EBB">
        <w:rPr>
          <w:rFonts w:ascii="仿宋_GB2312" w:eastAsia="仿宋_GB2312" w:hint="eastAsia"/>
          <w:sz w:val="32"/>
          <w:szCs w:val="32"/>
        </w:rPr>
        <w:t>公务用车购置及运行</w:t>
      </w:r>
      <w:r>
        <w:rPr>
          <w:rFonts w:ascii="仿宋_GB2312" w:eastAsia="仿宋_GB2312" w:hint="eastAsia"/>
          <w:sz w:val="32"/>
          <w:szCs w:val="32"/>
        </w:rPr>
        <w:t>维护</w:t>
      </w:r>
      <w:r w:rsidRPr="005D3EBB">
        <w:rPr>
          <w:rFonts w:ascii="仿宋_GB2312" w:eastAsia="仿宋_GB2312" w:hint="eastAsia"/>
          <w:sz w:val="32"/>
          <w:szCs w:val="32"/>
        </w:rPr>
        <w:t>费支出</w:t>
      </w:r>
      <w:r>
        <w:rPr>
          <w:rFonts w:ascii="仿宋_GB2312" w:eastAsia="仿宋_GB2312" w:hint="eastAsia"/>
          <w:sz w:val="32"/>
          <w:szCs w:val="32"/>
        </w:rPr>
        <w:t>4.99</w:t>
      </w:r>
      <w:r w:rsidRPr="005D3EBB">
        <w:rPr>
          <w:rFonts w:ascii="仿宋_GB2312" w:eastAsia="仿宋_GB2312" w:hint="eastAsia"/>
          <w:sz w:val="32"/>
          <w:szCs w:val="32"/>
        </w:rPr>
        <w:t>万元，公务车保有量</w:t>
      </w:r>
      <w:r>
        <w:rPr>
          <w:rFonts w:ascii="仿宋_GB2312" w:eastAsia="仿宋_GB2312" w:hint="eastAsia"/>
          <w:sz w:val="32"/>
          <w:szCs w:val="32"/>
        </w:rPr>
        <w:t>2</w:t>
      </w:r>
      <w:r w:rsidRPr="005D3EBB">
        <w:rPr>
          <w:rFonts w:ascii="仿宋_GB2312" w:eastAsia="仿宋_GB2312" w:hint="eastAsia"/>
          <w:sz w:val="32"/>
          <w:szCs w:val="32"/>
        </w:rPr>
        <w:t>辆，全年运行</w:t>
      </w:r>
      <w:r>
        <w:rPr>
          <w:rFonts w:ascii="仿宋_GB2312" w:eastAsia="仿宋_GB2312" w:hint="eastAsia"/>
          <w:sz w:val="32"/>
          <w:szCs w:val="32"/>
        </w:rPr>
        <w:t>维护</w:t>
      </w:r>
      <w:r w:rsidRPr="005D3EBB">
        <w:rPr>
          <w:rFonts w:ascii="仿宋_GB2312" w:eastAsia="仿宋_GB2312" w:hint="eastAsia"/>
          <w:sz w:val="32"/>
          <w:szCs w:val="32"/>
        </w:rPr>
        <w:t>费支出</w:t>
      </w:r>
      <w:r w:rsidRPr="008814F0">
        <w:rPr>
          <w:rFonts w:ascii="仿宋_GB2312" w:eastAsia="仿宋_GB2312"/>
          <w:sz w:val="32"/>
          <w:szCs w:val="32"/>
        </w:rPr>
        <w:t>4.99</w:t>
      </w:r>
      <w:r w:rsidRPr="005D3EBB">
        <w:rPr>
          <w:rFonts w:ascii="仿宋_GB2312" w:eastAsia="仿宋_GB2312" w:hint="eastAsia"/>
          <w:sz w:val="32"/>
          <w:szCs w:val="32"/>
        </w:rPr>
        <w:t>万元，平均每辆</w:t>
      </w:r>
      <w:r>
        <w:rPr>
          <w:rFonts w:ascii="仿宋_GB2312" w:eastAsia="仿宋_GB2312" w:hint="eastAsia"/>
          <w:sz w:val="32"/>
          <w:szCs w:val="32"/>
        </w:rPr>
        <w:t>2.49</w:t>
      </w:r>
      <w:r w:rsidRPr="005D3EBB">
        <w:rPr>
          <w:rFonts w:ascii="仿宋_GB2312" w:eastAsia="仿宋_GB2312" w:hint="eastAsia"/>
          <w:sz w:val="32"/>
          <w:szCs w:val="32"/>
        </w:rPr>
        <w:t>万元。</w:t>
      </w:r>
    </w:p>
    <w:p w:rsidR="00271D51" w:rsidRPr="00EF127D" w:rsidRDefault="00EF127D" w:rsidP="00EF127D">
      <w:r>
        <w:rPr>
          <w:rFonts w:ascii="仿宋_GB2312" w:eastAsia="仿宋_GB2312" w:hint="eastAsia"/>
          <w:sz w:val="32"/>
          <w:szCs w:val="32"/>
        </w:rPr>
        <w:t>3.</w:t>
      </w:r>
      <w:r w:rsidRPr="005D3EBB">
        <w:rPr>
          <w:rFonts w:ascii="仿宋_GB2312" w:eastAsia="仿宋_GB2312" w:hint="eastAsia"/>
          <w:sz w:val="32"/>
          <w:szCs w:val="32"/>
        </w:rPr>
        <w:t>公务接待费支出</w:t>
      </w:r>
      <w:r>
        <w:rPr>
          <w:rFonts w:ascii="仿宋_GB2312" w:eastAsia="仿宋_GB2312" w:hint="eastAsia"/>
          <w:sz w:val="32"/>
          <w:szCs w:val="32"/>
        </w:rPr>
        <w:t>0.9</w:t>
      </w:r>
      <w:r w:rsidRPr="005D3EBB">
        <w:rPr>
          <w:rFonts w:ascii="仿宋_GB2312" w:eastAsia="仿宋_GB2312" w:hint="eastAsia"/>
          <w:sz w:val="32"/>
          <w:szCs w:val="32"/>
        </w:rPr>
        <w:t>万元</w:t>
      </w:r>
      <w:r w:rsidRPr="00C56190">
        <w:rPr>
          <w:rFonts w:ascii="仿宋_GB2312" w:eastAsia="仿宋_GB2312" w:hint="eastAsia"/>
          <w:sz w:val="32"/>
          <w:szCs w:val="32"/>
        </w:rPr>
        <w:t>。</w:t>
      </w:r>
      <w:bookmarkEnd w:id="0"/>
    </w:p>
    <w:sectPr w:rsidR="00271D51" w:rsidRPr="00EF1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C1" w:rsidRDefault="008550C1" w:rsidP="006B5069">
      <w:r>
        <w:separator/>
      </w:r>
    </w:p>
  </w:endnote>
  <w:endnote w:type="continuationSeparator" w:id="0">
    <w:p w:rsidR="008550C1" w:rsidRDefault="008550C1" w:rsidP="006B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C1" w:rsidRDefault="008550C1" w:rsidP="006B5069">
      <w:r>
        <w:separator/>
      </w:r>
    </w:p>
  </w:footnote>
  <w:footnote w:type="continuationSeparator" w:id="0">
    <w:p w:rsidR="008550C1" w:rsidRDefault="008550C1" w:rsidP="006B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61"/>
    <w:rsid w:val="000F05F2"/>
    <w:rsid w:val="00271D51"/>
    <w:rsid w:val="004C006B"/>
    <w:rsid w:val="006B5069"/>
    <w:rsid w:val="008454AC"/>
    <w:rsid w:val="008550C1"/>
    <w:rsid w:val="008D7A12"/>
    <w:rsid w:val="008F1FBC"/>
    <w:rsid w:val="00965161"/>
    <w:rsid w:val="00DC10A0"/>
    <w:rsid w:val="00E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0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102</Words>
  <Characters>586</Characters>
  <Application>Microsoft Office Word</Application>
  <DocSecurity>0</DocSecurity>
  <Lines>4</Lines>
  <Paragraphs>1</Paragraphs>
  <ScaleCrop>false</ScaleCrop>
  <Company>MZ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2016-07-29T01:29:00Z</dcterms:created>
  <dcterms:modified xsi:type="dcterms:W3CDTF">2016-07-29T02:42:00Z</dcterms:modified>
</cp:coreProperties>
</file>