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91" w:rsidRDefault="00253291" w:rsidP="00253291">
      <w:pPr>
        <w:widowControl/>
        <w:spacing w:before="100" w:beforeAutospacing="1" w:after="100" w:afterAutospacing="1" w:line="270" w:lineRule="atLeast"/>
        <w:jc w:val="center"/>
        <w:rPr>
          <w:rFonts w:ascii="黑体" w:eastAsia="黑体" w:hAnsi="黑体" w:cs="宋体" w:hint="eastAsia"/>
          <w:kern w:val="0"/>
          <w:sz w:val="36"/>
          <w:szCs w:val="36"/>
        </w:rPr>
      </w:pPr>
    </w:p>
    <w:p w:rsidR="00303CC2" w:rsidRPr="00303CC2" w:rsidRDefault="00303CC2" w:rsidP="00253291">
      <w:pPr>
        <w:widowControl/>
        <w:spacing w:before="100" w:beforeAutospacing="1" w:after="100" w:afterAutospacing="1" w:line="270" w:lineRule="atLeast"/>
        <w:jc w:val="center"/>
        <w:rPr>
          <w:rFonts w:ascii="宋体" w:eastAsia="宋体" w:hAnsi="宋体" w:cs="宋体"/>
          <w:kern w:val="0"/>
          <w:sz w:val="24"/>
          <w:szCs w:val="24"/>
        </w:rPr>
      </w:pPr>
      <w:bookmarkStart w:id="0" w:name="_GoBack"/>
      <w:bookmarkEnd w:id="0"/>
      <w:r w:rsidRPr="00303CC2">
        <w:rPr>
          <w:rFonts w:ascii="黑体" w:eastAsia="黑体" w:hAnsi="黑体" w:cs="宋体" w:hint="eastAsia"/>
          <w:kern w:val="0"/>
          <w:sz w:val="36"/>
          <w:szCs w:val="36"/>
        </w:rPr>
        <w:t>201</w:t>
      </w:r>
      <w:r w:rsidR="00005965">
        <w:rPr>
          <w:rFonts w:ascii="黑体" w:eastAsia="黑体" w:hAnsi="黑体" w:cs="宋体" w:hint="eastAsia"/>
          <w:kern w:val="0"/>
          <w:sz w:val="36"/>
          <w:szCs w:val="36"/>
        </w:rPr>
        <w:t>6</w:t>
      </w:r>
      <w:r w:rsidRPr="00303CC2">
        <w:rPr>
          <w:rFonts w:ascii="黑体" w:eastAsia="黑体" w:hAnsi="黑体" w:cs="宋体" w:hint="eastAsia"/>
          <w:kern w:val="0"/>
          <w:sz w:val="36"/>
          <w:szCs w:val="36"/>
        </w:rPr>
        <w:t>年梅州市民族宗教局预算基本情况说明</w:t>
      </w:r>
    </w:p>
    <w:p w:rsidR="00303CC2" w:rsidRPr="00303CC2" w:rsidRDefault="00303CC2" w:rsidP="00303CC2">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一、部门基本情况</w:t>
      </w:r>
      <w:r w:rsidRPr="00303CC2">
        <w:rPr>
          <w:rFonts w:ascii="宋体" w:eastAsia="宋体" w:hAnsi="宋体" w:cs="宋体"/>
          <w:kern w:val="0"/>
          <w:sz w:val="24"/>
          <w:szCs w:val="24"/>
        </w:rPr>
        <w:t xml:space="preserve"> </w:t>
      </w:r>
    </w:p>
    <w:p w:rsidR="00303CC2" w:rsidRPr="00303CC2" w:rsidRDefault="00303CC2" w:rsidP="00303CC2">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（一）部门机构设置、职能</w:t>
      </w:r>
      <w:r w:rsidRPr="00303CC2">
        <w:rPr>
          <w:rFonts w:ascii="宋体" w:eastAsia="宋体" w:hAnsi="宋体" w:cs="宋体"/>
          <w:kern w:val="0"/>
          <w:sz w:val="24"/>
          <w:szCs w:val="24"/>
        </w:rPr>
        <w:t xml:space="preserve"> </w:t>
      </w:r>
    </w:p>
    <w:p w:rsidR="00303CC2" w:rsidRPr="00B416FC" w:rsidRDefault="00757FAE" w:rsidP="00303CC2">
      <w:pPr>
        <w:widowControl/>
        <w:wordWrap w:val="0"/>
        <w:spacing w:before="100" w:beforeAutospacing="1" w:after="100" w:afterAutospacing="1" w:line="27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梅州市民族宗教事务局内设</w:t>
      </w:r>
      <w:r w:rsidR="00303CC2" w:rsidRPr="00303CC2">
        <w:rPr>
          <w:rFonts w:ascii="仿宋_GB2312" w:eastAsia="仿宋_GB2312" w:hAnsi="宋体" w:cs="宋体" w:hint="eastAsia"/>
          <w:kern w:val="0"/>
          <w:sz w:val="32"/>
          <w:szCs w:val="32"/>
        </w:rPr>
        <w:t>办公室</w:t>
      </w:r>
      <w:r w:rsidR="003169F7">
        <w:rPr>
          <w:rFonts w:ascii="仿宋_GB2312" w:eastAsia="仿宋_GB2312" w:hAnsi="宋体" w:cs="宋体" w:hint="eastAsia"/>
          <w:kern w:val="0"/>
          <w:sz w:val="32"/>
          <w:szCs w:val="32"/>
        </w:rPr>
        <w:t>和民族宗教科</w:t>
      </w:r>
      <w:r>
        <w:rPr>
          <w:rFonts w:ascii="仿宋_GB2312" w:eastAsia="仿宋_GB2312" w:hAnsi="宋体" w:cs="宋体" w:hint="eastAsia"/>
          <w:kern w:val="0"/>
          <w:sz w:val="32"/>
          <w:szCs w:val="32"/>
        </w:rPr>
        <w:t>，下设一个事业单位梅州市宗教事务中心。办公室职能</w:t>
      </w:r>
      <w:r w:rsidR="00303CC2" w:rsidRPr="00303CC2">
        <w:rPr>
          <w:rFonts w:ascii="仿宋_GB2312" w:eastAsia="仿宋_GB2312" w:hAnsi="宋体" w:cs="宋体" w:hint="eastAsia"/>
          <w:kern w:val="0"/>
          <w:sz w:val="32"/>
          <w:szCs w:val="32"/>
        </w:rPr>
        <w:t>起草重要文稿；负责机关文电、督办、会务、机要、档案、信息、安全、保密、信访、财务、政务公开等日常工作和行政事务</w:t>
      </w:r>
      <w:r w:rsidR="00AA3D4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民族宗教</w:t>
      </w:r>
      <w:proofErr w:type="gramStart"/>
      <w:r>
        <w:rPr>
          <w:rFonts w:ascii="仿宋_GB2312" w:eastAsia="仿宋_GB2312" w:hAnsi="宋体" w:cs="宋体" w:hint="eastAsia"/>
          <w:kern w:val="0"/>
          <w:sz w:val="32"/>
          <w:szCs w:val="32"/>
        </w:rPr>
        <w:t>科职能</w:t>
      </w:r>
      <w:proofErr w:type="gramEnd"/>
      <w:r w:rsidR="00303CC2" w:rsidRPr="00303CC2">
        <w:rPr>
          <w:rFonts w:ascii="仿宋_GB2312" w:eastAsia="仿宋_GB2312" w:hAnsi="宋体" w:cs="宋体" w:hint="eastAsia"/>
          <w:kern w:val="0"/>
          <w:sz w:val="32"/>
          <w:szCs w:val="32"/>
        </w:rPr>
        <w:t>负责民族、宗教政策法规执行情况的督促检查、宣传教育工作；协助有关部门做好少数民族干部和市级宗教团体负责人的选拔推荐、培养和教育工作；承担有关行政复议工作；承担农村散居少数民族和城市民族工作，协调处理城市民族关系；协调处理涉及民族因素的突发事件；承担佛教、道教、天主教、基督教事务管理工作；指导宗教团体和活动场所依法依章开展活动，联系宗教界人士及信众，并做好相关工作；指导县（市、区）宗教事务部门依法对宗教事务进行管理。</w:t>
      </w:r>
      <w:r w:rsidR="00B416FC">
        <w:rPr>
          <w:rFonts w:ascii="仿宋_GB2312" w:eastAsia="仿宋_GB2312" w:hAnsi="宋体" w:cs="宋体"/>
          <w:kern w:val="0"/>
          <w:sz w:val="32"/>
          <w:szCs w:val="32"/>
        </w:rPr>
        <w:t>梅州市宗教事务中心</w:t>
      </w:r>
      <w:r>
        <w:rPr>
          <w:rFonts w:ascii="仿宋_GB2312" w:eastAsia="仿宋_GB2312" w:hAnsi="宋体" w:cs="宋体" w:hint="eastAsia"/>
          <w:kern w:val="0"/>
          <w:sz w:val="32"/>
          <w:szCs w:val="32"/>
        </w:rPr>
        <w:t>职能</w:t>
      </w:r>
      <w:r w:rsidR="003169F7" w:rsidRPr="003169F7">
        <w:rPr>
          <w:rFonts w:ascii="仿宋_GB2312" w:eastAsia="仿宋_GB2312" w:hAnsi="宋体" w:cs="宋体" w:hint="eastAsia"/>
          <w:kern w:val="0"/>
          <w:sz w:val="32"/>
          <w:szCs w:val="32"/>
        </w:rPr>
        <w:t>承担政府依法履行宗教事务管理职责的服务工作；承办宗教团体需由政府协调解决</w:t>
      </w:r>
      <w:r w:rsidR="003169F7">
        <w:rPr>
          <w:rFonts w:ascii="仿宋_GB2312" w:eastAsia="仿宋_GB2312" w:hAnsi="宋体" w:cs="宋体" w:hint="eastAsia"/>
          <w:kern w:val="0"/>
          <w:sz w:val="32"/>
          <w:szCs w:val="32"/>
        </w:rPr>
        <w:t>事项涉及的有关事务；开展宗教历史文化资料的收集、整理和应用工作</w:t>
      </w:r>
      <w:r w:rsidR="00B416FC" w:rsidRPr="00B416FC">
        <w:rPr>
          <w:rFonts w:ascii="仿宋_GB2312" w:eastAsia="仿宋_GB2312" w:hAnsi="宋体" w:cs="宋体" w:hint="eastAsia"/>
          <w:kern w:val="0"/>
          <w:sz w:val="32"/>
          <w:szCs w:val="32"/>
        </w:rPr>
        <w:t>。</w:t>
      </w:r>
    </w:p>
    <w:p w:rsidR="00303CC2" w:rsidRPr="00303CC2" w:rsidRDefault="00303CC2" w:rsidP="00303CC2">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lastRenderedPageBreak/>
        <w:t>（二）人员构成情况</w:t>
      </w:r>
      <w:r w:rsidRPr="00303CC2">
        <w:rPr>
          <w:rFonts w:ascii="宋体" w:eastAsia="宋体" w:hAnsi="宋体" w:cs="宋体"/>
          <w:kern w:val="0"/>
          <w:sz w:val="24"/>
          <w:szCs w:val="24"/>
        </w:rPr>
        <w:t xml:space="preserve"> </w:t>
      </w:r>
    </w:p>
    <w:p w:rsidR="00303CC2" w:rsidRPr="00303CC2" w:rsidRDefault="00303CC2" w:rsidP="00303CC2">
      <w:pPr>
        <w:widowControl/>
        <w:wordWrap w:val="0"/>
        <w:spacing w:before="100" w:beforeAutospacing="1" w:after="100" w:afterAutospacing="1" w:line="270" w:lineRule="atLeast"/>
        <w:ind w:firstLine="640"/>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机关行政编制人员共有</w:t>
      </w:r>
      <w:r w:rsidR="009540AB">
        <w:rPr>
          <w:rFonts w:ascii="仿宋_GB2312" w:eastAsia="仿宋_GB2312" w:hAnsi="宋体" w:cs="宋体" w:hint="eastAsia"/>
          <w:kern w:val="0"/>
          <w:sz w:val="32"/>
          <w:szCs w:val="32"/>
        </w:rPr>
        <w:t>7</w:t>
      </w:r>
      <w:r w:rsidRPr="00303CC2">
        <w:rPr>
          <w:rFonts w:ascii="仿宋_GB2312" w:eastAsia="仿宋_GB2312" w:hAnsi="宋体" w:cs="宋体" w:hint="eastAsia"/>
          <w:kern w:val="0"/>
          <w:sz w:val="32"/>
          <w:szCs w:val="32"/>
        </w:rPr>
        <w:t>人，实有在职人员6人，离退休人员</w:t>
      </w:r>
      <w:r w:rsidR="00BB03CD">
        <w:rPr>
          <w:rFonts w:ascii="仿宋_GB2312" w:eastAsia="仿宋_GB2312" w:hAnsi="宋体" w:cs="宋体" w:hint="eastAsia"/>
          <w:kern w:val="0"/>
          <w:sz w:val="32"/>
          <w:szCs w:val="32"/>
        </w:rPr>
        <w:t>5</w:t>
      </w:r>
      <w:r w:rsidRPr="00303CC2">
        <w:rPr>
          <w:rFonts w:ascii="仿宋_GB2312" w:eastAsia="仿宋_GB2312" w:hAnsi="宋体" w:cs="宋体" w:hint="eastAsia"/>
          <w:kern w:val="0"/>
          <w:sz w:val="32"/>
          <w:szCs w:val="32"/>
        </w:rPr>
        <w:t>人；事业编制人员</w:t>
      </w:r>
      <w:r w:rsidR="00451274">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人，实有在职人员</w:t>
      </w:r>
      <w:r w:rsidR="00451274">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人。</w:t>
      </w:r>
      <w:r w:rsidRPr="00303CC2">
        <w:rPr>
          <w:rFonts w:ascii="宋体" w:eastAsia="宋体" w:hAnsi="宋体" w:cs="宋体"/>
          <w:kern w:val="0"/>
          <w:sz w:val="24"/>
          <w:szCs w:val="24"/>
        </w:rPr>
        <w:t xml:space="preserve"> </w:t>
      </w:r>
    </w:p>
    <w:p w:rsidR="00303CC2" w:rsidRPr="00303CC2" w:rsidRDefault="00303CC2" w:rsidP="00303CC2">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（三）预算年度的主要工作任务</w:t>
      </w:r>
      <w:r w:rsidRPr="00303CC2">
        <w:rPr>
          <w:rFonts w:ascii="宋体" w:eastAsia="宋体" w:hAnsi="宋体" w:cs="宋体"/>
          <w:kern w:val="0"/>
          <w:sz w:val="24"/>
          <w:szCs w:val="24"/>
        </w:rPr>
        <w:t xml:space="preserve"> </w:t>
      </w:r>
    </w:p>
    <w:p w:rsidR="0039740F" w:rsidRDefault="00377FF7" w:rsidP="0039740F">
      <w:pPr>
        <w:widowControl/>
        <w:wordWrap w:val="0"/>
        <w:spacing w:before="100" w:beforeAutospacing="1" w:after="100" w:afterAutospacing="1" w:line="270" w:lineRule="atLeast"/>
        <w:ind w:firstLine="800"/>
        <w:jc w:val="left"/>
        <w:rPr>
          <w:rFonts w:ascii="仿宋_GB2312" w:eastAsia="仿宋_GB2312" w:hAnsi="宋体" w:cs="宋体"/>
          <w:kern w:val="0"/>
          <w:sz w:val="32"/>
          <w:szCs w:val="32"/>
        </w:rPr>
      </w:pPr>
      <w:r w:rsidRPr="00377FF7">
        <w:rPr>
          <w:rFonts w:ascii="仿宋_GB2312" w:eastAsia="仿宋_GB2312" w:hAnsi="宋体" w:cs="宋体" w:hint="eastAsia"/>
          <w:kern w:val="0"/>
          <w:sz w:val="32"/>
          <w:szCs w:val="32"/>
        </w:rPr>
        <w:t>2016年全市民族宗教工作总体要求：认真学习贯彻党的十八大和十八届三中、四中、五中全会以及省委十一届五次、六次全会精神，深入学习领会习近平总书记系列重要讲话精神，以创新、协调、绿色、开放、共享“五大发展”理念为引领，按照市委六届六次全会和全省民族宗教局长会议的部署要求。围绕中心，服务大局，着力抓基层、打基础，抓重点、解难点，抓典型、树品牌。进一步加快推进少数民族地区经济社会发展，进一步提升城市民族工作水平，进一步提升依法管理宗教事务能力水平，进一步引导宗教与社会主义社会相适应，进一步维护民族宗教领域的和谐稳定，用中国梦凝聚广大少数民族群众、宗教界人士和信教群众的力量，为我市加快振兴发展，全面建成小康社会服务。</w:t>
      </w:r>
      <w:r w:rsidR="00303CC2" w:rsidRPr="00303CC2">
        <w:rPr>
          <w:rFonts w:ascii="宋体" w:eastAsia="宋体" w:hAnsi="宋体" w:cs="宋体"/>
          <w:kern w:val="0"/>
          <w:sz w:val="24"/>
          <w:szCs w:val="24"/>
        </w:rPr>
        <w:t xml:space="preserve"> </w:t>
      </w:r>
      <w:r w:rsidR="00F25DA1">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003F0B73">
        <w:rPr>
          <w:rFonts w:ascii="仿宋_GB2312" w:eastAsia="仿宋_GB2312" w:hAnsi="宋体" w:cs="宋体" w:hint="eastAsia"/>
          <w:kern w:val="0"/>
          <w:sz w:val="32"/>
          <w:szCs w:val="32"/>
        </w:rPr>
        <w:t>（一）</w:t>
      </w:r>
      <w:r w:rsidR="0039740F" w:rsidRPr="0039740F">
        <w:rPr>
          <w:rFonts w:ascii="仿宋_GB2312" w:eastAsia="仿宋_GB2312" w:hAnsi="宋体" w:cs="宋体" w:hint="eastAsia"/>
          <w:kern w:val="0"/>
          <w:sz w:val="32"/>
          <w:szCs w:val="32"/>
        </w:rPr>
        <w:t>深入贯彻党的十八大和十八届四中、五中全会以及省委十一届六次全会、市委六届六次全会精神，大力推进民族宗教工作法治化建设</w:t>
      </w:r>
      <w:r w:rsidR="0039740F">
        <w:rPr>
          <w:rFonts w:ascii="仿宋_GB2312" w:eastAsia="仿宋_GB2312" w:hAnsi="宋体" w:cs="宋体" w:hint="eastAsia"/>
          <w:kern w:val="0"/>
          <w:sz w:val="32"/>
          <w:szCs w:val="32"/>
        </w:rPr>
        <w:t>；</w:t>
      </w:r>
      <w:r w:rsidR="00256564">
        <w:rPr>
          <w:rFonts w:ascii="仿宋_GB2312" w:eastAsia="仿宋_GB2312" w:hAnsi="宋体" w:cs="宋体" w:hint="eastAsia"/>
          <w:kern w:val="0"/>
          <w:sz w:val="32"/>
          <w:szCs w:val="32"/>
        </w:rPr>
        <w:t>（</w:t>
      </w:r>
      <w:r w:rsidR="00562EE0">
        <w:rPr>
          <w:rFonts w:ascii="仿宋_GB2312" w:eastAsia="仿宋_GB2312" w:hAnsi="宋体" w:cs="宋体" w:hint="eastAsia"/>
          <w:kern w:val="0"/>
          <w:sz w:val="32"/>
          <w:szCs w:val="32"/>
        </w:rPr>
        <w:t>二</w:t>
      </w:r>
      <w:r w:rsidR="00256564">
        <w:rPr>
          <w:rFonts w:ascii="仿宋_GB2312" w:eastAsia="仿宋_GB2312" w:hAnsi="宋体" w:cs="宋体" w:hint="eastAsia"/>
          <w:kern w:val="0"/>
          <w:sz w:val="32"/>
          <w:szCs w:val="32"/>
        </w:rPr>
        <w:t>）</w:t>
      </w:r>
      <w:r w:rsidR="0039740F" w:rsidRPr="0039740F">
        <w:rPr>
          <w:rFonts w:ascii="仿宋_GB2312" w:eastAsia="仿宋_GB2312" w:hAnsi="宋体" w:cs="宋体" w:hint="eastAsia"/>
          <w:kern w:val="0"/>
          <w:sz w:val="32"/>
          <w:szCs w:val="32"/>
        </w:rPr>
        <w:t>进一步抓好中央民族工作会议和全国城市民族工作会议精神的贯彻落实，不断开创全市民族工作新局面</w:t>
      </w:r>
      <w:r w:rsidR="0039740F">
        <w:rPr>
          <w:rFonts w:ascii="仿宋_GB2312" w:eastAsia="仿宋_GB2312" w:hAnsi="宋体" w:cs="宋体" w:hint="eastAsia"/>
          <w:kern w:val="0"/>
          <w:sz w:val="32"/>
          <w:szCs w:val="32"/>
        </w:rPr>
        <w:t>；</w:t>
      </w:r>
      <w:r w:rsidR="00256564">
        <w:rPr>
          <w:rFonts w:ascii="仿宋_GB2312" w:eastAsia="仿宋_GB2312" w:hAnsi="宋体" w:cs="宋体" w:hint="eastAsia"/>
          <w:kern w:val="0"/>
          <w:sz w:val="32"/>
          <w:szCs w:val="32"/>
        </w:rPr>
        <w:t>（</w:t>
      </w:r>
      <w:r w:rsidR="00562EE0">
        <w:rPr>
          <w:rFonts w:ascii="仿宋_GB2312" w:eastAsia="仿宋_GB2312" w:hAnsi="宋体" w:cs="宋体" w:hint="eastAsia"/>
          <w:kern w:val="0"/>
          <w:sz w:val="32"/>
          <w:szCs w:val="32"/>
        </w:rPr>
        <w:t>三</w:t>
      </w:r>
      <w:r w:rsidR="00256564">
        <w:rPr>
          <w:rFonts w:ascii="仿宋_GB2312" w:eastAsia="仿宋_GB2312" w:hAnsi="宋体" w:cs="宋体" w:hint="eastAsia"/>
          <w:kern w:val="0"/>
          <w:sz w:val="32"/>
          <w:szCs w:val="32"/>
        </w:rPr>
        <w:t>）</w:t>
      </w:r>
      <w:r w:rsidR="0039740F" w:rsidRPr="0039740F">
        <w:rPr>
          <w:rFonts w:ascii="仿宋_GB2312" w:eastAsia="仿宋_GB2312" w:hAnsi="宋体" w:cs="宋体" w:hint="eastAsia"/>
          <w:kern w:val="0"/>
          <w:sz w:val="32"/>
          <w:szCs w:val="32"/>
        </w:rPr>
        <w:t>以贯彻落实全国宗教工作会议精神</w:t>
      </w:r>
      <w:r w:rsidR="0039740F" w:rsidRPr="0039740F">
        <w:rPr>
          <w:rFonts w:ascii="仿宋_GB2312" w:eastAsia="仿宋_GB2312" w:hAnsi="宋体" w:cs="宋体" w:hint="eastAsia"/>
          <w:kern w:val="0"/>
          <w:sz w:val="32"/>
          <w:szCs w:val="32"/>
        </w:rPr>
        <w:lastRenderedPageBreak/>
        <w:t>和国务院新修订《宗教事务条例》为主线，全面提升依法管理宗教事务水平</w:t>
      </w:r>
      <w:r w:rsidR="0039740F">
        <w:rPr>
          <w:rFonts w:ascii="仿宋_GB2312" w:eastAsia="仿宋_GB2312" w:hAnsi="宋体" w:cs="宋体" w:hint="eastAsia"/>
          <w:kern w:val="0"/>
          <w:sz w:val="32"/>
          <w:szCs w:val="32"/>
        </w:rPr>
        <w:t>；</w:t>
      </w:r>
      <w:r w:rsidR="00303CC2" w:rsidRPr="00303CC2">
        <w:rPr>
          <w:rFonts w:ascii="仿宋_GB2312" w:eastAsia="仿宋_GB2312" w:hAnsi="宋体" w:cs="宋体" w:hint="eastAsia"/>
          <w:kern w:val="0"/>
          <w:sz w:val="32"/>
          <w:szCs w:val="32"/>
        </w:rPr>
        <w:t>（</w:t>
      </w:r>
      <w:r w:rsidR="00562EE0">
        <w:rPr>
          <w:rFonts w:ascii="仿宋_GB2312" w:eastAsia="仿宋_GB2312" w:hAnsi="宋体" w:cs="宋体" w:hint="eastAsia"/>
          <w:kern w:val="0"/>
          <w:sz w:val="32"/>
          <w:szCs w:val="32"/>
        </w:rPr>
        <w:t>四</w:t>
      </w:r>
      <w:r w:rsidR="00303CC2" w:rsidRPr="00303CC2">
        <w:rPr>
          <w:rFonts w:ascii="仿宋_GB2312" w:eastAsia="仿宋_GB2312" w:hAnsi="宋体" w:cs="宋体" w:hint="eastAsia"/>
          <w:kern w:val="0"/>
          <w:sz w:val="32"/>
          <w:szCs w:val="32"/>
        </w:rPr>
        <w:t>）</w:t>
      </w:r>
      <w:r w:rsidR="0039740F" w:rsidRPr="0039740F">
        <w:rPr>
          <w:rFonts w:ascii="仿宋_GB2312" w:eastAsia="仿宋_GB2312" w:hAnsi="宋体" w:cs="宋体" w:hint="eastAsia"/>
          <w:kern w:val="0"/>
          <w:sz w:val="32"/>
          <w:szCs w:val="32"/>
        </w:rPr>
        <w:t>全面贯彻从严治党要求，进一步加强机关自身建设。</w:t>
      </w:r>
    </w:p>
    <w:p w:rsidR="00303CC2" w:rsidRPr="00303CC2" w:rsidRDefault="00303CC2" w:rsidP="0039740F">
      <w:pPr>
        <w:widowControl/>
        <w:wordWrap w:val="0"/>
        <w:spacing w:before="100" w:beforeAutospacing="1" w:after="100" w:afterAutospacing="1" w:line="270" w:lineRule="atLeast"/>
        <w:ind w:firstLine="800"/>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二、收入预算说明</w:t>
      </w:r>
      <w:r w:rsidRPr="00303CC2">
        <w:rPr>
          <w:rFonts w:ascii="宋体" w:eastAsia="宋体" w:hAnsi="宋体" w:cs="宋体"/>
          <w:kern w:val="0"/>
          <w:sz w:val="24"/>
          <w:szCs w:val="24"/>
        </w:rPr>
        <w:t xml:space="preserve"> </w:t>
      </w:r>
    </w:p>
    <w:p w:rsidR="00303CC2" w:rsidRPr="00303CC2" w:rsidRDefault="00303CC2" w:rsidP="00303CC2">
      <w:pPr>
        <w:widowControl/>
        <w:wordWrap w:val="0"/>
        <w:spacing w:before="100" w:beforeAutospacing="1" w:after="100" w:afterAutospacing="1" w:line="270" w:lineRule="atLeast"/>
        <w:ind w:left="210" w:firstLine="640"/>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201</w:t>
      </w:r>
      <w:r w:rsidR="00945E3C">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年收入预算</w:t>
      </w:r>
      <w:r w:rsidR="009645F5">
        <w:rPr>
          <w:rFonts w:ascii="仿宋_GB2312" w:eastAsia="仿宋_GB2312" w:hAnsi="宋体" w:cs="宋体" w:hint="eastAsia"/>
          <w:kern w:val="0"/>
          <w:sz w:val="32"/>
          <w:szCs w:val="32"/>
        </w:rPr>
        <w:t>184.95</w:t>
      </w:r>
      <w:r w:rsidRPr="00303CC2">
        <w:rPr>
          <w:rFonts w:ascii="仿宋_GB2312" w:eastAsia="仿宋_GB2312" w:hAnsi="宋体" w:cs="宋体" w:hint="eastAsia"/>
          <w:kern w:val="0"/>
          <w:sz w:val="32"/>
          <w:szCs w:val="32"/>
        </w:rPr>
        <w:t>万元，其中：公共预算拨款收入</w:t>
      </w:r>
      <w:r w:rsidR="009645F5">
        <w:rPr>
          <w:rFonts w:ascii="仿宋_GB2312" w:eastAsia="仿宋_GB2312" w:hAnsi="宋体" w:cs="宋体" w:hint="eastAsia"/>
          <w:kern w:val="0"/>
          <w:sz w:val="32"/>
          <w:szCs w:val="32"/>
        </w:rPr>
        <w:t>184.95</w:t>
      </w:r>
      <w:r w:rsidRPr="00303CC2">
        <w:rPr>
          <w:rFonts w:ascii="仿宋_GB2312" w:eastAsia="仿宋_GB2312" w:hAnsi="宋体" w:cs="宋体" w:hint="eastAsia"/>
          <w:kern w:val="0"/>
          <w:sz w:val="32"/>
          <w:szCs w:val="32"/>
        </w:rPr>
        <w:t>万元，无其他收入。</w:t>
      </w:r>
      <w:r w:rsidRPr="00303CC2">
        <w:rPr>
          <w:rFonts w:ascii="宋体" w:eastAsia="宋体" w:hAnsi="宋体" w:cs="宋体"/>
          <w:kern w:val="0"/>
          <w:sz w:val="24"/>
          <w:szCs w:val="24"/>
        </w:rPr>
        <w:t xml:space="preserve"> </w:t>
      </w:r>
    </w:p>
    <w:p w:rsidR="00A63405" w:rsidRDefault="00303CC2" w:rsidP="00A63405">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三、支出预算说明</w:t>
      </w:r>
      <w:r w:rsidRPr="00303CC2">
        <w:rPr>
          <w:rFonts w:ascii="宋体" w:eastAsia="宋体" w:hAnsi="宋体" w:cs="宋体"/>
          <w:kern w:val="0"/>
          <w:sz w:val="24"/>
          <w:szCs w:val="24"/>
        </w:rPr>
        <w:t xml:space="preserve"> </w:t>
      </w:r>
    </w:p>
    <w:p w:rsidR="00303CC2" w:rsidRPr="00303CC2" w:rsidRDefault="00303CC2" w:rsidP="00A63405">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201</w:t>
      </w:r>
      <w:r w:rsidR="0000083C">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年支出预算</w:t>
      </w:r>
      <w:r w:rsidR="009645F5">
        <w:rPr>
          <w:rFonts w:ascii="仿宋_GB2312" w:eastAsia="仿宋_GB2312" w:hAnsi="宋体" w:cs="宋体" w:hint="eastAsia"/>
          <w:kern w:val="0"/>
          <w:sz w:val="32"/>
          <w:szCs w:val="32"/>
        </w:rPr>
        <w:t>184.95</w:t>
      </w:r>
      <w:r w:rsidRPr="00303CC2">
        <w:rPr>
          <w:rFonts w:ascii="仿宋_GB2312" w:eastAsia="仿宋_GB2312" w:hAnsi="宋体" w:cs="宋体" w:hint="eastAsia"/>
          <w:kern w:val="0"/>
          <w:sz w:val="32"/>
          <w:szCs w:val="32"/>
        </w:rPr>
        <w:t>万元，其中：基本支出</w:t>
      </w:r>
      <w:r w:rsidR="00E472A3">
        <w:rPr>
          <w:rFonts w:ascii="仿宋_GB2312" w:eastAsia="仿宋_GB2312" w:hAnsi="宋体" w:cs="宋体" w:hint="eastAsia"/>
          <w:kern w:val="0"/>
          <w:sz w:val="32"/>
          <w:szCs w:val="32"/>
        </w:rPr>
        <w:t>174.95</w:t>
      </w:r>
      <w:r w:rsidRPr="00303CC2">
        <w:rPr>
          <w:rFonts w:ascii="仿宋_GB2312" w:eastAsia="仿宋_GB2312" w:hAnsi="宋体" w:cs="宋体" w:hint="eastAsia"/>
          <w:kern w:val="0"/>
          <w:sz w:val="32"/>
          <w:szCs w:val="32"/>
        </w:rPr>
        <w:t xml:space="preserve">万元，项目支出10万元。基本支出占总支出的 </w:t>
      </w:r>
      <w:r w:rsidR="00E472A3">
        <w:rPr>
          <w:rFonts w:ascii="仿宋_GB2312" w:eastAsia="仿宋_GB2312" w:hAnsi="宋体" w:cs="宋体" w:hint="eastAsia"/>
          <w:kern w:val="0"/>
          <w:sz w:val="32"/>
          <w:szCs w:val="32"/>
        </w:rPr>
        <w:t>94.59</w:t>
      </w:r>
      <w:r w:rsidRPr="00303CC2">
        <w:rPr>
          <w:rFonts w:ascii="仿宋_GB2312" w:eastAsia="仿宋_GB2312" w:hAnsi="宋体" w:cs="宋体" w:hint="eastAsia"/>
          <w:kern w:val="0"/>
          <w:sz w:val="32"/>
          <w:szCs w:val="32"/>
        </w:rPr>
        <w:t>%</w:t>
      </w:r>
      <w:r w:rsidR="00E472A3">
        <w:rPr>
          <w:rFonts w:ascii="仿宋_GB2312" w:eastAsia="仿宋_GB2312" w:hAnsi="宋体" w:cs="宋体" w:hint="eastAsia"/>
          <w:kern w:val="0"/>
          <w:sz w:val="32"/>
          <w:szCs w:val="32"/>
        </w:rPr>
        <w:t>，其中：</w:t>
      </w:r>
      <w:r w:rsidRPr="00303CC2">
        <w:rPr>
          <w:rFonts w:ascii="仿宋_GB2312" w:eastAsia="仿宋_GB2312" w:hAnsi="宋体" w:cs="宋体" w:hint="eastAsia"/>
          <w:kern w:val="0"/>
          <w:sz w:val="32"/>
          <w:szCs w:val="32"/>
        </w:rPr>
        <w:t>工资福利支出</w:t>
      </w:r>
      <w:r w:rsidR="00E472A3">
        <w:rPr>
          <w:rFonts w:ascii="仿宋_GB2312" w:eastAsia="仿宋_GB2312" w:hAnsi="宋体" w:cs="宋体" w:hint="eastAsia"/>
          <w:kern w:val="0"/>
          <w:sz w:val="32"/>
          <w:szCs w:val="32"/>
        </w:rPr>
        <w:t>101.67</w:t>
      </w:r>
      <w:r w:rsidRPr="00303CC2">
        <w:rPr>
          <w:rFonts w:ascii="仿宋_GB2312" w:eastAsia="仿宋_GB2312" w:hAnsi="宋体" w:cs="宋体" w:hint="eastAsia"/>
          <w:kern w:val="0"/>
          <w:sz w:val="32"/>
          <w:szCs w:val="32"/>
        </w:rPr>
        <w:t>万元，对个人和家庭的补助</w:t>
      </w:r>
      <w:r w:rsidR="00E472A3">
        <w:rPr>
          <w:rFonts w:ascii="仿宋_GB2312" w:eastAsia="仿宋_GB2312" w:hAnsi="宋体" w:cs="宋体" w:hint="eastAsia"/>
          <w:kern w:val="0"/>
          <w:sz w:val="32"/>
          <w:szCs w:val="32"/>
        </w:rPr>
        <w:t>40.4</w:t>
      </w:r>
      <w:r w:rsidRPr="00303CC2">
        <w:rPr>
          <w:rFonts w:ascii="仿宋_GB2312" w:eastAsia="仿宋_GB2312" w:hAnsi="宋体" w:cs="宋体" w:hint="eastAsia"/>
          <w:kern w:val="0"/>
          <w:sz w:val="32"/>
          <w:szCs w:val="32"/>
        </w:rPr>
        <w:t>万元，商品和服务支出</w:t>
      </w:r>
      <w:r w:rsidR="00E472A3">
        <w:rPr>
          <w:rFonts w:ascii="仿宋_GB2312" w:eastAsia="仿宋_GB2312" w:hAnsi="宋体" w:cs="宋体" w:hint="eastAsia"/>
          <w:kern w:val="0"/>
          <w:sz w:val="32"/>
          <w:szCs w:val="32"/>
        </w:rPr>
        <w:t>27.74</w:t>
      </w:r>
      <w:r w:rsidRPr="00303CC2">
        <w:rPr>
          <w:rFonts w:ascii="仿宋_GB2312" w:eastAsia="仿宋_GB2312" w:hAnsi="宋体" w:cs="宋体" w:hint="eastAsia"/>
          <w:kern w:val="0"/>
          <w:sz w:val="32"/>
          <w:szCs w:val="32"/>
        </w:rPr>
        <w:t>万元。</w:t>
      </w:r>
      <w:r w:rsidRPr="00303CC2">
        <w:rPr>
          <w:rFonts w:ascii="宋体" w:eastAsia="宋体" w:hAnsi="宋体" w:cs="宋体"/>
          <w:kern w:val="0"/>
          <w:sz w:val="24"/>
          <w:szCs w:val="24"/>
        </w:rPr>
        <w:t xml:space="preserve"> </w:t>
      </w:r>
    </w:p>
    <w:p w:rsidR="00303CC2" w:rsidRPr="00303CC2" w:rsidRDefault="00303CC2" w:rsidP="00303CC2">
      <w:pPr>
        <w:widowControl/>
        <w:wordWrap w:val="0"/>
        <w:spacing w:before="100" w:beforeAutospacing="1" w:after="100" w:afterAutospacing="1"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四、“三公经费”支出说明</w:t>
      </w:r>
      <w:r w:rsidRPr="00303CC2">
        <w:rPr>
          <w:rFonts w:ascii="宋体" w:eastAsia="宋体" w:hAnsi="宋体" w:cs="宋体"/>
          <w:kern w:val="0"/>
          <w:sz w:val="24"/>
          <w:szCs w:val="24"/>
        </w:rPr>
        <w:t xml:space="preserve"> </w:t>
      </w:r>
    </w:p>
    <w:p w:rsidR="00757FAE" w:rsidRPr="00303CC2" w:rsidRDefault="00303CC2" w:rsidP="00253291">
      <w:pPr>
        <w:widowControl/>
        <w:wordWrap w:val="0"/>
        <w:spacing w:before="100" w:beforeAutospacing="1" w:after="100" w:afterAutospacing="1" w:line="270" w:lineRule="atLeast"/>
        <w:ind w:firstLine="640"/>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201</w:t>
      </w:r>
      <w:r w:rsidR="00A63405">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年“三公经费”支出预算共115000元，</w:t>
      </w:r>
      <w:r w:rsidR="00232970">
        <w:rPr>
          <w:rFonts w:ascii="仿宋_GB2312" w:eastAsia="仿宋_GB2312" w:hAnsi="宋体" w:cs="宋体" w:hint="eastAsia"/>
          <w:kern w:val="0"/>
          <w:sz w:val="32"/>
          <w:szCs w:val="32"/>
        </w:rPr>
        <w:t>与</w:t>
      </w:r>
      <w:r w:rsidRPr="00303CC2">
        <w:rPr>
          <w:rFonts w:ascii="仿宋_GB2312" w:eastAsia="仿宋_GB2312" w:hAnsi="宋体" w:cs="宋体" w:hint="eastAsia"/>
          <w:kern w:val="0"/>
          <w:sz w:val="32"/>
          <w:szCs w:val="32"/>
        </w:rPr>
        <w:t>201</w:t>
      </w:r>
      <w:r w:rsidR="00232970">
        <w:rPr>
          <w:rFonts w:ascii="仿宋_GB2312" w:eastAsia="仿宋_GB2312" w:hAnsi="宋体" w:cs="宋体" w:hint="eastAsia"/>
          <w:kern w:val="0"/>
          <w:sz w:val="32"/>
          <w:szCs w:val="32"/>
        </w:rPr>
        <w:t>5</w:t>
      </w:r>
      <w:r w:rsidRPr="00303CC2">
        <w:rPr>
          <w:rFonts w:ascii="仿宋_GB2312" w:eastAsia="仿宋_GB2312" w:hAnsi="宋体" w:cs="宋体" w:hint="eastAsia"/>
          <w:kern w:val="0"/>
          <w:sz w:val="32"/>
          <w:szCs w:val="32"/>
        </w:rPr>
        <w:t>年预算</w:t>
      </w:r>
      <w:r w:rsidR="00232970">
        <w:rPr>
          <w:rFonts w:ascii="仿宋_GB2312" w:eastAsia="仿宋_GB2312" w:hAnsi="宋体" w:cs="宋体" w:hint="eastAsia"/>
          <w:kern w:val="0"/>
          <w:sz w:val="32"/>
          <w:szCs w:val="32"/>
        </w:rPr>
        <w:t>持平</w:t>
      </w:r>
      <w:r w:rsidRPr="00303CC2">
        <w:rPr>
          <w:rFonts w:ascii="仿宋_GB2312" w:eastAsia="仿宋_GB2312" w:hAnsi="宋体" w:cs="宋体" w:hint="eastAsia"/>
          <w:kern w:val="0"/>
          <w:sz w:val="32"/>
          <w:szCs w:val="32"/>
        </w:rPr>
        <w:t>，具体情况如下：1.</w:t>
      </w:r>
      <w:r w:rsidR="002E4628">
        <w:rPr>
          <w:rFonts w:ascii="仿宋_GB2312" w:eastAsia="仿宋_GB2312" w:hAnsi="宋体" w:cs="宋体" w:hint="eastAsia"/>
          <w:kern w:val="0"/>
          <w:sz w:val="32"/>
          <w:szCs w:val="32"/>
        </w:rPr>
        <w:t>公务用车运行维护</w:t>
      </w:r>
      <w:r w:rsidRPr="00303CC2">
        <w:rPr>
          <w:rFonts w:ascii="仿宋_GB2312" w:eastAsia="仿宋_GB2312" w:hAnsi="宋体" w:cs="宋体" w:hint="eastAsia"/>
          <w:kern w:val="0"/>
          <w:sz w:val="32"/>
          <w:szCs w:val="32"/>
        </w:rPr>
        <w:t>费支出预算25000元；公务车保有量</w:t>
      </w:r>
      <w:r w:rsidR="0079517A">
        <w:rPr>
          <w:rFonts w:ascii="仿宋_GB2312" w:eastAsia="仿宋_GB2312" w:hAnsi="宋体" w:cs="宋体" w:hint="eastAsia"/>
          <w:kern w:val="0"/>
          <w:sz w:val="32"/>
          <w:szCs w:val="32"/>
        </w:rPr>
        <w:t>1</w:t>
      </w:r>
      <w:r w:rsidRPr="00303CC2">
        <w:rPr>
          <w:rFonts w:ascii="仿宋_GB2312" w:eastAsia="仿宋_GB2312" w:hAnsi="宋体" w:cs="宋体" w:hint="eastAsia"/>
          <w:kern w:val="0"/>
          <w:sz w:val="32"/>
          <w:szCs w:val="32"/>
        </w:rPr>
        <w:t xml:space="preserve"> 辆。我局201</w:t>
      </w:r>
      <w:r w:rsidR="0079517A">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年无公务用车购置支出预算。2.公务接待费支出预算90000元。3.我局201</w:t>
      </w:r>
      <w:r w:rsidR="0079517A">
        <w:rPr>
          <w:rFonts w:ascii="仿宋_GB2312" w:eastAsia="仿宋_GB2312" w:hAnsi="宋体" w:cs="宋体" w:hint="eastAsia"/>
          <w:kern w:val="0"/>
          <w:sz w:val="32"/>
          <w:szCs w:val="32"/>
        </w:rPr>
        <w:t>6年支出预算无因公出国（</w:t>
      </w:r>
      <w:r w:rsidRPr="00303CC2">
        <w:rPr>
          <w:rFonts w:ascii="仿宋_GB2312" w:eastAsia="仿宋_GB2312" w:hAnsi="宋体" w:cs="宋体" w:hint="eastAsia"/>
          <w:kern w:val="0"/>
          <w:sz w:val="32"/>
          <w:szCs w:val="32"/>
        </w:rPr>
        <w:t>境）费用。</w:t>
      </w:r>
      <w:r w:rsidRPr="00303CC2">
        <w:rPr>
          <w:rFonts w:ascii="宋体" w:eastAsia="宋体" w:hAnsi="宋体" w:cs="宋体"/>
          <w:kern w:val="0"/>
          <w:sz w:val="24"/>
          <w:szCs w:val="24"/>
        </w:rPr>
        <w:t xml:space="preserve"> </w:t>
      </w:r>
      <w:r w:rsidR="00A63405">
        <w:rPr>
          <w:rFonts w:ascii="宋体" w:eastAsia="宋体" w:hAnsi="宋体" w:cs="宋体" w:hint="eastAsia"/>
          <w:kern w:val="0"/>
          <w:sz w:val="24"/>
          <w:szCs w:val="24"/>
        </w:rPr>
        <w:t xml:space="preserve">  </w:t>
      </w:r>
    </w:p>
    <w:p w:rsidR="00142304" w:rsidRPr="00B85A6C" w:rsidRDefault="005C7532" w:rsidP="00B85A6C">
      <w:pPr>
        <w:widowControl/>
        <w:wordWrap w:val="0"/>
        <w:spacing w:before="100" w:beforeAutospacing="1" w:after="100" w:afterAutospacing="1" w:line="270" w:lineRule="atLeas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00303CC2" w:rsidRPr="00303CC2">
        <w:rPr>
          <w:rFonts w:ascii="仿宋_GB2312" w:eastAsia="仿宋_GB2312" w:hAnsi="宋体" w:cs="宋体" w:hint="eastAsia"/>
          <w:kern w:val="0"/>
          <w:sz w:val="32"/>
          <w:szCs w:val="32"/>
        </w:rPr>
        <w:t>梅州市民族宗教事务局</w:t>
      </w:r>
      <w:r w:rsidR="00303CC2" w:rsidRPr="00303CC2">
        <w:rPr>
          <w:rFonts w:ascii="宋体" w:eastAsia="宋体" w:hAnsi="宋体" w:cs="宋体"/>
          <w:kern w:val="0"/>
          <w:sz w:val="24"/>
          <w:szCs w:val="24"/>
        </w:rPr>
        <w:t xml:space="preserve"> </w:t>
      </w:r>
      <w:r w:rsidR="00303CC2" w:rsidRPr="00303CC2">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w:t>
      </w:r>
      <w:r w:rsidR="00303CC2" w:rsidRPr="00303CC2">
        <w:rPr>
          <w:rFonts w:ascii="仿宋_GB2312" w:eastAsia="仿宋_GB2312" w:hAnsi="宋体" w:cs="宋体" w:hint="eastAsia"/>
          <w:kern w:val="0"/>
          <w:sz w:val="32"/>
          <w:szCs w:val="32"/>
        </w:rPr>
        <w:t> </w:t>
      </w:r>
      <w:r w:rsidR="00303CC2" w:rsidRPr="00303CC2">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6</w:t>
      </w:r>
      <w:r w:rsidR="00303CC2" w:rsidRPr="00303CC2">
        <w:rPr>
          <w:rFonts w:ascii="仿宋_GB2312" w:eastAsia="仿宋_GB2312" w:hAnsi="宋体" w:cs="宋体" w:hint="eastAsia"/>
          <w:kern w:val="0"/>
          <w:sz w:val="32"/>
          <w:szCs w:val="32"/>
        </w:rPr>
        <w:t>年</w:t>
      </w:r>
      <w:r w:rsidR="00A505D9">
        <w:rPr>
          <w:rFonts w:ascii="仿宋_GB2312" w:eastAsia="仿宋_GB2312" w:hAnsi="宋体" w:cs="宋体" w:hint="eastAsia"/>
          <w:kern w:val="0"/>
          <w:sz w:val="32"/>
          <w:szCs w:val="32"/>
        </w:rPr>
        <w:t>4</w:t>
      </w:r>
      <w:r w:rsidR="00303CC2" w:rsidRPr="00303CC2">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sidR="00A505D9">
        <w:rPr>
          <w:rFonts w:ascii="仿宋_GB2312" w:eastAsia="仿宋_GB2312" w:hAnsi="宋体" w:cs="宋体" w:hint="eastAsia"/>
          <w:kern w:val="0"/>
          <w:sz w:val="32"/>
          <w:szCs w:val="32"/>
        </w:rPr>
        <w:t>1</w:t>
      </w:r>
      <w:r w:rsidR="00303CC2" w:rsidRPr="00303CC2">
        <w:rPr>
          <w:rFonts w:ascii="仿宋_GB2312" w:eastAsia="仿宋_GB2312" w:hAnsi="宋体" w:cs="宋体" w:hint="eastAsia"/>
          <w:kern w:val="0"/>
          <w:sz w:val="32"/>
          <w:szCs w:val="32"/>
        </w:rPr>
        <w:t>日</w:t>
      </w:r>
    </w:p>
    <w:sectPr w:rsidR="00142304" w:rsidRPr="00B85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39" w:rsidRDefault="00D26839" w:rsidP="00BB03CD">
      <w:r>
        <w:separator/>
      </w:r>
    </w:p>
  </w:endnote>
  <w:endnote w:type="continuationSeparator" w:id="0">
    <w:p w:rsidR="00D26839" w:rsidRDefault="00D26839" w:rsidP="00BB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39" w:rsidRDefault="00D26839" w:rsidP="00BB03CD">
      <w:r>
        <w:separator/>
      </w:r>
    </w:p>
  </w:footnote>
  <w:footnote w:type="continuationSeparator" w:id="0">
    <w:p w:rsidR="00D26839" w:rsidRDefault="00D26839" w:rsidP="00BB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E0"/>
    <w:rsid w:val="0000083C"/>
    <w:rsid w:val="0000176E"/>
    <w:rsid w:val="00005965"/>
    <w:rsid w:val="000122F7"/>
    <w:rsid w:val="00017406"/>
    <w:rsid w:val="00035DFF"/>
    <w:rsid w:val="00040CCC"/>
    <w:rsid w:val="00051203"/>
    <w:rsid w:val="00051DCF"/>
    <w:rsid w:val="00064720"/>
    <w:rsid w:val="00065131"/>
    <w:rsid w:val="00072A05"/>
    <w:rsid w:val="00074DF1"/>
    <w:rsid w:val="00086598"/>
    <w:rsid w:val="000A1967"/>
    <w:rsid w:val="000B279D"/>
    <w:rsid w:val="000C5A21"/>
    <w:rsid w:val="000C5F4B"/>
    <w:rsid w:val="000D0861"/>
    <w:rsid w:val="000D1512"/>
    <w:rsid w:val="000D24AD"/>
    <w:rsid w:val="000D318F"/>
    <w:rsid w:val="000D615B"/>
    <w:rsid w:val="000D67F0"/>
    <w:rsid w:val="000E3E7B"/>
    <w:rsid w:val="0010205B"/>
    <w:rsid w:val="0011101D"/>
    <w:rsid w:val="001151F2"/>
    <w:rsid w:val="00120D79"/>
    <w:rsid w:val="001239AF"/>
    <w:rsid w:val="001262A0"/>
    <w:rsid w:val="00126C09"/>
    <w:rsid w:val="001374D3"/>
    <w:rsid w:val="00142304"/>
    <w:rsid w:val="00143351"/>
    <w:rsid w:val="00146099"/>
    <w:rsid w:val="00146A69"/>
    <w:rsid w:val="00150518"/>
    <w:rsid w:val="00160556"/>
    <w:rsid w:val="001732FB"/>
    <w:rsid w:val="00195C69"/>
    <w:rsid w:val="001A4759"/>
    <w:rsid w:val="001B1F19"/>
    <w:rsid w:val="001C5BCF"/>
    <w:rsid w:val="001D4B23"/>
    <w:rsid w:val="001D50BF"/>
    <w:rsid w:val="001E0F8D"/>
    <w:rsid w:val="001E5BE6"/>
    <w:rsid w:val="001F025C"/>
    <w:rsid w:val="001F36E0"/>
    <w:rsid w:val="0021284D"/>
    <w:rsid w:val="0021765C"/>
    <w:rsid w:val="002200D7"/>
    <w:rsid w:val="0022016B"/>
    <w:rsid w:val="002214F1"/>
    <w:rsid w:val="00222365"/>
    <w:rsid w:val="002315DD"/>
    <w:rsid w:val="00231931"/>
    <w:rsid w:val="00232970"/>
    <w:rsid w:val="002369D8"/>
    <w:rsid w:val="00246521"/>
    <w:rsid w:val="00253291"/>
    <w:rsid w:val="00256564"/>
    <w:rsid w:val="002702FC"/>
    <w:rsid w:val="002729D2"/>
    <w:rsid w:val="00273C67"/>
    <w:rsid w:val="002814A6"/>
    <w:rsid w:val="00285E15"/>
    <w:rsid w:val="00286B83"/>
    <w:rsid w:val="00293540"/>
    <w:rsid w:val="00294EA6"/>
    <w:rsid w:val="002A4FF8"/>
    <w:rsid w:val="002D0671"/>
    <w:rsid w:val="002D3FCD"/>
    <w:rsid w:val="002E4628"/>
    <w:rsid w:val="002F3F30"/>
    <w:rsid w:val="00300F29"/>
    <w:rsid w:val="00303CC2"/>
    <w:rsid w:val="00311B54"/>
    <w:rsid w:val="003169F7"/>
    <w:rsid w:val="00316F29"/>
    <w:rsid w:val="00331844"/>
    <w:rsid w:val="003356BD"/>
    <w:rsid w:val="00345F68"/>
    <w:rsid w:val="00347BB1"/>
    <w:rsid w:val="0035031F"/>
    <w:rsid w:val="00352284"/>
    <w:rsid w:val="00354971"/>
    <w:rsid w:val="00362C01"/>
    <w:rsid w:val="00362C9A"/>
    <w:rsid w:val="00371276"/>
    <w:rsid w:val="00371B91"/>
    <w:rsid w:val="00377FF7"/>
    <w:rsid w:val="00384502"/>
    <w:rsid w:val="00387268"/>
    <w:rsid w:val="00396305"/>
    <w:rsid w:val="0039740F"/>
    <w:rsid w:val="003B6977"/>
    <w:rsid w:val="003D1E76"/>
    <w:rsid w:val="003D27C3"/>
    <w:rsid w:val="003D519C"/>
    <w:rsid w:val="003E7704"/>
    <w:rsid w:val="003F0B73"/>
    <w:rsid w:val="003F67F2"/>
    <w:rsid w:val="00402A40"/>
    <w:rsid w:val="00404040"/>
    <w:rsid w:val="00414FDA"/>
    <w:rsid w:val="004233B6"/>
    <w:rsid w:val="00427C23"/>
    <w:rsid w:val="00431B54"/>
    <w:rsid w:val="0044511E"/>
    <w:rsid w:val="00445795"/>
    <w:rsid w:val="004469BE"/>
    <w:rsid w:val="00451274"/>
    <w:rsid w:val="004547AE"/>
    <w:rsid w:val="004637BD"/>
    <w:rsid w:val="004662CE"/>
    <w:rsid w:val="00466C15"/>
    <w:rsid w:val="00484B98"/>
    <w:rsid w:val="004966E0"/>
    <w:rsid w:val="00497C38"/>
    <w:rsid w:val="004A2E2E"/>
    <w:rsid w:val="004A5492"/>
    <w:rsid w:val="004B01C1"/>
    <w:rsid w:val="004B041D"/>
    <w:rsid w:val="004B3D85"/>
    <w:rsid w:val="004C6F8F"/>
    <w:rsid w:val="004D23A0"/>
    <w:rsid w:val="004D57C1"/>
    <w:rsid w:val="004D7687"/>
    <w:rsid w:val="004F4794"/>
    <w:rsid w:val="0050616C"/>
    <w:rsid w:val="0052623B"/>
    <w:rsid w:val="00544C4B"/>
    <w:rsid w:val="00545560"/>
    <w:rsid w:val="005457CC"/>
    <w:rsid w:val="00556C8E"/>
    <w:rsid w:val="00562EE0"/>
    <w:rsid w:val="00562F2B"/>
    <w:rsid w:val="00573FBB"/>
    <w:rsid w:val="00580960"/>
    <w:rsid w:val="00591DE9"/>
    <w:rsid w:val="00593EB7"/>
    <w:rsid w:val="00595A51"/>
    <w:rsid w:val="005A4EB7"/>
    <w:rsid w:val="005B6123"/>
    <w:rsid w:val="005C1D2B"/>
    <w:rsid w:val="005C2063"/>
    <w:rsid w:val="005C2FC0"/>
    <w:rsid w:val="005C4FCC"/>
    <w:rsid w:val="005C7532"/>
    <w:rsid w:val="005D5DE4"/>
    <w:rsid w:val="005D6D67"/>
    <w:rsid w:val="005D74F7"/>
    <w:rsid w:val="005E1746"/>
    <w:rsid w:val="00627444"/>
    <w:rsid w:val="0063142B"/>
    <w:rsid w:val="006315F6"/>
    <w:rsid w:val="00646432"/>
    <w:rsid w:val="00655158"/>
    <w:rsid w:val="00657494"/>
    <w:rsid w:val="0065779B"/>
    <w:rsid w:val="00657BDE"/>
    <w:rsid w:val="00671D4B"/>
    <w:rsid w:val="006772D7"/>
    <w:rsid w:val="0068140E"/>
    <w:rsid w:val="006B7665"/>
    <w:rsid w:val="006C56B4"/>
    <w:rsid w:val="006D0C86"/>
    <w:rsid w:val="006F14EC"/>
    <w:rsid w:val="007048DA"/>
    <w:rsid w:val="00705680"/>
    <w:rsid w:val="00707F49"/>
    <w:rsid w:val="00712A20"/>
    <w:rsid w:val="0071378E"/>
    <w:rsid w:val="0072213E"/>
    <w:rsid w:val="00733278"/>
    <w:rsid w:val="00737208"/>
    <w:rsid w:val="007412E2"/>
    <w:rsid w:val="00752401"/>
    <w:rsid w:val="0075316B"/>
    <w:rsid w:val="00753A5B"/>
    <w:rsid w:val="00754DF9"/>
    <w:rsid w:val="007565E8"/>
    <w:rsid w:val="00757FAE"/>
    <w:rsid w:val="00765A0B"/>
    <w:rsid w:val="00766D81"/>
    <w:rsid w:val="00767781"/>
    <w:rsid w:val="00773244"/>
    <w:rsid w:val="00776CAD"/>
    <w:rsid w:val="007922F4"/>
    <w:rsid w:val="0079517A"/>
    <w:rsid w:val="007A2C08"/>
    <w:rsid w:val="007C76DC"/>
    <w:rsid w:val="007D1E5A"/>
    <w:rsid w:val="00830481"/>
    <w:rsid w:val="00835BDD"/>
    <w:rsid w:val="00835D98"/>
    <w:rsid w:val="00857D6D"/>
    <w:rsid w:val="0086012A"/>
    <w:rsid w:val="00873B95"/>
    <w:rsid w:val="00881337"/>
    <w:rsid w:val="00883859"/>
    <w:rsid w:val="00883B50"/>
    <w:rsid w:val="00890639"/>
    <w:rsid w:val="00890AFC"/>
    <w:rsid w:val="00893A42"/>
    <w:rsid w:val="008944D9"/>
    <w:rsid w:val="008A2117"/>
    <w:rsid w:val="008A5526"/>
    <w:rsid w:val="008A5FE0"/>
    <w:rsid w:val="008B15FB"/>
    <w:rsid w:val="008B21B4"/>
    <w:rsid w:val="008B251C"/>
    <w:rsid w:val="008B6C92"/>
    <w:rsid w:val="008C3911"/>
    <w:rsid w:val="008E0ABB"/>
    <w:rsid w:val="00904BDE"/>
    <w:rsid w:val="00904FC9"/>
    <w:rsid w:val="00906316"/>
    <w:rsid w:val="00907A9A"/>
    <w:rsid w:val="00910A47"/>
    <w:rsid w:val="00911C7D"/>
    <w:rsid w:val="00915E04"/>
    <w:rsid w:val="009206AE"/>
    <w:rsid w:val="00923832"/>
    <w:rsid w:val="009238BD"/>
    <w:rsid w:val="009448BA"/>
    <w:rsid w:val="00944C43"/>
    <w:rsid w:val="00945E3C"/>
    <w:rsid w:val="009540AB"/>
    <w:rsid w:val="009543AF"/>
    <w:rsid w:val="009645F5"/>
    <w:rsid w:val="009A3FC7"/>
    <w:rsid w:val="009B44B8"/>
    <w:rsid w:val="009D28C8"/>
    <w:rsid w:val="009D49C3"/>
    <w:rsid w:val="009E5A70"/>
    <w:rsid w:val="00A02F39"/>
    <w:rsid w:val="00A075DD"/>
    <w:rsid w:val="00A149FE"/>
    <w:rsid w:val="00A14BA7"/>
    <w:rsid w:val="00A2718B"/>
    <w:rsid w:val="00A3463F"/>
    <w:rsid w:val="00A446A1"/>
    <w:rsid w:val="00A505D9"/>
    <w:rsid w:val="00A51701"/>
    <w:rsid w:val="00A545D6"/>
    <w:rsid w:val="00A562D4"/>
    <w:rsid w:val="00A57012"/>
    <w:rsid w:val="00A63405"/>
    <w:rsid w:val="00A63F65"/>
    <w:rsid w:val="00A70BBA"/>
    <w:rsid w:val="00A70CDB"/>
    <w:rsid w:val="00A84124"/>
    <w:rsid w:val="00A85B01"/>
    <w:rsid w:val="00A92165"/>
    <w:rsid w:val="00A9510F"/>
    <w:rsid w:val="00A95ADC"/>
    <w:rsid w:val="00AA3D44"/>
    <w:rsid w:val="00AA7CF2"/>
    <w:rsid w:val="00AB47F5"/>
    <w:rsid w:val="00AC298A"/>
    <w:rsid w:val="00AC6A77"/>
    <w:rsid w:val="00AC711A"/>
    <w:rsid w:val="00AD64EE"/>
    <w:rsid w:val="00AE0FF0"/>
    <w:rsid w:val="00AF05DF"/>
    <w:rsid w:val="00AF374C"/>
    <w:rsid w:val="00AF7606"/>
    <w:rsid w:val="00AF7E43"/>
    <w:rsid w:val="00B23048"/>
    <w:rsid w:val="00B26D76"/>
    <w:rsid w:val="00B40E38"/>
    <w:rsid w:val="00B416FC"/>
    <w:rsid w:val="00B445CB"/>
    <w:rsid w:val="00B4523B"/>
    <w:rsid w:val="00B7136D"/>
    <w:rsid w:val="00B722FD"/>
    <w:rsid w:val="00B72C6D"/>
    <w:rsid w:val="00B75FAD"/>
    <w:rsid w:val="00B85A6C"/>
    <w:rsid w:val="00B97A4F"/>
    <w:rsid w:val="00BA2810"/>
    <w:rsid w:val="00BB03CD"/>
    <w:rsid w:val="00BB13DE"/>
    <w:rsid w:val="00BB19BE"/>
    <w:rsid w:val="00BB4DF5"/>
    <w:rsid w:val="00BC32E6"/>
    <w:rsid w:val="00BC4BA8"/>
    <w:rsid w:val="00BD79A6"/>
    <w:rsid w:val="00BE0306"/>
    <w:rsid w:val="00BF12A3"/>
    <w:rsid w:val="00BF42AB"/>
    <w:rsid w:val="00BF56CF"/>
    <w:rsid w:val="00C02149"/>
    <w:rsid w:val="00C054D9"/>
    <w:rsid w:val="00C1083B"/>
    <w:rsid w:val="00C13319"/>
    <w:rsid w:val="00C141B6"/>
    <w:rsid w:val="00C16872"/>
    <w:rsid w:val="00C24E80"/>
    <w:rsid w:val="00C3273B"/>
    <w:rsid w:val="00C61539"/>
    <w:rsid w:val="00C63F0B"/>
    <w:rsid w:val="00C64751"/>
    <w:rsid w:val="00C7634F"/>
    <w:rsid w:val="00C8142C"/>
    <w:rsid w:val="00C83687"/>
    <w:rsid w:val="00CA0F82"/>
    <w:rsid w:val="00CA1A72"/>
    <w:rsid w:val="00CB3185"/>
    <w:rsid w:val="00CB5AD5"/>
    <w:rsid w:val="00CB7E2E"/>
    <w:rsid w:val="00CC20A9"/>
    <w:rsid w:val="00CC71CB"/>
    <w:rsid w:val="00CD5EB9"/>
    <w:rsid w:val="00CE66FD"/>
    <w:rsid w:val="00CF082E"/>
    <w:rsid w:val="00CF3BF5"/>
    <w:rsid w:val="00D15CDF"/>
    <w:rsid w:val="00D17098"/>
    <w:rsid w:val="00D26839"/>
    <w:rsid w:val="00D27B5E"/>
    <w:rsid w:val="00D304C5"/>
    <w:rsid w:val="00D45E9D"/>
    <w:rsid w:val="00D468F5"/>
    <w:rsid w:val="00D53AEB"/>
    <w:rsid w:val="00D61EFE"/>
    <w:rsid w:val="00D64CFB"/>
    <w:rsid w:val="00D65DE3"/>
    <w:rsid w:val="00D778BF"/>
    <w:rsid w:val="00D833B8"/>
    <w:rsid w:val="00DB2A17"/>
    <w:rsid w:val="00DD19A4"/>
    <w:rsid w:val="00DD344B"/>
    <w:rsid w:val="00DD65F0"/>
    <w:rsid w:val="00DE5C5A"/>
    <w:rsid w:val="00DE6EF8"/>
    <w:rsid w:val="00DF5DD9"/>
    <w:rsid w:val="00E1083D"/>
    <w:rsid w:val="00E11D6E"/>
    <w:rsid w:val="00E15A04"/>
    <w:rsid w:val="00E2516A"/>
    <w:rsid w:val="00E267C5"/>
    <w:rsid w:val="00E37AE4"/>
    <w:rsid w:val="00E435AD"/>
    <w:rsid w:val="00E44FE0"/>
    <w:rsid w:val="00E472A3"/>
    <w:rsid w:val="00E52055"/>
    <w:rsid w:val="00E60930"/>
    <w:rsid w:val="00E6221B"/>
    <w:rsid w:val="00E711A1"/>
    <w:rsid w:val="00E72578"/>
    <w:rsid w:val="00E747D0"/>
    <w:rsid w:val="00E84335"/>
    <w:rsid w:val="00E905E2"/>
    <w:rsid w:val="00E97A09"/>
    <w:rsid w:val="00EA2852"/>
    <w:rsid w:val="00EA29B4"/>
    <w:rsid w:val="00EB2F64"/>
    <w:rsid w:val="00EB34EC"/>
    <w:rsid w:val="00EB4177"/>
    <w:rsid w:val="00EB5984"/>
    <w:rsid w:val="00ED3E38"/>
    <w:rsid w:val="00F1212A"/>
    <w:rsid w:val="00F13677"/>
    <w:rsid w:val="00F15685"/>
    <w:rsid w:val="00F1607A"/>
    <w:rsid w:val="00F23B2C"/>
    <w:rsid w:val="00F25DA1"/>
    <w:rsid w:val="00F32DAD"/>
    <w:rsid w:val="00F34B27"/>
    <w:rsid w:val="00F36073"/>
    <w:rsid w:val="00F363B9"/>
    <w:rsid w:val="00F734AA"/>
    <w:rsid w:val="00F76F89"/>
    <w:rsid w:val="00F80F48"/>
    <w:rsid w:val="00F81A2E"/>
    <w:rsid w:val="00F96F88"/>
    <w:rsid w:val="00FA6F4E"/>
    <w:rsid w:val="00FB5E75"/>
    <w:rsid w:val="00FC50F2"/>
    <w:rsid w:val="00FC7F48"/>
    <w:rsid w:val="00FD0423"/>
    <w:rsid w:val="00FD35D4"/>
    <w:rsid w:val="00FF006C"/>
    <w:rsid w:val="00FF04D1"/>
    <w:rsid w:val="00FF3C63"/>
    <w:rsid w:val="00FF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3CD"/>
    <w:rPr>
      <w:sz w:val="18"/>
      <w:szCs w:val="18"/>
    </w:rPr>
  </w:style>
  <w:style w:type="paragraph" w:styleId="a4">
    <w:name w:val="footer"/>
    <w:basedOn w:val="a"/>
    <w:link w:val="Char0"/>
    <w:uiPriority w:val="99"/>
    <w:unhideWhenUsed/>
    <w:rsid w:val="00BB03CD"/>
    <w:pPr>
      <w:tabs>
        <w:tab w:val="center" w:pos="4153"/>
        <w:tab w:val="right" w:pos="8306"/>
      </w:tabs>
      <w:snapToGrid w:val="0"/>
      <w:jc w:val="left"/>
    </w:pPr>
    <w:rPr>
      <w:sz w:val="18"/>
      <w:szCs w:val="18"/>
    </w:rPr>
  </w:style>
  <w:style w:type="character" w:customStyle="1" w:styleId="Char0">
    <w:name w:val="页脚 Char"/>
    <w:basedOn w:val="a0"/>
    <w:link w:val="a4"/>
    <w:uiPriority w:val="99"/>
    <w:rsid w:val="00BB03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3CD"/>
    <w:rPr>
      <w:sz w:val="18"/>
      <w:szCs w:val="18"/>
    </w:rPr>
  </w:style>
  <w:style w:type="paragraph" w:styleId="a4">
    <w:name w:val="footer"/>
    <w:basedOn w:val="a"/>
    <w:link w:val="Char0"/>
    <w:uiPriority w:val="99"/>
    <w:unhideWhenUsed/>
    <w:rsid w:val="00BB03CD"/>
    <w:pPr>
      <w:tabs>
        <w:tab w:val="center" w:pos="4153"/>
        <w:tab w:val="right" w:pos="8306"/>
      </w:tabs>
      <w:snapToGrid w:val="0"/>
      <w:jc w:val="left"/>
    </w:pPr>
    <w:rPr>
      <w:sz w:val="18"/>
      <w:szCs w:val="18"/>
    </w:rPr>
  </w:style>
  <w:style w:type="character" w:customStyle="1" w:styleId="Char0">
    <w:name w:val="页脚 Char"/>
    <w:basedOn w:val="a0"/>
    <w:link w:val="a4"/>
    <w:uiPriority w:val="99"/>
    <w:rsid w:val="00BB0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212</Words>
  <Characters>1213</Characters>
  <Application>Microsoft Office Word</Application>
  <DocSecurity>0</DocSecurity>
  <Lines>10</Lines>
  <Paragraphs>2</Paragraphs>
  <ScaleCrop>false</ScaleCrop>
  <Company>Chinese ORG</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65</cp:revision>
  <dcterms:created xsi:type="dcterms:W3CDTF">2016-02-18T07:49:00Z</dcterms:created>
  <dcterms:modified xsi:type="dcterms:W3CDTF">2016-04-13T02:02:00Z</dcterms:modified>
</cp:coreProperties>
</file>