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DA8" w:rsidRPr="0062786F" w:rsidRDefault="003725B6" w:rsidP="00A23D27">
      <w:pPr>
        <w:jc w:val="center"/>
        <w:rPr>
          <w:rFonts w:ascii="新宋体" w:eastAsia="新宋体" w:hAnsi="新宋体"/>
          <w:sz w:val="44"/>
          <w:szCs w:val="44"/>
        </w:rPr>
      </w:pPr>
      <w:r w:rsidRPr="0062786F">
        <w:rPr>
          <w:rFonts w:ascii="新宋体" w:eastAsia="新宋体" w:hAnsi="新宋体" w:hint="eastAsia"/>
          <w:sz w:val="44"/>
          <w:szCs w:val="44"/>
        </w:rPr>
        <w:t>撤销</w:t>
      </w:r>
      <w:r w:rsidR="00A23D27">
        <w:rPr>
          <w:rFonts w:ascii="新宋体" w:eastAsia="新宋体" w:hAnsi="新宋体" w:hint="eastAsia"/>
          <w:sz w:val="44"/>
          <w:szCs w:val="44"/>
        </w:rPr>
        <w:t>行政许可决定书</w:t>
      </w:r>
    </w:p>
    <w:p w:rsidR="003725B6" w:rsidRPr="0062786F" w:rsidRDefault="00A23D27" w:rsidP="0013653A">
      <w:pPr>
        <w:spacing w:line="560" w:lineRule="exact"/>
        <w:rPr>
          <w:rFonts w:ascii="仿宋_GB2312" w:eastAsia="仿宋_GB2312"/>
          <w:sz w:val="32"/>
          <w:szCs w:val="32"/>
        </w:rPr>
      </w:pPr>
      <w:r>
        <w:rPr>
          <w:rFonts w:ascii="仿宋_GB2312" w:eastAsia="仿宋_GB2312" w:hint="eastAsia"/>
          <w:sz w:val="32"/>
          <w:szCs w:val="32"/>
        </w:rPr>
        <w:t xml:space="preserve">                           </w:t>
      </w:r>
      <w:proofErr w:type="gramStart"/>
      <w:r w:rsidR="00B011DA">
        <w:rPr>
          <w:rFonts w:ascii="仿宋_GB2312" w:eastAsia="仿宋_GB2312" w:hint="eastAsia"/>
          <w:sz w:val="32"/>
          <w:szCs w:val="32"/>
        </w:rPr>
        <w:t>梅市交撤决</w:t>
      </w:r>
      <w:r>
        <w:rPr>
          <w:rFonts w:ascii="仿宋_GB2312" w:eastAsia="仿宋_GB2312" w:hint="eastAsia"/>
          <w:sz w:val="32"/>
          <w:szCs w:val="32"/>
        </w:rPr>
        <w:t>[</w:t>
      </w:r>
      <w:proofErr w:type="gramEnd"/>
      <w:r>
        <w:rPr>
          <w:rFonts w:ascii="仿宋_GB2312" w:eastAsia="仿宋_GB2312" w:hint="eastAsia"/>
          <w:sz w:val="32"/>
          <w:szCs w:val="32"/>
        </w:rPr>
        <w:t>2019]</w:t>
      </w:r>
      <w:r w:rsidR="00B011DA">
        <w:rPr>
          <w:rFonts w:ascii="仿宋_GB2312" w:eastAsia="仿宋_GB2312" w:hint="eastAsia"/>
          <w:sz w:val="32"/>
          <w:szCs w:val="32"/>
        </w:rPr>
        <w:t>1</w:t>
      </w:r>
      <w:r>
        <w:rPr>
          <w:rFonts w:ascii="仿宋_GB2312" w:eastAsia="仿宋_GB2312" w:hint="eastAsia"/>
          <w:sz w:val="32"/>
          <w:szCs w:val="32"/>
        </w:rPr>
        <w:t>号</w:t>
      </w:r>
    </w:p>
    <w:p w:rsidR="003725B6" w:rsidRPr="0062786F" w:rsidRDefault="003725B6" w:rsidP="0013653A">
      <w:pPr>
        <w:spacing w:line="560" w:lineRule="exact"/>
        <w:rPr>
          <w:rFonts w:ascii="仿宋_GB2312" w:eastAsia="仿宋_GB2312"/>
          <w:sz w:val="32"/>
          <w:szCs w:val="32"/>
        </w:rPr>
      </w:pPr>
      <w:bookmarkStart w:id="0" w:name="OLE_LINK1"/>
      <w:r w:rsidRPr="0062786F">
        <w:rPr>
          <w:rFonts w:ascii="仿宋_GB2312" w:eastAsia="仿宋_GB2312" w:hint="eastAsia"/>
          <w:sz w:val="32"/>
          <w:szCs w:val="32"/>
        </w:rPr>
        <w:t>兴宁市新华娱乐中心有限公司：</w:t>
      </w:r>
    </w:p>
    <w:p w:rsidR="003725B6" w:rsidRPr="0062786F" w:rsidRDefault="00647AC4" w:rsidP="0013653A">
      <w:pPr>
        <w:spacing w:line="560" w:lineRule="exact"/>
        <w:ind w:firstLineChars="200" w:firstLine="640"/>
        <w:rPr>
          <w:rFonts w:ascii="仿宋_GB2312" w:eastAsia="仿宋_GB2312"/>
          <w:sz w:val="32"/>
          <w:szCs w:val="32"/>
        </w:rPr>
      </w:pPr>
      <w:r>
        <w:rPr>
          <w:rFonts w:ascii="仿宋_GB2312" w:eastAsia="仿宋_GB2312" w:hint="eastAsia"/>
          <w:sz w:val="32"/>
          <w:szCs w:val="32"/>
        </w:rPr>
        <w:t>据兴宁市交通运输局报告，</w:t>
      </w:r>
      <w:r w:rsidR="0062786F" w:rsidRPr="0062786F">
        <w:rPr>
          <w:rFonts w:ascii="仿宋_GB2312" w:eastAsia="仿宋_GB2312" w:hint="eastAsia"/>
          <w:sz w:val="32"/>
          <w:szCs w:val="32"/>
        </w:rPr>
        <w:t>你公司从事的项目违反《广东省饮用水源水质保护条例》，</w:t>
      </w:r>
      <w:r w:rsidR="003725B6" w:rsidRPr="0062786F">
        <w:rPr>
          <w:rFonts w:ascii="仿宋_GB2312" w:eastAsia="仿宋_GB2312" w:hint="eastAsia"/>
          <w:sz w:val="32"/>
          <w:szCs w:val="32"/>
        </w:rPr>
        <w:t>兴宁市人民政府根据《广东省饮用水源水质保护条例》，于2019年7月5日</w:t>
      </w:r>
      <w:proofErr w:type="gramStart"/>
      <w:r w:rsidR="003725B6" w:rsidRPr="0062786F">
        <w:rPr>
          <w:rFonts w:ascii="仿宋_GB2312" w:eastAsia="仿宋_GB2312" w:hint="eastAsia"/>
          <w:sz w:val="32"/>
          <w:szCs w:val="32"/>
        </w:rPr>
        <w:t>作出</w:t>
      </w:r>
      <w:proofErr w:type="gramEnd"/>
      <w:r w:rsidR="003725B6" w:rsidRPr="0062786F">
        <w:rPr>
          <w:rFonts w:ascii="仿宋_GB2312" w:eastAsia="仿宋_GB2312" w:hint="eastAsia"/>
          <w:sz w:val="32"/>
          <w:szCs w:val="32"/>
        </w:rPr>
        <w:t>了关闭兴宁市新华娱乐中心有限公司与供水设施和保护水源无关的建设项目的决定。</w:t>
      </w:r>
    </w:p>
    <w:p w:rsidR="003725B6" w:rsidRPr="0062786F" w:rsidRDefault="003725B6" w:rsidP="0013653A">
      <w:pPr>
        <w:spacing w:line="560" w:lineRule="exact"/>
        <w:ind w:firstLineChars="200" w:firstLine="640"/>
        <w:rPr>
          <w:rFonts w:ascii="仿宋_GB2312" w:eastAsia="仿宋_GB2312"/>
          <w:sz w:val="32"/>
          <w:szCs w:val="32"/>
        </w:rPr>
      </w:pPr>
      <w:r w:rsidRPr="0062786F">
        <w:rPr>
          <w:rFonts w:ascii="仿宋_GB2312" w:eastAsia="仿宋_GB2312" w:hint="eastAsia"/>
          <w:sz w:val="32"/>
          <w:szCs w:val="32"/>
        </w:rPr>
        <w:t>鉴于以上事实，本机关根据《中华人民共和国行政许可法》第七十条第六款之规定，《国内水路运输管理条例》第四十二条之规定，《国内水路运输管理规定》第五条之相关规定，决定撤销你公司持有的《水路运输许可证》</w:t>
      </w:r>
      <w:r w:rsidR="0062786F" w:rsidRPr="0062786F">
        <w:rPr>
          <w:rFonts w:ascii="仿宋_GB2312" w:eastAsia="仿宋_GB2312" w:hint="eastAsia"/>
          <w:sz w:val="32"/>
          <w:szCs w:val="32"/>
        </w:rPr>
        <w:t>（</w:t>
      </w:r>
      <w:proofErr w:type="gramStart"/>
      <w:r w:rsidR="0062786F" w:rsidRPr="0062786F">
        <w:rPr>
          <w:rFonts w:ascii="仿宋_GB2312" w:eastAsia="仿宋_GB2312" w:hint="eastAsia"/>
          <w:sz w:val="32"/>
          <w:szCs w:val="32"/>
        </w:rPr>
        <w:t>粤梅字</w:t>
      </w:r>
      <w:proofErr w:type="gramEnd"/>
      <w:r w:rsidR="0062786F" w:rsidRPr="0062786F">
        <w:rPr>
          <w:rFonts w:ascii="仿宋_GB2312" w:eastAsia="仿宋_GB2312" w:hint="eastAsia"/>
          <w:sz w:val="32"/>
          <w:szCs w:val="32"/>
        </w:rPr>
        <w:t>M0011）。</w:t>
      </w:r>
    </w:p>
    <w:p w:rsidR="00517E1A" w:rsidRDefault="00517E1A" w:rsidP="003E036D">
      <w:pPr>
        <w:spacing w:line="560" w:lineRule="exact"/>
        <w:ind w:firstLineChars="200" w:firstLine="640"/>
        <w:rPr>
          <w:rFonts w:ascii="仿宋_GB2312" w:eastAsia="仿宋_GB2312"/>
          <w:sz w:val="32"/>
          <w:szCs w:val="32"/>
        </w:rPr>
      </w:pPr>
      <w:r>
        <w:rPr>
          <w:rFonts w:ascii="仿宋_GB2312" w:eastAsia="仿宋_GB2312" w:hint="eastAsia"/>
          <w:sz w:val="32"/>
          <w:szCs w:val="32"/>
        </w:rPr>
        <w:t>你公司应停止相关水路营运，并尽快将《水路运输经营许可证》交还发证机关。</w:t>
      </w:r>
    </w:p>
    <w:p w:rsidR="00D65A24" w:rsidRPr="003E036D" w:rsidRDefault="00D65A24" w:rsidP="003E036D">
      <w:pPr>
        <w:spacing w:line="560" w:lineRule="exact"/>
        <w:ind w:firstLineChars="200" w:firstLine="640"/>
        <w:rPr>
          <w:rFonts w:ascii="仿宋_GB2312" w:eastAsia="仿宋_GB2312"/>
          <w:sz w:val="32"/>
          <w:szCs w:val="32"/>
        </w:rPr>
      </w:pPr>
      <w:r w:rsidRPr="003E036D">
        <w:rPr>
          <w:rFonts w:ascii="仿宋_GB2312" w:eastAsia="仿宋_GB2312" w:hint="eastAsia"/>
          <w:sz w:val="32"/>
          <w:szCs w:val="32"/>
        </w:rPr>
        <w:t>你公司如不服本决定，可在收到本决定通知之日起六十日内依法向梅州市人民政府或广东省交通运输厅申请行政复议，或者在六个月内依法向兴宁市人民法院提起行政诉讼。</w:t>
      </w:r>
    </w:p>
    <w:p w:rsidR="00A23D27" w:rsidRDefault="00A23D27" w:rsidP="003E036D">
      <w:pPr>
        <w:spacing w:line="560" w:lineRule="exact"/>
        <w:ind w:firstLineChars="200" w:firstLine="640"/>
        <w:rPr>
          <w:rFonts w:ascii="仿宋_GB2312" w:eastAsia="仿宋_GB2312"/>
          <w:sz w:val="32"/>
          <w:szCs w:val="32"/>
        </w:rPr>
      </w:pPr>
      <w:r>
        <w:rPr>
          <w:rFonts w:ascii="仿宋_GB2312" w:eastAsia="仿宋_GB2312" w:hint="eastAsia"/>
          <w:sz w:val="32"/>
          <w:szCs w:val="32"/>
        </w:rPr>
        <w:t>特此告知。</w:t>
      </w:r>
    </w:p>
    <w:p w:rsidR="003E036D" w:rsidRPr="003E036D" w:rsidRDefault="003E036D" w:rsidP="003E036D">
      <w:pPr>
        <w:spacing w:line="560" w:lineRule="exact"/>
        <w:ind w:firstLineChars="200" w:firstLine="640"/>
        <w:rPr>
          <w:rFonts w:ascii="仿宋_GB2312" w:eastAsia="仿宋_GB2312"/>
          <w:sz w:val="32"/>
          <w:szCs w:val="32"/>
        </w:rPr>
      </w:pPr>
    </w:p>
    <w:p w:rsidR="0062786F" w:rsidRPr="0062786F" w:rsidRDefault="0062786F" w:rsidP="003E036D">
      <w:pPr>
        <w:wordWrap w:val="0"/>
        <w:spacing w:line="560" w:lineRule="exact"/>
        <w:ind w:firstLineChars="200" w:firstLine="640"/>
        <w:jc w:val="right"/>
        <w:rPr>
          <w:rFonts w:ascii="仿宋_GB2312" w:eastAsia="仿宋_GB2312"/>
          <w:sz w:val="32"/>
          <w:szCs w:val="32"/>
        </w:rPr>
      </w:pPr>
      <w:r w:rsidRPr="0062786F">
        <w:rPr>
          <w:rFonts w:ascii="仿宋_GB2312" w:eastAsia="仿宋_GB2312" w:hint="eastAsia"/>
          <w:sz w:val="32"/>
          <w:szCs w:val="32"/>
        </w:rPr>
        <w:t>梅州市交通运输局</w:t>
      </w:r>
      <w:r w:rsidR="003E036D">
        <w:rPr>
          <w:rFonts w:ascii="仿宋_GB2312" w:eastAsia="仿宋_GB2312" w:hint="eastAsia"/>
          <w:sz w:val="32"/>
          <w:szCs w:val="32"/>
        </w:rPr>
        <w:t xml:space="preserve">    </w:t>
      </w:r>
    </w:p>
    <w:p w:rsidR="0062786F" w:rsidRDefault="0062786F" w:rsidP="003E036D">
      <w:pPr>
        <w:wordWrap w:val="0"/>
        <w:spacing w:line="560" w:lineRule="exact"/>
        <w:ind w:firstLineChars="200" w:firstLine="640"/>
        <w:jc w:val="right"/>
        <w:rPr>
          <w:rFonts w:ascii="仿宋_GB2312" w:eastAsia="仿宋_GB2312"/>
          <w:sz w:val="32"/>
          <w:szCs w:val="32"/>
        </w:rPr>
      </w:pPr>
      <w:r w:rsidRPr="0062786F">
        <w:rPr>
          <w:rFonts w:ascii="仿宋_GB2312" w:eastAsia="仿宋_GB2312" w:hint="eastAsia"/>
          <w:sz w:val="32"/>
          <w:szCs w:val="32"/>
        </w:rPr>
        <w:t>2019年10月1</w:t>
      </w:r>
      <w:r w:rsidR="00262307">
        <w:rPr>
          <w:rFonts w:ascii="仿宋_GB2312" w:eastAsia="仿宋_GB2312" w:hint="eastAsia"/>
          <w:sz w:val="32"/>
          <w:szCs w:val="32"/>
        </w:rPr>
        <w:t>8</w:t>
      </w:r>
      <w:bookmarkStart w:id="1" w:name="_GoBack"/>
      <w:bookmarkEnd w:id="1"/>
      <w:r w:rsidRPr="0062786F">
        <w:rPr>
          <w:rFonts w:ascii="仿宋_GB2312" w:eastAsia="仿宋_GB2312" w:hint="eastAsia"/>
          <w:sz w:val="32"/>
          <w:szCs w:val="32"/>
        </w:rPr>
        <w:t>日</w:t>
      </w:r>
      <w:r w:rsidR="003E036D">
        <w:rPr>
          <w:rFonts w:ascii="仿宋_GB2312" w:eastAsia="仿宋_GB2312" w:hint="eastAsia"/>
          <w:sz w:val="32"/>
          <w:szCs w:val="32"/>
        </w:rPr>
        <w:t xml:space="preserve"> </w:t>
      </w:r>
      <w:r w:rsidR="00A54B19">
        <w:rPr>
          <w:rFonts w:ascii="仿宋_GB2312" w:eastAsia="仿宋_GB2312" w:hint="eastAsia"/>
          <w:sz w:val="32"/>
          <w:szCs w:val="32"/>
        </w:rPr>
        <w:t xml:space="preserve">  </w:t>
      </w:r>
    </w:p>
    <w:p w:rsidR="00821857" w:rsidRDefault="00821857" w:rsidP="0013653A">
      <w:pPr>
        <w:spacing w:line="560" w:lineRule="exact"/>
        <w:rPr>
          <w:rFonts w:ascii="仿宋_GB2312" w:eastAsia="仿宋_GB2312"/>
          <w:sz w:val="32"/>
          <w:szCs w:val="32"/>
        </w:rPr>
      </w:pPr>
      <w:r>
        <w:rPr>
          <w:rFonts w:ascii="仿宋_GB2312" w:eastAsia="仿宋_GB2312" w:hint="eastAsia"/>
          <w:sz w:val="32"/>
          <w:szCs w:val="32"/>
        </w:rPr>
        <w:t>联系人：吴文安     电话：0753-6133837</w:t>
      </w:r>
    </w:p>
    <w:p w:rsidR="00821857" w:rsidRDefault="00821857" w:rsidP="0013653A">
      <w:pPr>
        <w:spacing w:line="560" w:lineRule="exact"/>
        <w:rPr>
          <w:rFonts w:ascii="仿宋_GB2312" w:eastAsia="仿宋_GB2312"/>
          <w:sz w:val="32"/>
          <w:szCs w:val="32"/>
        </w:rPr>
      </w:pPr>
      <w:r>
        <w:rPr>
          <w:rFonts w:ascii="仿宋_GB2312" w:eastAsia="仿宋_GB2312" w:hint="eastAsia"/>
          <w:sz w:val="32"/>
          <w:szCs w:val="32"/>
        </w:rPr>
        <w:t>地址：梅州市华南大道丽都西路2号</w:t>
      </w:r>
    </w:p>
    <w:bookmarkEnd w:id="0"/>
    <w:sectPr w:rsidR="0082185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3A6" w:rsidRDefault="005C63A6" w:rsidP="00F034FB">
      <w:r>
        <w:separator/>
      </w:r>
    </w:p>
  </w:endnote>
  <w:endnote w:type="continuationSeparator" w:id="0">
    <w:p w:rsidR="005C63A6" w:rsidRDefault="005C63A6" w:rsidP="00F03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707561"/>
      <w:docPartObj>
        <w:docPartGallery w:val="Page Numbers (Bottom of Page)"/>
        <w:docPartUnique/>
      </w:docPartObj>
    </w:sdtPr>
    <w:sdtEndPr/>
    <w:sdtContent>
      <w:p w:rsidR="00F034FB" w:rsidRDefault="00F034FB">
        <w:pPr>
          <w:pStyle w:val="a6"/>
          <w:jc w:val="center"/>
        </w:pPr>
        <w:r>
          <w:fldChar w:fldCharType="begin"/>
        </w:r>
        <w:r>
          <w:instrText>PAGE   \* MERGEFORMAT</w:instrText>
        </w:r>
        <w:r>
          <w:fldChar w:fldCharType="separate"/>
        </w:r>
        <w:r w:rsidR="00262307" w:rsidRPr="00262307">
          <w:rPr>
            <w:noProof/>
            <w:lang w:val="zh-CN"/>
          </w:rPr>
          <w:t>1</w:t>
        </w:r>
        <w:r>
          <w:fldChar w:fldCharType="end"/>
        </w:r>
      </w:p>
    </w:sdtContent>
  </w:sdt>
  <w:p w:rsidR="00F034FB" w:rsidRDefault="00F034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3A6" w:rsidRDefault="005C63A6" w:rsidP="00F034FB">
      <w:r>
        <w:separator/>
      </w:r>
    </w:p>
  </w:footnote>
  <w:footnote w:type="continuationSeparator" w:id="0">
    <w:p w:rsidR="005C63A6" w:rsidRDefault="005C63A6" w:rsidP="00F034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7F8B"/>
    <w:multiLevelType w:val="hybridMultilevel"/>
    <w:tmpl w:val="428082E8"/>
    <w:lvl w:ilvl="0" w:tplc="BD0ABAEA">
      <w:numFmt w:val="bullet"/>
      <w:lvlText w:val="-"/>
      <w:lvlJc w:val="left"/>
      <w:pPr>
        <w:ind w:left="360" w:hanging="360"/>
      </w:pPr>
      <w:rPr>
        <w:rFonts w:ascii="仿宋_GB2312" w:eastAsia="仿宋_GB2312" w:hAnsiTheme="minorHAnsi"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5B6"/>
    <w:rsid w:val="0013653A"/>
    <w:rsid w:val="001B49E4"/>
    <w:rsid w:val="00262307"/>
    <w:rsid w:val="003725B6"/>
    <w:rsid w:val="003E036D"/>
    <w:rsid w:val="00517E1A"/>
    <w:rsid w:val="005C1560"/>
    <w:rsid w:val="005C63A6"/>
    <w:rsid w:val="0062786F"/>
    <w:rsid w:val="00647AC4"/>
    <w:rsid w:val="00821857"/>
    <w:rsid w:val="00A23D27"/>
    <w:rsid w:val="00A54B19"/>
    <w:rsid w:val="00B011DA"/>
    <w:rsid w:val="00C17CB5"/>
    <w:rsid w:val="00D17859"/>
    <w:rsid w:val="00D65A24"/>
    <w:rsid w:val="00EF0DA8"/>
    <w:rsid w:val="00F03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821857"/>
    <w:pPr>
      <w:ind w:leftChars="2500" w:left="100"/>
    </w:pPr>
  </w:style>
  <w:style w:type="character" w:customStyle="1" w:styleId="Char">
    <w:name w:val="日期 Char"/>
    <w:basedOn w:val="a0"/>
    <w:link w:val="a3"/>
    <w:uiPriority w:val="99"/>
    <w:semiHidden/>
    <w:rsid w:val="00821857"/>
  </w:style>
  <w:style w:type="paragraph" w:styleId="a4">
    <w:name w:val="List Paragraph"/>
    <w:basedOn w:val="a"/>
    <w:uiPriority w:val="34"/>
    <w:qFormat/>
    <w:rsid w:val="00821857"/>
    <w:pPr>
      <w:ind w:firstLineChars="200" w:firstLine="420"/>
    </w:pPr>
  </w:style>
  <w:style w:type="paragraph" w:styleId="a5">
    <w:name w:val="header"/>
    <w:basedOn w:val="a"/>
    <w:link w:val="Char0"/>
    <w:uiPriority w:val="99"/>
    <w:unhideWhenUsed/>
    <w:rsid w:val="00F034F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034FB"/>
    <w:rPr>
      <w:sz w:val="18"/>
      <w:szCs w:val="18"/>
    </w:rPr>
  </w:style>
  <w:style w:type="paragraph" w:styleId="a6">
    <w:name w:val="footer"/>
    <w:basedOn w:val="a"/>
    <w:link w:val="Char1"/>
    <w:uiPriority w:val="99"/>
    <w:unhideWhenUsed/>
    <w:rsid w:val="00F034FB"/>
    <w:pPr>
      <w:tabs>
        <w:tab w:val="center" w:pos="4153"/>
        <w:tab w:val="right" w:pos="8306"/>
      </w:tabs>
      <w:snapToGrid w:val="0"/>
      <w:jc w:val="left"/>
    </w:pPr>
    <w:rPr>
      <w:sz w:val="18"/>
      <w:szCs w:val="18"/>
    </w:rPr>
  </w:style>
  <w:style w:type="character" w:customStyle="1" w:styleId="Char1">
    <w:name w:val="页脚 Char"/>
    <w:basedOn w:val="a0"/>
    <w:link w:val="a6"/>
    <w:uiPriority w:val="99"/>
    <w:rsid w:val="00F034F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821857"/>
    <w:pPr>
      <w:ind w:leftChars="2500" w:left="100"/>
    </w:pPr>
  </w:style>
  <w:style w:type="character" w:customStyle="1" w:styleId="Char">
    <w:name w:val="日期 Char"/>
    <w:basedOn w:val="a0"/>
    <w:link w:val="a3"/>
    <w:uiPriority w:val="99"/>
    <w:semiHidden/>
    <w:rsid w:val="00821857"/>
  </w:style>
  <w:style w:type="paragraph" w:styleId="a4">
    <w:name w:val="List Paragraph"/>
    <w:basedOn w:val="a"/>
    <w:uiPriority w:val="34"/>
    <w:qFormat/>
    <w:rsid w:val="00821857"/>
    <w:pPr>
      <w:ind w:firstLineChars="200" w:firstLine="420"/>
    </w:pPr>
  </w:style>
  <w:style w:type="paragraph" w:styleId="a5">
    <w:name w:val="header"/>
    <w:basedOn w:val="a"/>
    <w:link w:val="Char0"/>
    <w:uiPriority w:val="99"/>
    <w:unhideWhenUsed/>
    <w:rsid w:val="00F034F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034FB"/>
    <w:rPr>
      <w:sz w:val="18"/>
      <w:szCs w:val="18"/>
    </w:rPr>
  </w:style>
  <w:style w:type="paragraph" w:styleId="a6">
    <w:name w:val="footer"/>
    <w:basedOn w:val="a"/>
    <w:link w:val="Char1"/>
    <w:uiPriority w:val="99"/>
    <w:unhideWhenUsed/>
    <w:rsid w:val="00F034FB"/>
    <w:pPr>
      <w:tabs>
        <w:tab w:val="center" w:pos="4153"/>
        <w:tab w:val="right" w:pos="8306"/>
      </w:tabs>
      <w:snapToGrid w:val="0"/>
      <w:jc w:val="left"/>
    </w:pPr>
    <w:rPr>
      <w:sz w:val="18"/>
      <w:szCs w:val="18"/>
    </w:rPr>
  </w:style>
  <w:style w:type="character" w:customStyle="1" w:styleId="Char1">
    <w:name w:val="页脚 Char"/>
    <w:basedOn w:val="a0"/>
    <w:link w:val="a6"/>
    <w:uiPriority w:val="99"/>
    <w:rsid w:val="00F034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71</Words>
  <Characters>411</Characters>
  <Application>Microsoft Office Word</Application>
  <DocSecurity>0</DocSecurity>
  <Lines>3</Lines>
  <Paragraphs>1</Paragraphs>
  <ScaleCrop>false</ScaleCrop>
  <Company>微软中国</Company>
  <LinksUpToDate>false</LinksUpToDate>
  <CharactersWithSpaces>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肖怡平</dc:creator>
  <cp:lastModifiedBy>吴伟胜</cp:lastModifiedBy>
  <cp:revision>13</cp:revision>
  <cp:lastPrinted>2019-10-17T07:35:00Z</cp:lastPrinted>
  <dcterms:created xsi:type="dcterms:W3CDTF">2019-10-16T09:23:00Z</dcterms:created>
  <dcterms:modified xsi:type="dcterms:W3CDTF">2019-10-18T09:29:00Z</dcterms:modified>
</cp:coreProperties>
</file>