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35E" w:rsidRDefault="005B3960">
      <w:pPr>
        <w:spacing w:line="560" w:lineRule="exact"/>
        <w:jc w:val="left"/>
        <w:rPr>
          <w:rFonts w:eastAsia="仿宋_GB2312" w:cs="仿宋_GB2312"/>
          <w:bCs/>
          <w:sz w:val="32"/>
          <w:szCs w:val="32"/>
        </w:rPr>
      </w:pPr>
      <w:r>
        <w:rPr>
          <w:rFonts w:eastAsia="黑体" w:cs="黑体" w:hint="eastAsia"/>
          <w:bCs/>
          <w:sz w:val="32"/>
          <w:szCs w:val="32"/>
        </w:rPr>
        <w:t>附件</w:t>
      </w:r>
      <w:r w:rsidR="00FA10D2">
        <w:rPr>
          <w:rFonts w:eastAsia="黑体" w:cs="黑体" w:hint="eastAsia"/>
          <w:bCs/>
          <w:sz w:val="32"/>
          <w:szCs w:val="32"/>
        </w:rPr>
        <w:t>1</w:t>
      </w:r>
    </w:p>
    <w:p w:rsidR="0029435E" w:rsidRDefault="0029435E">
      <w:pPr>
        <w:pStyle w:val="a3"/>
        <w:jc w:val="center"/>
        <w:rPr>
          <w:rFonts w:eastAsia="方正小标宋简体"/>
          <w:sz w:val="44"/>
          <w:szCs w:val="44"/>
        </w:rPr>
      </w:pPr>
    </w:p>
    <w:p w:rsidR="00FA10D2" w:rsidRDefault="00FA10D2">
      <w:pPr>
        <w:pStyle w:val="a3"/>
        <w:jc w:val="center"/>
        <w:rPr>
          <w:rFonts w:eastAsia="方正小标宋简体"/>
          <w:sz w:val="44"/>
          <w:szCs w:val="44"/>
        </w:rPr>
      </w:pPr>
      <w:r w:rsidRPr="00FA10D2">
        <w:rPr>
          <w:rFonts w:eastAsia="方正小标宋简体" w:hint="eastAsia"/>
          <w:sz w:val="44"/>
          <w:szCs w:val="44"/>
        </w:rPr>
        <w:t>广东省省级新冠肺炎疫情防控物质生产</w:t>
      </w:r>
    </w:p>
    <w:p w:rsidR="00960BDF" w:rsidRDefault="00FA10D2">
      <w:pPr>
        <w:pStyle w:val="a3"/>
        <w:jc w:val="center"/>
        <w:rPr>
          <w:rFonts w:eastAsia="方正小标宋简体"/>
          <w:sz w:val="44"/>
          <w:szCs w:val="44"/>
        </w:rPr>
      </w:pPr>
      <w:r w:rsidRPr="00FA10D2">
        <w:rPr>
          <w:rFonts w:eastAsia="方正小标宋简体" w:hint="eastAsia"/>
          <w:sz w:val="44"/>
          <w:szCs w:val="44"/>
        </w:rPr>
        <w:t>企业实施技术改造扩大生产</w:t>
      </w:r>
    </w:p>
    <w:p w:rsidR="00FA10D2" w:rsidRDefault="00FA10D2">
      <w:pPr>
        <w:pStyle w:val="a3"/>
        <w:jc w:val="center"/>
        <w:rPr>
          <w:rFonts w:eastAsia="方正小标宋简体"/>
          <w:sz w:val="44"/>
          <w:szCs w:val="44"/>
        </w:rPr>
      </w:pPr>
      <w:r w:rsidRPr="00FA10D2">
        <w:rPr>
          <w:rFonts w:eastAsia="方正小标宋简体" w:hint="eastAsia"/>
          <w:sz w:val="44"/>
          <w:szCs w:val="44"/>
        </w:rPr>
        <w:t>奖励资金</w:t>
      </w:r>
      <w:r w:rsidR="00960BDF">
        <w:rPr>
          <w:rFonts w:eastAsia="方正小标宋简体" w:hint="eastAsia"/>
          <w:sz w:val="44"/>
          <w:szCs w:val="44"/>
        </w:rPr>
        <w:t>申报入库</w:t>
      </w:r>
      <w:r w:rsidRPr="00FA10D2">
        <w:rPr>
          <w:rFonts w:eastAsia="方正小标宋简体" w:hint="eastAsia"/>
          <w:sz w:val="44"/>
          <w:szCs w:val="44"/>
        </w:rPr>
        <w:t>报告</w:t>
      </w:r>
    </w:p>
    <w:p w:rsidR="0029435E" w:rsidRDefault="00FA10D2">
      <w:pPr>
        <w:pStyle w:val="a3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4"/>
          <w:szCs w:val="44"/>
        </w:rPr>
      </w:pPr>
      <w:r w:rsidRPr="00FA10D2">
        <w:rPr>
          <w:rFonts w:eastAsia="方正小标宋简体" w:hint="eastAsia"/>
          <w:sz w:val="44"/>
          <w:szCs w:val="44"/>
        </w:rPr>
        <w:t>（封面）</w:t>
      </w:r>
    </w:p>
    <w:p w:rsidR="0029435E" w:rsidRDefault="0029435E">
      <w:pPr>
        <w:widowControl/>
        <w:autoSpaceDN w:val="0"/>
        <w:spacing w:line="360" w:lineRule="auto"/>
        <w:rPr>
          <w:b/>
          <w:bCs/>
          <w:color w:val="000000"/>
          <w:kern w:val="0"/>
          <w:sz w:val="30"/>
          <w:szCs w:val="30"/>
        </w:rPr>
      </w:pPr>
    </w:p>
    <w:p w:rsidR="0029435E" w:rsidRDefault="0029435E">
      <w:pPr>
        <w:widowControl/>
        <w:spacing w:line="720" w:lineRule="auto"/>
        <w:jc w:val="center"/>
        <w:rPr>
          <w:rFonts w:eastAsia="黑体"/>
          <w:b/>
          <w:bCs/>
          <w:color w:val="000000"/>
          <w:kern w:val="0"/>
          <w:sz w:val="84"/>
          <w:szCs w:val="84"/>
        </w:rPr>
      </w:pPr>
    </w:p>
    <w:p w:rsidR="0029435E" w:rsidRDefault="0029435E">
      <w:pPr>
        <w:widowControl/>
        <w:spacing w:line="720" w:lineRule="auto"/>
        <w:jc w:val="center"/>
        <w:rPr>
          <w:rFonts w:eastAsia="黑体"/>
          <w:b/>
          <w:bCs/>
          <w:color w:val="000000"/>
          <w:kern w:val="0"/>
          <w:sz w:val="84"/>
          <w:szCs w:val="84"/>
        </w:rPr>
      </w:pPr>
    </w:p>
    <w:p w:rsidR="0029435E" w:rsidRDefault="005B3960">
      <w:pPr>
        <w:widowControl/>
        <w:autoSpaceDN w:val="0"/>
        <w:spacing w:line="360" w:lineRule="auto"/>
        <w:ind w:firstLineChars="200" w:firstLine="602"/>
        <w:rPr>
          <w:rFonts w:hAnsi="宋体"/>
          <w:b/>
          <w:bCs/>
          <w:color w:val="000000"/>
          <w:kern w:val="0"/>
          <w:sz w:val="30"/>
          <w:szCs w:val="30"/>
          <w:u w:val="single"/>
        </w:rPr>
      </w:pPr>
      <w:r>
        <w:rPr>
          <w:rFonts w:hAnsi="宋体"/>
          <w:b/>
          <w:bCs/>
          <w:color w:val="000000"/>
          <w:kern w:val="0"/>
          <w:sz w:val="30"/>
          <w:szCs w:val="30"/>
        </w:rPr>
        <w:t>单</w:t>
      </w:r>
      <w:r w:rsidR="00FA10D2">
        <w:rPr>
          <w:rFonts w:hAnsi="宋体" w:hint="eastAsia"/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位</w:t>
      </w:r>
      <w:r w:rsidR="00FA10D2">
        <w:rPr>
          <w:rFonts w:hAnsi="宋体" w:hint="eastAsia"/>
          <w:b/>
          <w:bCs/>
          <w:color w:val="000000"/>
          <w:kern w:val="0"/>
          <w:sz w:val="30"/>
          <w:szCs w:val="30"/>
        </w:rPr>
        <w:t xml:space="preserve"> 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名</w:t>
      </w:r>
      <w:r w:rsidR="00FA10D2">
        <w:rPr>
          <w:rFonts w:hAnsi="宋体" w:hint="eastAsia"/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称：</w:t>
      </w:r>
      <w:r>
        <w:rPr>
          <w:rFonts w:hAnsi="宋体" w:hint="eastAsia"/>
          <w:b/>
          <w:bCs/>
          <w:color w:val="000000"/>
          <w:kern w:val="0"/>
          <w:sz w:val="30"/>
          <w:szCs w:val="30"/>
          <w:u w:val="single"/>
        </w:rPr>
        <w:t xml:space="preserve">   </w:t>
      </w:r>
      <w:r>
        <w:rPr>
          <w:rFonts w:hAnsi="宋体" w:hint="eastAsia"/>
          <w:b/>
          <w:bCs/>
          <w:color w:val="000000"/>
          <w:kern w:val="0"/>
          <w:sz w:val="30"/>
          <w:szCs w:val="30"/>
          <w:u w:val="single"/>
        </w:rPr>
        <w:t>（单位公章）</w:t>
      </w:r>
      <w:r>
        <w:rPr>
          <w:rFonts w:hAnsi="宋体" w:hint="eastAsia"/>
          <w:b/>
          <w:bCs/>
          <w:color w:val="000000"/>
          <w:kern w:val="0"/>
          <w:sz w:val="30"/>
          <w:szCs w:val="30"/>
          <w:u w:val="single"/>
        </w:rPr>
        <w:t xml:space="preserve">             </w:t>
      </w:r>
    </w:p>
    <w:p w:rsidR="00CA5974" w:rsidRDefault="00CA5974" w:rsidP="00CA5974">
      <w:pPr>
        <w:widowControl/>
        <w:autoSpaceDN w:val="0"/>
        <w:spacing w:line="360" w:lineRule="auto"/>
        <w:ind w:firstLineChars="200" w:firstLine="602"/>
        <w:jc w:val="left"/>
        <w:rPr>
          <w:b/>
          <w:bCs/>
          <w:color w:val="000000"/>
          <w:kern w:val="0"/>
          <w:sz w:val="30"/>
          <w:szCs w:val="30"/>
        </w:rPr>
      </w:pPr>
      <w:r>
        <w:rPr>
          <w:rFonts w:hAnsi="宋体" w:hint="eastAsia"/>
          <w:b/>
          <w:bCs/>
          <w:color w:val="000000"/>
          <w:kern w:val="0"/>
          <w:sz w:val="30"/>
          <w:szCs w:val="30"/>
        </w:rPr>
        <w:t>项</w:t>
      </w:r>
      <w:r>
        <w:rPr>
          <w:rFonts w:hAnsi="宋体" w:hint="eastAsia"/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hAnsi="宋体" w:hint="eastAsia"/>
          <w:b/>
          <w:bCs/>
          <w:color w:val="000000"/>
          <w:kern w:val="0"/>
          <w:sz w:val="30"/>
          <w:szCs w:val="30"/>
        </w:rPr>
        <w:t>目</w:t>
      </w:r>
      <w:r>
        <w:rPr>
          <w:rFonts w:hAnsi="宋体" w:hint="eastAsia"/>
          <w:b/>
          <w:bCs/>
          <w:color w:val="000000"/>
          <w:kern w:val="0"/>
          <w:sz w:val="30"/>
          <w:szCs w:val="30"/>
        </w:rPr>
        <w:t xml:space="preserve">  </w:t>
      </w:r>
      <w:r>
        <w:rPr>
          <w:rFonts w:hAnsi="宋体" w:hint="eastAsia"/>
          <w:b/>
          <w:bCs/>
          <w:color w:val="000000"/>
          <w:kern w:val="0"/>
          <w:sz w:val="30"/>
          <w:szCs w:val="30"/>
        </w:rPr>
        <w:t>名</w:t>
      </w:r>
      <w:r>
        <w:rPr>
          <w:rFonts w:hAnsi="宋体" w:hint="eastAsia"/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hAnsi="宋体" w:hint="eastAsia"/>
          <w:b/>
          <w:bCs/>
          <w:color w:val="000000"/>
          <w:kern w:val="0"/>
          <w:sz w:val="30"/>
          <w:szCs w:val="30"/>
        </w:rPr>
        <w:t>称：</w:t>
      </w:r>
      <w:r>
        <w:rPr>
          <w:rFonts w:hAnsi="宋体" w:hint="eastAsia"/>
          <w:b/>
          <w:bCs/>
          <w:color w:val="000000"/>
          <w:kern w:val="0"/>
          <w:sz w:val="30"/>
          <w:szCs w:val="30"/>
          <w:u w:val="single"/>
        </w:rPr>
        <w:t xml:space="preserve">                            </w:t>
      </w:r>
      <w:r>
        <w:rPr>
          <w:b/>
          <w:bCs/>
          <w:color w:val="000000"/>
          <w:kern w:val="0"/>
          <w:sz w:val="30"/>
          <w:szCs w:val="30"/>
        </w:rPr>
        <w:t xml:space="preserve"> </w:t>
      </w:r>
    </w:p>
    <w:p w:rsidR="0029435E" w:rsidRDefault="005B3960">
      <w:pPr>
        <w:widowControl/>
        <w:autoSpaceDN w:val="0"/>
        <w:spacing w:line="360" w:lineRule="auto"/>
        <w:ind w:firstLineChars="200" w:firstLine="602"/>
        <w:jc w:val="left"/>
        <w:rPr>
          <w:b/>
          <w:bCs/>
          <w:color w:val="000000"/>
          <w:kern w:val="0"/>
          <w:sz w:val="30"/>
          <w:szCs w:val="30"/>
        </w:rPr>
      </w:pPr>
      <w:r>
        <w:rPr>
          <w:rFonts w:hAnsi="宋体"/>
          <w:b/>
          <w:bCs/>
          <w:color w:val="000000"/>
          <w:kern w:val="0"/>
          <w:sz w:val="30"/>
          <w:szCs w:val="30"/>
        </w:rPr>
        <w:t>联</w:t>
      </w:r>
      <w:r>
        <w:rPr>
          <w:b/>
          <w:bCs/>
          <w:color w:val="000000"/>
          <w:kern w:val="0"/>
          <w:sz w:val="30"/>
          <w:szCs w:val="30"/>
        </w:rPr>
        <w:t xml:space="preserve">  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系</w:t>
      </w:r>
      <w:r>
        <w:rPr>
          <w:b/>
          <w:bCs/>
          <w:color w:val="000000"/>
          <w:kern w:val="0"/>
          <w:sz w:val="30"/>
          <w:szCs w:val="30"/>
        </w:rPr>
        <w:t xml:space="preserve">  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人：</w:t>
      </w:r>
      <w:r>
        <w:rPr>
          <w:rFonts w:hAnsi="宋体" w:hint="eastAsia"/>
          <w:b/>
          <w:bCs/>
          <w:color w:val="000000"/>
          <w:kern w:val="0"/>
          <w:sz w:val="30"/>
          <w:szCs w:val="30"/>
          <w:u w:val="single"/>
        </w:rPr>
        <w:t xml:space="preserve">                            </w:t>
      </w:r>
      <w:r>
        <w:rPr>
          <w:b/>
          <w:bCs/>
          <w:color w:val="000000"/>
          <w:kern w:val="0"/>
          <w:sz w:val="30"/>
          <w:szCs w:val="30"/>
        </w:rPr>
        <w:t xml:space="preserve"> </w:t>
      </w:r>
    </w:p>
    <w:p w:rsidR="0029435E" w:rsidRDefault="005B3960">
      <w:pPr>
        <w:widowControl/>
        <w:autoSpaceDN w:val="0"/>
        <w:spacing w:line="360" w:lineRule="auto"/>
        <w:ind w:firstLineChars="200" w:firstLine="602"/>
        <w:jc w:val="left"/>
        <w:rPr>
          <w:b/>
          <w:bCs/>
          <w:color w:val="000000"/>
          <w:kern w:val="0"/>
          <w:sz w:val="30"/>
          <w:szCs w:val="30"/>
        </w:rPr>
      </w:pPr>
      <w:bookmarkStart w:id="0" w:name="_GoBack"/>
      <w:bookmarkEnd w:id="0"/>
      <w:r>
        <w:rPr>
          <w:rFonts w:hAnsi="宋体"/>
          <w:b/>
          <w:bCs/>
          <w:color w:val="000000"/>
          <w:kern w:val="0"/>
          <w:sz w:val="30"/>
          <w:szCs w:val="30"/>
        </w:rPr>
        <w:t>联</w:t>
      </w:r>
      <w:r>
        <w:rPr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系</w:t>
      </w:r>
      <w:r>
        <w:rPr>
          <w:rFonts w:hAnsi="宋体" w:hint="eastAsia"/>
          <w:b/>
          <w:bCs/>
          <w:color w:val="000000"/>
          <w:kern w:val="0"/>
          <w:sz w:val="30"/>
          <w:szCs w:val="30"/>
        </w:rPr>
        <w:t xml:space="preserve"> </w:t>
      </w:r>
      <w:r>
        <w:rPr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电</w:t>
      </w:r>
      <w:r>
        <w:rPr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话：</w:t>
      </w:r>
      <w:r>
        <w:rPr>
          <w:rFonts w:hAnsi="宋体" w:hint="eastAsia"/>
          <w:b/>
          <w:bCs/>
          <w:color w:val="000000"/>
          <w:kern w:val="0"/>
          <w:sz w:val="30"/>
          <w:szCs w:val="30"/>
          <w:u w:val="single"/>
        </w:rPr>
        <w:t xml:space="preserve">                            </w:t>
      </w:r>
      <w:r>
        <w:rPr>
          <w:b/>
          <w:bCs/>
          <w:color w:val="000000"/>
          <w:kern w:val="0"/>
          <w:sz w:val="30"/>
          <w:szCs w:val="30"/>
        </w:rPr>
        <w:t xml:space="preserve"> </w:t>
      </w:r>
    </w:p>
    <w:p w:rsidR="0029435E" w:rsidRDefault="0029435E">
      <w:pPr>
        <w:spacing w:line="560" w:lineRule="exact"/>
        <w:ind w:firstLine="640"/>
        <w:rPr>
          <w:rFonts w:eastAsia="仿宋_GB2312"/>
          <w:sz w:val="32"/>
          <w:szCs w:val="32"/>
        </w:rPr>
      </w:pPr>
    </w:p>
    <w:p w:rsidR="0029435E" w:rsidRDefault="0029435E">
      <w:pPr>
        <w:spacing w:line="560" w:lineRule="exact"/>
        <w:jc w:val="left"/>
        <w:rPr>
          <w:rFonts w:ascii="黑体" w:eastAsia="黑体" w:hAnsi="黑体" w:cs="黑体"/>
          <w:bCs/>
          <w:sz w:val="32"/>
          <w:szCs w:val="32"/>
        </w:rPr>
      </w:pPr>
    </w:p>
    <w:p w:rsidR="0029435E" w:rsidRDefault="0029435E">
      <w:pPr>
        <w:spacing w:line="560" w:lineRule="exact"/>
        <w:jc w:val="left"/>
        <w:rPr>
          <w:rFonts w:ascii="黑体" w:eastAsia="黑体" w:hAnsi="黑体" w:cs="黑体"/>
          <w:bCs/>
          <w:sz w:val="32"/>
          <w:szCs w:val="32"/>
        </w:rPr>
      </w:pPr>
    </w:p>
    <w:p w:rsidR="0029435E" w:rsidRDefault="0029435E">
      <w:pPr>
        <w:spacing w:line="560" w:lineRule="exact"/>
        <w:jc w:val="left"/>
        <w:rPr>
          <w:rFonts w:ascii="黑体" w:eastAsia="黑体" w:hAnsi="黑体" w:cs="黑体"/>
          <w:bCs/>
          <w:sz w:val="32"/>
          <w:szCs w:val="32"/>
        </w:rPr>
      </w:pPr>
    </w:p>
    <w:p w:rsidR="0029435E" w:rsidRDefault="0029435E"/>
    <w:sectPr w:rsidR="002943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3A6A8C"/>
    <w:rsid w:val="0029435E"/>
    <w:rsid w:val="002A194F"/>
    <w:rsid w:val="005B3960"/>
    <w:rsid w:val="00960BDF"/>
    <w:rsid w:val="00CA5974"/>
    <w:rsid w:val="00FA10D2"/>
    <w:rsid w:val="00FB256E"/>
    <w:rsid w:val="1B907EA5"/>
    <w:rsid w:val="503A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179</Characters>
  <Application>Microsoft Office Word</Application>
  <DocSecurity>0</DocSecurity>
  <Lines>1</Lines>
  <Paragraphs>1</Paragraphs>
  <ScaleCrop>false</ScaleCrop>
  <Company>省经济和信息化委员会</Company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王宁涛</dc:creator>
  <cp:lastModifiedBy>Chinese User</cp:lastModifiedBy>
  <cp:revision>6</cp:revision>
  <dcterms:created xsi:type="dcterms:W3CDTF">2019-09-03T00:46:00Z</dcterms:created>
  <dcterms:modified xsi:type="dcterms:W3CDTF">2020-03-20T03:28:00Z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