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8" w:rsidRPr="00E04603" w:rsidRDefault="00FC6D86" w:rsidP="00834167">
      <w:pPr>
        <w:spacing w:line="240" w:lineRule="atLeast"/>
        <w:jc w:val="center"/>
        <w:rPr>
          <w:rFonts w:ascii="黑体" w:eastAsia="黑体" w:hAnsi="宋体"/>
          <w:sz w:val="36"/>
          <w:szCs w:val="36"/>
        </w:rPr>
      </w:pPr>
      <w:r w:rsidRPr="00E04603">
        <w:rPr>
          <w:rFonts w:ascii="黑体" w:eastAsia="黑体" w:hAnsi="宋体"/>
          <w:sz w:val="36"/>
          <w:szCs w:val="36"/>
        </w:rPr>
        <w:t>单用途商业预付卡备案</w:t>
      </w:r>
    </w:p>
    <w:p w:rsidR="003F0010" w:rsidRPr="008F3BCF" w:rsidRDefault="003D2EFC" w:rsidP="008F3BC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3F0010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3F3EA1" w:rsidRPr="00A600F2" w:rsidRDefault="00B828D7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5850DE" w:rsidRPr="00A600F2" w:rsidRDefault="005850DE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申请人</w:t>
      </w:r>
      <w:r w:rsidR="00FC6D8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登录</w:t>
      </w:r>
      <w:r w:rsidR="00FC6D8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="00FC6D8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商务部业务系统统一平台</w:t>
      </w:r>
      <w:r w:rsidR="00FC6D8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—</w:t>
      </w:r>
      <w:r w:rsidR="00D83BF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--</w:t>
      </w:r>
      <w:r w:rsidR="00FC6D8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单用途商业预付卡业务信息管理</w:t>
      </w:r>
      <w:r w:rsidR="00FC6D8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="00FC6D8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系统，</w:t>
      </w:r>
      <w:r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注册，网上填报，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上传电子材料。</w:t>
      </w:r>
    </w:p>
    <w:p w:rsidR="00F977E6" w:rsidRPr="00A600F2" w:rsidRDefault="00D154C4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</w:t>
      </w:r>
      <w:r w:rsidR="003F3EA1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二</w:t>
      </w:r>
      <w:r w:rsidR="00D060C8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B81DC2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需</w:t>
      </w:r>
      <w:r w:rsidR="00CC03BD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上传资料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529"/>
        <w:gridCol w:w="1309"/>
        <w:gridCol w:w="1148"/>
      </w:tblGrid>
      <w:tr w:rsidR="00425FA2" w:rsidRPr="00A600F2" w:rsidTr="001D44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5FA2" w:rsidRPr="00A600F2" w:rsidRDefault="00425FA2" w:rsidP="005D5EF5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25FA2" w:rsidRPr="00A600F2" w:rsidRDefault="00425FA2" w:rsidP="001376E9">
            <w:pPr>
              <w:ind w:firstLineChars="1025" w:firstLine="2017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A32E2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2E22" w:rsidRPr="00A600F2" w:rsidRDefault="00A32E2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A600F2" w:rsidRDefault="00FC6D86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单用途卡发卡企业备案表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2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统一社会信用代码证</w:t>
            </w:r>
            <w:r w:rsidR="00EF2DB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经审计机构审计的上一年度财务报表及合并财务报表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实体卡样本（正反面）、虚拟卡记载的信息样本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单用途商业预付卡业务、资金管理制度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单用途商业预付卡购卡章程、协议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资金存管账户信息和资金存管协议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与售卡企业签订的协议文本及售卡企业清单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集团股权关系说明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25FA2" w:rsidRPr="00A600F2" w:rsidTr="00D4740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企业标志、注册商标所有权或排他使用权证明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A2" w:rsidRPr="00A600F2" w:rsidRDefault="00425FA2" w:rsidP="00A600F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A600F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216BC1" w:rsidRPr="008F3BCF" w:rsidRDefault="003D2EFC" w:rsidP="008F3BC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A600F2" w:rsidRDefault="00B81DC2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</w:t>
      </w:r>
      <w:r w:rsidR="00CC03BD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备案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—办结发证</w:t>
      </w:r>
    </w:p>
    <w:p w:rsidR="00216BC1" w:rsidRPr="008F3BCF" w:rsidRDefault="00920EB6" w:rsidP="00A600F2">
      <w:pPr>
        <w:ind w:firstLineChars="200" w:firstLine="393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D47B8F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A600F2" w:rsidRDefault="00216BC1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980B32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425FA2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</w:t>
      </w:r>
      <w:r w:rsidR="003D2EFC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A600F2" w:rsidRDefault="00216BC1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425FA2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7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8F3BCF" w:rsidRDefault="00CF57C9" w:rsidP="008F3BC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</w:p>
    <w:p w:rsidR="002029A7" w:rsidRPr="00A600F2" w:rsidRDefault="00216BC1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8F3BCF" w:rsidRDefault="002029A7" w:rsidP="008F3BC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216BC1" w:rsidRPr="00A600F2" w:rsidRDefault="00216BC1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D44B01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7B0599" w:rsidRPr="00A600F2" w:rsidRDefault="007B0599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82165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梅州市梅江区彬芳大道北</w:t>
      </w:r>
      <w:r w:rsidR="0082165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82165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号外经贸大厦八楼，</w:t>
      </w:r>
      <w:r w:rsidR="00D83BFA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市商务局市场</w:t>
      </w:r>
      <w:r w:rsidR="00D83BFA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规划与</w:t>
      </w:r>
      <w:r w:rsidR="00D83BFA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调节科</w:t>
      </w:r>
      <w:r w:rsidR="0092148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；</w:t>
      </w:r>
      <w:r w:rsidR="00821656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821656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821656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="00821656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21656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  <w:r w:rsidR="008E4D4E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7B0599" w:rsidRPr="008F3BCF" w:rsidRDefault="007B0599" w:rsidP="008F3BC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A600F2" w:rsidRDefault="006054B5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8E4D4E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3D2EFC" w:rsidRPr="00A600F2" w:rsidRDefault="006054B5" w:rsidP="008F3BCF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8E4D4E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22566</w:t>
      </w:r>
      <w:r w:rsidR="00FC6D86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87</w:t>
      </w:r>
      <w:r w:rsidR="00D83BF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D83BFA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A600F2" w:rsidRDefault="006054B5" w:rsidP="008F3BCF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8F3BCF" w:rsidRDefault="006054B5" w:rsidP="008F3BC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8F3BC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A600F2" w:rsidRDefault="00234483" w:rsidP="00A600F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lastRenderedPageBreak/>
        <w:t xml:space="preserve">    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="00D83BFA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梅州市梅江区彬芳大道北</w:t>
      </w:r>
      <w:r w:rsidR="00D83BFA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D83BFA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号外经贸大厦八楼，梅州市商务局市场</w:t>
      </w:r>
      <w:r w:rsidR="00D83BFA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规划与</w:t>
      </w:r>
      <w:r w:rsidR="00D83BFA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调节科</w:t>
      </w:r>
      <w:r w:rsidR="00D83BFA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A2017D" w:rsidRPr="00A600F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ED45A6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8E4D4E" w:rsidRPr="00A600F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A600F2" w:rsidSect="00714C9B">
      <w:footerReference w:type="even" r:id="rId7"/>
      <w:footerReference w:type="default" r:id="rId8"/>
      <w:pgSz w:w="11906" w:h="16838" w:code="9"/>
      <w:pgMar w:top="1361" w:right="1418" w:bottom="1361" w:left="1559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53" w:rsidRDefault="005C1F53">
      <w:r>
        <w:separator/>
      </w:r>
    </w:p>
  </w:endnote>
  <w:endnote w:type="continuationSeparator" w:id="1">
    <w:p w:rsidR="005C1F53" w:rsidRDefault="005C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140F8A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140F8A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45A6">
      <w:rPr>
        <w:rStyle w:val="a6"/>
        <w:noProof/>
      </w:rPr>
      <w:t>2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53" w:rsidRDefault="005C1F53">
      <w:r>
        <w:separator/>
      </w:r>
    </w:p>
  </w:footnote>
  <w:footnote w:type="continuationSeparator" w:id="1">
    <w:p w:rsidR="005C1F53" w:rsidRDefault="005C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21695"/>
    <w:rsid w:val="00043E4A"/>
    <w:rsid w:val="00045963"/>
    <w:rsid w:val="00051387"/>
    <w:rsid w:val="000928B1"/>
    <w:rsid w:val="000D7539"/>
    <w:rsid w:val="000F689C"/>
    <w:rsid w:val="0011179B"/>
    <w:rsid w:val="00122397"/>
    <w:rsid w:val="001376E9"/>
    <w:rsid w:val="00140F8A"/>
    <w:rsid w:val="00155C38"/>
    <w:rsid w:val="00163147"/>
    <w:rsid w:val="001664FA"/>
    <w:rsid w:val="00173A08"/>
    <w:rsid w:val="001B73F2"/>
    <w:rsid w:val="001D44EC"/>
    <w:rsid w:val="001F4311"/>
    <w:rsid w:val="001F46DA"/>
    <w:rsid w:val="002029A7"/>
    <w:rsid w:val="00206B3E"/>
    <w:rsid w:val="00216BC1"/>
    <w:rsid w:val="00227559"/>
    <w:rsid w:val="00234483"/>
    <w:rsid w:val="00257DEA"/>
    <w:rsid w:val="00277CB5"/>
    <w:rsid w:val="00277E7D"/>
    <w:rsid w:val="0028422F"/>
    <w:rsid w:val="002970AC"/>
    <w:rsid w:val="002A643F"/>
    <w:rsid w:val="002B1E97"/>
    <w:rsid w:val="002B2EBB"/>
    <w:rsid w:val="002C2119"/>
    <w:rsid w:val="002C3038"/>
    <w:rsid w:val="002C3E86"/>
    <w:rsid w:val="002F065E"/>
    <w:rsid w:val="0031096F"/>
    <w:rsid w:val="0031784C"/>
    <w:rsid w:val="0033415A"/>
    <w:rsid w:val="00334205"/>
    <w:rsid w:val="00347172"/>
    <w:rsid w:val="003740EF"/>
    <w:rsid w:val="003871F5"/>
    <w:rsid w:val="00397EC6"/>
    <w:rsid w:val="003A10A3"/>
    <w:rsid w:val="003C2248"/>
    <w:rsid w:val="003D2EFC"/>
    <w:rsid w:val="003F0010"/>
    <w:rsid w:val="003F3EA1"/>
    <w:rsid w:val="0042587E"/>
    <w:rsid w:val="00425FA2"/>
    <w:rsid w:val="00480B31"/>
    <w:rsid w:val="00487734"/>
    <w:rsid w:val="004941E0"/>
    <w:rsid w:val="00496DD7"/>
    <w:rsid w:val="004C459F"/>
    <w:rsid w:val="004C4935"/>
    <w:rsid w:val="004E6F28"/>
    <w:rsid w:val="005146C2"/>
    <w:rsid w:val="00530844"/>
    <w:rsid w:val="005315E0"/>
    <w:rsid w:val="0053263A"/>
    <w:rsid w:val="005414A5"/>
    <w:rsid w:val="00560C08"/>
    <w:rsid w:val="0058410B"/>
    <w:rsid w:val="005850DE"/>
    <w:rsid w:val="00592C74"/>
    <w:rsid w:val="005A68EF"/>
    <w:rsid w:val="005C1F53"/>
    <w:rsid w:val="005C3BE0"/>
    <w:rsid w:val="005D5EF5"/>
    <w:rsid w:val="005F1C3A"/>
    <w:rsid w:val="00600828"/>
    <w:rsid w:val="006054B5"/>
    <w:rsid w:val="0062576A"/>
    <w:rsid w:val="00631DBD"/>
    <w:rsid w:val="00682928"/>
    <w:rsid w:val="006939E7"/>
    <w:rsid w:val="006A3DFA"/>
    <w:rsid w:val="006B000F"/>
    <w:rsid w:val="006B37C2"/>
    <w:rsid w:val="006E7BB5"/>
    <w:rsid w:val="00714C9B"/>
    <w:rsid w:val="00745A1E"/>
    <w:rsid w:val="00756116"/>
    <w:rsid w:val="00784AE1"/>
    <w:rsid w:val="00784EA3"/>
    <w:rsid w:val="007A14BE"/>
    <w:rsid w:val="007A3584"/>
    <w:rsid w:val="007A49B5"/>
    <w:rsid w:val="007A5649"/>
    <w:rsid w:val="007B0599"/>
    <w:rsid w:val="007D3E3D"/>
    <w:rsid w:val="00814F79"/>
    <w:rsid w:val="00821656"/>
    <w:rsid w:val="00834167"/>
    <w:rsid w:val="00846151"/>
    <w:rsid w:val="008559B9"/>
    <w:rsid w:val="00877EF4"/>
    <w:rsid w:val="008B1EF8"/>
    <w:rsid w:val="008D29BC"/>
    <w:rsid w:val="008E4D4E"/>
    <w:rsid w:val="008E659E"/>
    <w:rsid w:val="008F2B47"/>
    <w:rsid w:val="008F3BCF"/>
    <w:rsid w:val="008F4C03"/>
    <w:rsid w:val="008F5587"/>
    <w:rsid w:val="00911D3E"/>
    <w:rsid w:val="009176FB"/>
    <w:rsid w:val="00920EB6"/>
    <w:rsid w:val="0092148D"/>
    <w:rsid w:val="00923344"/>
    <w:rsid w:val="0095606D"/>
    <w:rsid w:val="00957C46"/>
    <w:rsid w:val="0097331E"/>
    <w:rsid w:val="00980B32"/>
    <w:rsid w:val="00983676"/>
    <w:rsid w:val="00997468"/>
    <w:rsid w:val="009D076C"/>
    <w:rsid w:val="009D4F6D"/>
    <w:rsid w:val="00A05148"/>
    <w:rsid w:val="00A2017D"/>
    <w:rsid w:val="00A32E22"/>
    <w:rsid w:val="00A37D53"/>
    <w:rsid w:val="00A461D1"/>
    <w:rsid w:val="00A50233"/>
    <w:rsid w:val="00A600F2"/>
    <w:rsid w:val="00A757B6"/>
    <w:rsid w:val="00A86C0A"/>
    <w:rsid w:val="00A87C82"/>
    <w:rsid w:val="00A909C8"/>
    <w:rsid w:val="00AB6B48"/>
    <w:rsid w:val="00AC1085"/>
    <w:rsid w:val="00AD6530"/>
    <w:rsid w:val="00AE03D5"/>
    <w:rsid w:val="00B43BF0"/>
    <w:rsid w:val="00B62F1C"/>
    <w:rsid w:val="00B81DC2"/>
    <w:rsid w:val="00B828D7"/>
    <w:rsid w:val="00B85108"/>
    <w:rsid w:val="00B873D5"/>
    <w:rsid w:val="00BA327F"/>
    <w:rsid w:val="00BA530B"/>
    <w:rsid w:val="00BA6DF8"/>
    <w:rsid w:val="00BB186B"/>
    <w:rsid w:val="00BC04BA"/>
    <w:rsid w:val="00BD0394"/>
    <w:rsid w:val="00C3441E"/>
    <w:rsid w:val="00C826A8"/>
    <w:rsid w:val="00C961BE"/>
    <w:rsid w:val="00CA1CCC"/>
    <w:rsid w:val="00CA4C99"/>
    <w:rsid w:val="00CC03BD"/>
    <w:rsid w:val="00CC1E85"/>
    <w:rsid w:val="00CC4ECE"/>
    <w:rsid w:val="00CF0FBB"/>
    <w:rsid w:val="00CF57C9"/>
    <w:rsid w:val="00D060C8"/>
    <w:rsid w:val="00D154C4"/>
    <w:rsid w:val="00D22EC9"/>
    <w:rsid w:val="00D24C5A"/>
    <w:rsid w:val="00D25E8A"/>
    <w:rsid w:val="00D40A73"/>
    <w:rsid w:val="00D44B01"/>
    <w:rsid w:val="00D47B8F"/>
    <w:rsid w:val="00D47E98"/>
    <w:rsid w:val="00D759B0"/>
    <w:rsid w:val="00D83BFA"/>
    <w:rsid w:val="00DC126A"/>
    <w:rsid w:val="00DE0AB2"/>
    <w:rsid w:val="00E04603"/>
    <w:rsid w:val="00E325C8"/>
    <w:rsid w:val="00E33BA5"/>
    <w:rsid w:val="00E376EB"/>
    <w:rsid w:val="00E56118"/>
    <w:rsid w:val="00E853A6"/>
    <w:rsid w:val="00EA624B"/>
    <w:rsid w:val="00EB38EF"/>
    <w:rsid w:val="00ED45A6"/>
    <w:rsid w:val="00EF2DB1"/>
    <w:rsid w:val="00F54030"/>
    <w:rsid w:val="00F674D6"/>
    <w:rsid w:val="00F83456"/>
    <w:rsid w:val="00F977E6"/>
    <w:rsid w:val="00FA1F60"/>
    <w:rsid w:val="00FC6D86"/>
    <w:rsid w:val="00FD0A70"/>
    <w:rsid w:val="00FE1816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D0A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0A70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9</cp:revision>
  <cp:lastPrinted>2018-12-10T06:41:00Z</cp:lastPrinted>
  <dcterms:created xsi:type="dcterms:W3CDTF">2020-03-20T08:54:00Z</dcterms:created>
  <dcterms:modified xsi:type="dcterms:W3CDTF">2020-03-23T01:26:00Z</dcterms:modified>
</cp:coreProperties>
</file>