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19" w:rsidRDefault="008D5176" w:rsidP="008D5176">
      <w:pPr>
        <w:jc w:val="center"/>
        <w:rPr>
          <w:rFonts w:ascii="文星标宋" w:eastAsia="文星标宋" w:hAnsi="文星标宋"/>
          <w:sz w:val="44"/>
          <w:szCs w:val="44"/>
        </w:rPr>
      </w:pPr>
      <w:r w:rsidRPr="008D5176">
        <w:rPr>
          <w:rFonts w:ascii="文星标宋" w:eastAsia="文星标宋" w:hAnsi="文星标宋" w:hint="eastAsia"/>
          <w:sz w:val="44"/>
          <w:szCs w:val="44"/>
        </w:rPr>
        <w:t>申报材料清单</w:t>
      </w:r>
    </w:p>
    <w:p w:rsidR="008D5176" w:rsidRDefault="008D5176" w:rsidP="008D5176">
      <w:pPr>
        <w:tabs>
          <w:tab w:val="left" w:pos="2790"/>
        </w:tabs>
        <w:jc w:val="left"/>
        <w:rPr>
          <w:rFonts w:ascii="华文仿宋" w:eastAsia="华文仿宋" w:hAnsi="华文仿宋"/>
          <w:sz w:val="32"/>
          <w:szCs w:val="32"/>
        </w:rPr>
      </w:pPr>
      <w:r w:rsidRPr="008D5176">
        <w:rPr>
          <w:rFonts w:ascii="Times New Roman" w:eastAsia="华文仿宋" w:hAnsi="Times New Roman" w:cs="Times New Roman"/>
          <w:sz w:val="32"/>
          <w:szCs w:val="32"/>
        </w:rPr>
        <w:t>1</w:t>
      </w:r>
      <w:r w:rsidRPr="008D5176">
        <w:rPr>
          <w:rFonts w:ascii="文星仿宋" w:eastAsia="文星仿宋" w:hAnsi="文星仿宋" w:hint="eastAsia"/>
          <w:sz w:val="32"/>
          <w:szCs w:val="32"/>
        </w:rPr>
        <w:t>、封面</w:t>
      </w:r>
      <w:r>
        <w:rPr>
          <w:rFonts w:ascii="文星仿宋" w:eastAsia="文星仿宋" w:hAnsi="文星仿宋"/>
          <w:sz w:val="32"/>
          <w:szCs w:val="32"/>
        </w:rPr>
        <w:tab/>
      </w:r>
    </w:p>
    <w:p w:rsidR="008D5176" w:rsidRPr="008D5176" w:rsidRDefault="008D5176" w:rsidP="008D5176">
      <w:pPr>
        <w:jc w:val="left"/>
        <w:rPr>
          <w:rFonts w:ascii="文星仿宋" w:eastAsia="文星仿宋" w:hAnsi="文星仿宋"/>
          <w:sz w:val="32"/>
          <w:szCs w:val="32"/>
        </w:rPr>
      </w:pPr>
      <w:r w:rsidRPr="008D5176">
        <w:rPr>
          <w:rFonts w:ascii="Times New Roman" w:eastAsia="华文仿宋" w:hAnsi="Times New Roman" w:cs="Times New Roman"/>
          <w:sz w:val="32"/>
          <w:szCs w:val="32"/>
        </w:rPr>
        <w:t>2</w:t>
      </w:r>
      <w:r w:rsidRPr="008D5176">
        <w:rPr>
          <w:rFonts w:ascii="文星仿宋" w:eastAsia="文星仿宋" w:hAnsi="文星仿宋"/>
          <w:sz w:val="32"/>
          <w:szCs w:val="32"/>
        </w:rPr>
        <w:t>、</w:t>
      </w:r>
      <w:r w:rsidRPr="008D5176">
        <w:rPr>
          <w:rFonts w:ascii="文星仿宋" w:eastAsia="文星仿宋" w:hAnsi="文星仿宋" w:hint="eastAsia"/>
          <w:sz w:val="32"/>
          <w:szCs w:val="32"/>
        </w:rPr>
        <w:t>材料目录</w:t>
      </w:r>
    </w:p>
    <w:p w:rsidR="008D5176" w:rsidRDefault="008D5176" w:rsidP="008D5176">
      <w:pPr>
        <w:jc w:val="left"/>
        <w:rPr>
          <w:rFonts w:ascii="华文仿宋" w:eastAsia="华文仿宋" w:hAnsi="华文仿宋"/>
          <w:sz w:val="32"/>
          <w:szCs w:val="32"/>
        </w:rPr>
      </w:pPr>
      <w:r w:rsidRPr="008D5176">
        <w:rPr>
          <w:rFonts w:ascii="Times New Roman" w:eastAsia="华文仿宋" w:hAnsi="Times New Roman" w:cs="Times New Roman" w:hint="eastAsia"/>
          <w:sz w:val="32"/>
          <w:szCs w:val="32"/>
        </w:rPr>
        <w:t>3</w:t>
      </w:r>
      <w:r w:rsidRPr="008D5176">
        <w:rPr>
          <w:rFonts w:ascii="文星仿宋" w:eastAsia="文星仿宋" w:hAnsi="文星仿宋" w:hint="eastAsia"/>
          <w:sz w:val="32"/>
          <w:szCs w:val="32"/>
        </w:rPr>
        <w:t>、申请报告</w:t>
      </w:r>
    </w:p>
    <w:p w:rsidR="008D5176" w:rsidRDefault="008D5176" w:rsidP="008D5176">
      <w:pPr>
        <w:jc w:val="left"/>
        <w:rPr>
          <w:rFonts w:ascii="华文仿宋" w:eastAsia="华文仿宋" w:hAnsi="华文仿宋"/>
          <w:sz w:val="32"/>
          <w:szCs w:val="32"/>
        </w:rPr>
      </w:pPr>
      <w:r w:rsidRPr="008D5176">
        <w:rPr>
          <w:rFonts w:ascii="Times New Roman" w:eastAsia="华文仿宋" w:hAnsi="Times New Roman" w:cs="Times New Roman" w:hint="eastAsia"/>
          <w:sz w:val="32"/>
          <w:szCs w:val="32"/>
        </w:rPr>
        <w:t>4</w:t>
      </w:r>
      <w:r w:rsidRPr="008D5176">
        <w:rPr>
          <w:rFonts w:ascii="文星仿宋" w:eastAsia="文星仿宋" w:hAnsi="文星仿宋" w:hint="eastAsia"/>
          <w:sz w:val="32"/>
          <w:szCs w:val="32"/>
        </w:rPr>
        <w:t>、《广东省电力市场电力一般用户市场准入资格申请表》。</w:t>
      </w:r>
    </w:p>
    <w:p w:rsidR="008D5176" w:rsidRDefault="008D5176" w:rsidP="008D5176">
      <w:pPr>
        <w:jc w:val="left"/>
        <w:rPr>
          <w:rFonts w:ascii="文星仿宋" w:eastAsia="文星仿宋" w:hAnsi="文星仿宋"/>
          <w:sz w:val="32"/>
          <w:szCs w:val="32"/>
        </w:rPr>
      </w:pPr>
      <w:r w:rsidRPr="008D5176">
        <w:rPr>
          <w:rFonts w:ascii="Times New Roman" w:eastAsia="华文仿宋" w:hAnsi="Times New Roman" w:cs="Times New Roman" w:hint="eastAsia"/>
          <w:sz w:val="32"/>
          <w:szCs w:val="32"/>
        </w:rPr>
        <w:t>5</w:t>
      </w:r>
      <w:r w:rsidRPr="008D5176">
        <w:rPr>
          <w:rFonts w:ascii="文星仿宋" w:eastAsia="文星仿宋" w:hAnsi="文星仿宋" w:hint="eastAsia"/>
          <w:sz w:val="32"/>
          <w:szCs w:val="32"/>
        </w:rPr>
        <w:t>、企业法人营业执照、组织机构代码、法人代码、税务登记证复印件。</w:t>
      </w:r>
    </w:p>
    <w:p w:rsidR="008D5176" w:rsidRDefault="008D5176" w:rsidP="008D5176">
      <w:pPr>
        <w:jc w:val="left"/>
        <w:rPr>
          <w:rFonts w:ascii="文星仿宋" w:eastAsia="文星仿宋" w:hAnsi="文星仿宋"/>
          <w:sz w:val="32"/>
          <w:szCs w:val="32"/>
        </w:rPr>
      </w:pPr>
      <w:r>
        <w:rPr>
          <w:rFonts w:ascii="Times New Roman" w:eastAsia="华文仿宋" w:hAnsi="Times New Roman" w:cs="Times New Roman"/>
          <w:sz w:val="32"/>
          <w:szCs w:val="32"/>
        </w:rPr>
        <w:t>6</w:t>
      </w:r>
      <w:r w:rsidRPr="008D5176">
        <w:rPr>
          <w:rFonts w:ascii="文星仿宋" w:eastAsia="文星仿宋" w:hAnsi="文星仿宋"/>
          <w:sz w:val="32"/>
          <w:szCs w:val="32"/>
        </w:rPr>
        <w:t>、</w:t>
      </w:r>
      <w:r w:rsidRPr="008D5176">
        <w:rPr>
          <w:rFonts w:ascii="文星仿宋" w:eastAsia="文星仿宋" w:hAnsi="文星仿宋" w:hint="eastAsia"/>
          <w:sz w:val="32"/>
          <w:szCs w:val="32"/>
        </w:rPr>
        <w:t>企业立项批复的复印件。</w:t>
      </w:r>
    </w:p>
    <w:p w:rsidR="008D5176" w:rsidRDefault="008D5176" w:rsidP="008D5176">
      <w:pPr>
        <w:jc w:val="left"/>
        <w:rPr>
          <w:rFonts w:ascii="文星仿宋" w:eastAsia="文星仿宋" w:hAnsi="文星仿宋"/>
          <w:sz w:val="32"/>
          <w:szCs w:val="32"/>
        </w:rPr>
      </w:pPr>
      <w:r>
        <w:rPr>
          <w:rFonts w:ascii="Times New Roman" w:eastAsia="文星仿宋" w:hAnsi="Times New Roman" w:cs="Times New Roman"/>
          <w:sz w:val="32"/>
          <w:szCs w:val="32"/>
        </w:rPr>
        <w:t>7</w:t>
      </w:r>
      <w:r w:rsidRPr="008D5176">
        <w:rPr>
          <w:rFonts w:ascii="文星仿宋" w:eastAsia="文星仿宋" w:hAnsi="文星仿宋"/>
          <w:sz w:val="32"/>
          <w:szCs w:val="32"/>
        </w:rPr>
        <w:t>、</w:t>
      </w:r>
      <w:r w:rsidRPr="008D5176">
        <w:rPr>
          <w:rFonts w:ascii="文星仿宋" w:eastAsia="文星仿宋" w:hAnsi="文星仿宋" w:hint="eastAsia"/>
          <w:sz w:val="32"/>
          <w:szCs w:val="32"/>
        </w:rPr>
        <w:t>法定代表人身份证复印件。</w:t>
      </w:r>
    </w:p>
    <w:p w:rsidR="008D5176" w:rsidRDefault="008D5176" w:rsidP="008D5176">
      <w:pPr>
        <w:jc w:val="left"/>
        <w:rPr>
          <w:rFonts w:ascii="Times New Roman" w:eastAsia="文星仿宋" w:hAnsi="Times New Roman" w:cs="Times New Roman"/>
          <w:sz w:val="32"/>
          <w:szCs w:val="32"/>
        </w:rPr>
      </w:pPr>
      <w:r>
        <w:rPr>
          <w:rFonts w:ascii="Times New Roman" w:eastAsia="文星仿宋" w:hAnsi="Times New Roman" w:cs="Times New Roman"/>
          <w:sz w:val="32"/>
          <w:szCs w:val="32"/>
        </w:rPr>
        <w:t>8</w:t>
      </w:r>
      <w:r>
        <w:rPr>
          <w:rFonts w:ascii="Times New Roman" w:eastAsia="文星仿宋" w:hAnsi="Times New Roman" w:cs="Times New Roman"/>
          <w:sz w:val="32"/>
          <w:szCs w:val="32"/>
        </w:rPr>
        <w:t>、</w:t>
      </w:r>
      <w:r w:rsidRPr="008D5176">
        <w:rPr>
          <w:rFonts w:ascii="Times New Roman" w:eastAsia="文星仿宋" w:hAnsi="Times New Roman" w:cs="Times New Roman" w:hint="eastAsia"/>
          <w:sz w:val="32"/>
          <w:szCs w:val="32"/>
        </w:rPr>
        <w:t>企业环境保护验收合格证书复印件。</w:t>
      </w:r>
    </w:p>
    <w:p w:rsidR="008D5176" w:rsidRDefault="008D5176" w:rsidP="008D5176">
      <w:pPr>
        <w:jc w:val="left"/>
        <w:rPr>
          <w:rFonts w:ascii="Times New Roman" w:eastAsia="文星仿宋" w:hAnsi="Times New Roman" w:cs="Times New Roman"/>
          <w:sz w:val="32"/>
          <w:szCs w:val="32"/>
        </w:rPr>
      </w:pPr>
      <w:r>
        <w:rPr>
          <w:rFonts w:ascii="Times New Roman" w:eastAsia="文星仿宋" w:hAnsi="Times New Roman" w:cs="Times New Roman"/>
          <w:sz w:val="32"/>
          <w:szCs w:val="32"/>
        </w:rPr>
        <w:t>9</w:t>
      </w:r>
      <w:r>
        <w:rPr>
          <w:rFonts w:ascii="Times New Roman" w:eastAsia="文星仿宋" w:hAnsi="Times New Roman" w:cs="Times New Roman"/>
          <w:sz w:val="32"/>
          <w:szCs w:val="32"/>
        </w:rPr>
        <w:t>、</w:t>
      </w:r>
      <w:r w:rsidRPr="008D5176">
        <w:rPr>
          <w:rFonts w:ascii="Times New Roman" w:eastAsia="文星仿宋" w:hAnsi="Times New Roman" w:cs="Times New Roman" w:hint="eastAsia"/>
          <w:sz w:val="32"/>
          <w:szCs w:val="32"/>
        </w:rPr>
        <w:t>安全生产许可证。</w:t>
      </w:r>
    </w:p>
    <w:p w:rsidR="008D5176" w:rsidRDefault="008D5176" w:rsidP="008D5176">
      <w:pPr>
        <w:jc w:val="left"/>
        <w:rPr>
          <w:rFonts w:ascii="Times New Roman" w:eastAsia="文星仿宋" w:hAnsi="Times New Roman" w:cs="Times New Roman"/>
          <w:sz w:val="32"/>
          <w:szCs w:val="32"/>
        </w:rPr>
      </w:pPr>
      <w:r>
        <w:rPr>
          <w:rFonts w:ascii="Times New Roman" w:eastAsia="文星仿宋" w:hAnsi="Times New Roman" w:cs="Times New Roman"/>
          <w:sz w:val="32"/>
          <w:szCs w:val="32"/>
        </w:rPr>
        <w:t>10</w:t>
      </w:r>
      <w:r>
        <w:rPr>
          <w:rFonts w:ascii="Times New Roman" w:eastAsia="文星仿宋" w:hAnsi="Times New Roman" w:cs="Times New Roman"/>
          <w:sz w:val="32"/>
          <w:szCs w:val="32"/>
        </w:rPr>
        <w:t>、</w:t>
      </w:r>
      <w:r w:rsidRPr="008D5176">
        <w:rPr>
          <w:rFonts w:ascii="Times New Roman" w:eastAsia="文星仿宋" w:hAnsi="Times New Roman" w:cs="Times New Roman" w:hint="eastAsia"/>
          <w:sz w:val="32"/>
          <w:szCs w:val="32"/>
        </w:rPr>
        <w:t>公司章程，公司股权结构及股东的有关情况。</w:t>
      </w:r>
    </w:p>
    <w:p w:rsidR="008D5176" w:rsidRDefault="008D5176" w:rsidP="008D5176">
      <w:pPr>
        <w:jc w:val="left"/>
        <w:rPr>
          <w:rFonts w:ascii="Times New Roman" w:eastAsia="文星仿宋" w:hAnsi="Times New Roman" w:cs="Times New Roman"/>
          <w:sz w:val="32"/>
          <w:szCs w:val="32"/>
        </w:rPr>
      </w:pPr>
      <w:r>
        <w:rPr>
          <w:rFonts w:ascii="Times New Roman" w:eastAsia="文星仿宋" w:hAnsi="Times New Roman" w:cs="Times New Roman"/>
          <w:sz w:val="32"/>
          <w:szCs w:val="32"/>
        </w:rPr>
        <w:t>11</w:t>
      </w:r>
      <w:r>
        <w:rPr>
          <w:rFonts w:ascii="Times New Roman" w:eastAsia="文星仿宋" w:hAnsi="Times New Roman" w:cs="Times New Roman"/>
          <w:sz w:val="32"/>
          <w:szCs w:val="32"/>
        </w:rPr>
        <w:t>、</w:t>
      </w:r>
      <w:r w:rsidRPr="008D5176">
        <w:rPr>
          <w:rFonts w:ascii="Times New Roman" w:eastAsia="文星仿宋" w:hAnsi="Times New Roman" w:cs="Times New Roman" w:hint="eastAsia"/>
          <w:sz w:val="32"/>
          <w:szCs w:val="32"/>
        </w:rPr>
        <w:t>三个月以上的电费</w:t>
      </w:r>
      <w:proofErr w:type="gramStart"/>
      <w:r w:rsidRPr="008D5176">
        <w:rPr>
          <w:rFonts w:ascii="Times New Roman" w:eastAsia="文星仿宋" w:hAnsi="Times New Roman" w:cs="Times New Roman" w:hint="eastAsia"/>
          <w:sz w:val="32"/>
          <w:szCs w:val="32"/>
        </w:rPr>
        <w:t>缴</w:t>
      </w:r>
      <w:proofErr w:type="gramEnd"/>
      <w:r w:rsidRPr="008D5176">
        <w:rPr>
          <w:rFonts w:ascii="Times New Roman" w:eastAsia="文星仿宋" w:hAnsi="Times New Roman" w:cs="Times New Roman" w:hint="eastAsia"/>
          <w:sz w:val="32"/>
          <w:szCs w:val="32"/>
        </w:rPr>
        <w:t>交单。</w:t>
      </w:r>
    </w:p>
    <w:p w:rsidR="008D5176" w:rsidRDefault="008D5176" w:rsidP="008D5176">
      <w:pPr>
        <w:jc w:val="left"/>
        <w:rPr>
          <w:rFonts w:ascii="Times New Roman" w:eastAsia="文星仿宋" w:hAnsi="Times New Roman" w:cs="Times New Roman"/>
          <w:sz w:val="32"/>
          <w:szCs w:val="32"/>
        </w:rPr>
      </w:pPr>
      <w:r>
        <w:rPr>
          <w:rFonts w:ascii="Times New Roman" w:eastAsia="文星仿宋" w:hAnsi="Times New Roman" w:cs="Times New Roman"/>
          <w:sz w:val="32"/>
          <w:szCs w:val="32"/>
        </w:rPr>
        <w:t>12</w:t>
      </w:r>
      <w:r>
        <w:rPr>
          <w:rFonts w:ascii="Times New Roman" w:eastAsia="文星仿宋" w:hAnsi="Times New Roman" w:cs="Times New Roman"/>
          <w:sz w:val="32"/>
          <w:szCs w:val="32"/>
        </w:rPr>
        <w:t>、</w:t>
      </w:r>
      <w:r w:rsidRPr="008D5176">
        <w:rPr>
          <w:rFonts w:ascii="Times New Roman" w:eastAsia="文星仿宋" w:hAnsi="Times New Roman" w:cs="Times New Roman" w:hint="eastAsia"/>
          <w:sz w:val="32"/>
          <w:szCs w:val="32"/>
        </w:rPr>
        <w:t>电力用户用电信息表。</w:t>
      </w:r>
    </w:p>
    <w:p w:rsidR="008D5176" w:rsidRPr="008D5176" w:rsidRDefault="008D5176" w:rsidP="008D5176">
      <w:pPr>
        <w:jc w:val="left"/>
        <w:rPr>
          <w:rFonts w:ascii="Times New Roman" w:eastAsia="文星仿宋" w:hAnsi="Times New Roman" w:cs="Times New Roman"/>
          <w:sz w:val="32"/>
          <w:szCs w:val="32"/>
        </w:rPr>
      </w:pPr>
      <w:r w:rsidRPr="008D5176">
        <w:rPr>
          <w:rFonts w:ascii="Times New Roman" w:eastAsia="文星仿宋" w:hAnsi="Times New Roman" w:cs="Times New Roman" w:hint="eastAsia"/>
          <w:sz w:val="32"/>
          <w:szCs w:val="32"/>
        </w:rPr>
        <w:t>申报材料中的复印件需加盖申请单位公章，胶装成册，一式二份（县级、市级发改局各一份）</w:t>
      </w:r>
      <w:r>
        <w:rPr>
          <w:rFonts w:ascii="Times New Roman" w:eastAsia="文星仿宋" w:hAnsi="Times New Roman" w:cs="Times New Roman" w:hint="eastAsia"/>
          <w:sz w:val="32"/>
          <w:szCs w:val="32"/>
        </w:rPr>
        <w:t>。</w:t>
      </w:r>
    </w:p>
    <w:sectPr w:rsidR="008D5176" w:rsidRPr="008D5176" w:rsidSect="00115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5176"/>
    <w:rsid w:val="00115919"/>
    <w:rsid w:val="008D5176"/>
    <w:rsid w:val="009B6F16"/>
    <w:rsid w:val="00F2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Company>Chinese ORG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2020-11-13T06:55:00Z</dcterms:created>
  <dcterms:modified xsi:type="dcterms:W3CDTF">2020-11-16T01:57:00Z</dcterms:modified>
</cp:coreProperties>
</file>