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0D" w:rsidRDefault="009A1958">
      <w:pPr>
        <w:rPr>
          <w:rFonts w:ascii="黑体" w:eastAsia="黑体" w:hAnsi="黑体" w:hint="eastAsia"/>
          <w:sz w:val="32"/>
          <w:szCs w:val="32"/>
        </w:rPr>
      </w:pPr>
      <w:r w:rsidRPr="009A1958">
        <w:rPr>
          <w:rFonts w:ascii="黑体" w:eastAsia="黑体" w:hAnsi="黑体" w:hint="eastAsia"/>
          <w:sz w:val="32"/>
          <w:szCs w:val="32"/>
        </w:rPr>
        <w:t>附件10</w:t>
      </w:r>
    </w:p>
    <w:p w:rsidR="009A1958" w:rsidRDefault="009A1958" w:rsidP="009A1958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9A1958">
        <w:rPr>
          <w:rFonts w:asciiTheme="majorEastAsia" w:eastAsiaTheme="majorEastAsia" w:hAnsiTheme="majorEastAsia" w:hint="eastAsia"/>
          <w:b/>
          <w:sz w:val="44"/>
          <w:szCs w:val="44"/>
        </w:rPr>
        <w:t>梅州市企业职业技能等级认定证书样式</w:t>
      </w:r>
    </w:p>
    <w:p w:rsidR="009A1958" w:rsidRDefault="009A1958" w:rsidP="009A1958">
      <w:pPr>
        <w:jc w:val="left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9A1958" w:rsidRDefault="009A1958" w:rsidP="009A1958">
      <w:pPr>
        <w:jc w:val="left"/>
        <w:rPr>
          <w:rFonts w:asciiTheme="majorEastAsia" w:eastAsiaTheme="majorEastAsia" w:hAnsiTheme="majorEastAsia" w:hint="eastAsia"/>
          <w:b/>
          <w:sz w:val="44"/>
          <w:szCs w:val="44"/>
        </w:rPr>
      </w:pPr>
      <w:r>
        <w:rPr>
          <w:noProof/>
        </w:rPr>
        <w:drawing>
          <wp:inline distT="0" distB="0" distL="0" distR="0">
            <wp:extent cx="5272405" cy="372872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72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958" w:rsidRDefault="009A1958" w:rsidP="009A1958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说明：</w:t>
      </w:r>
    </w:p>
    <w:p w:rsidR="009A1958" w:rsidRDefault="009A1958" w:rsidP="009A1958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1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本证书格式仅供参考，评价机构可在保留上述内容信息的基础上自行确定证书内容信息。评价机构的证书样式须在方案中明确。</w:t>
      </w:r>
    </w:p>
    <w:p w:rsidR="009A1958" w:rsidRDefault="009A1958" w:rsidP="009A1958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2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评价机构名称、印</w:t>
      </w:r>
      <w:bookmarkStart w:id="0" w:name="_GoBack"/>
      <w:bookmarkEnd w:id="0"/>
      <w:r>
        <w:rPr>
          <w:rFonts w:ascii="Times New Roman" w:eastAsia="仿宋_GB2312" w:hAnsi="Times New Roman" w:cs="Times New Roman"/>
          <w:sz w:val="24"/>
        </w:rPr>
        <w:t>章应与备案公布的名称一致，评价机构印制可使用本机构人事劳动保障工作机构代章。</w:t>
      </w:r>
    </w:p>
    <w:p w:rsidR="009A1958" w:rsidRDefault="009A1958" w:rsidP="009A1958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3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工种名称如无，请填</w:t>
      </w:r>
      <w:r>
        <w:rPr>
          <w:rFonts w:ascii="仿宋_GB2312" w:eastAsia="仿宋_GB2312" w:hAnsi="Times New Roman" w:cs="Times New Roman" w:hint="eastAsia"/>
          <w:sz w:val="24"/>
        </w:rPr>
        <w:t>写“--”。</w:t>
      </w:r>
    </w:p>
    <w:p w:rsidR="009A1958" w:rsidRDefault="009A1958" w:rsidP="009A1958">
      <w:pPr>
        <w:spacing w:line="360" w:lineRule="auto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仿宋_GB2312" w:hAnsi="Times New Roman" w:cs="Times New Roman"/>
          <w:sz w:val="24"/>
        </w:rPr>
        <w:t>4</w:t>
      </w:r>
      <w:r>
        <w:rPr>
          <w:rFonts w:eastAsia="仿宋_GB2312" w:hint="eastAsia"/>
          <w:sz w:val="24"/>
        </w:rPr>
        <w:t xml:space="preserve">. </w:t>
      </w:r>
      <w:r>
        <w:rPr>
          <w:rFonts w:ascii="Times New Roman" w:eastAsia="仿宋_GB2312" w:hAnsi="Times New Roman" w:cs="Times New Roman"/>
          <w:sz w:val="24"/>
        </w:rPr>
        <w:t>个人照片建议为</w:t>
      </w:r>
      <w:r>
        <w:rPr>
          <w:rFonts w:ascii="Times New Roman" w:eastAsia="仿宋_GB2312" w:hAnsi="Times New Roman" w:cs="Times New Roman"/>
          <w:sz w:val="24"/>
        </w:rPr>
        <w:t>2</w:t>
      </w:r>
      <w:r>
        <w:rPr>
          <w:rFonts w:ascii="Times New Roman" w:eastAsia="仿宋_GB2312" w:hAnsi="Times New Roman" w:cs="Times New Roman"/>
          <w:sz w:val="24"/>
        </w:rPr>
        <w:t>寸彩色（白底）照片，二维码大小为</w:t>
      </w:r>
      <w:r>
        <w:rPr>
          <w:rFonts w:ascii="Times New Roman" w:eastAsia="仿宋_GB2312" w:hAnsi="Times New Roman" w:cs="Times New Roman"/>
          <w:sz w:val="24"/>
        </w:rPr>
        <w:t>30mm×30mm</w:t>
      </w:r>
      <w:r>
        <w:rPr>
          <w:rFonts w:ascii="Times New Roman" w:eastAsia="仿宋_GB2312" w:hAnsi="Times New Roman" w:cs="Times New Roman"/>
          <w:sz w:val="24"/>
        </w:rPr>
        <w:t>。</w:t>
      </w:r>
    </w:p>
    <w:p w:rsidR="009A1958" w:rsidRDefault="009A1958" w:rsidP="009A1958">
      <w:pPr>
        <w:widowControl/>
        <w:jc w:val="left"/>
        <w:rPr>
          <w:rFonts w:ascii="仿宋" w:eastAsia="仿宋" w:hAnsi="仿宋"/>
          <w:b/>
          <w:sz w:val="32"/>
          <w:szCs w:val="32"/>
        </w:rPr>
      </w:pPr>
    </w:p>
    <w:p w:rsidR="009A1958" w:rsidRPr="009A1958" w:rsidRDefault="009A1958" w:rsidP="009A1958">
      <w:pPr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sectPr w:rsidR="009A1958" w:rsidRPr="009A1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58"/>
    <w:rsid w:val="009A1958"/>
    <w:rsid w:val="00F6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19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19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19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1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2020-08-11T09:37:00Z</dcterms:created>
  <dcterms:modified xsi:type="dcterms:W3CDTF">2020-08-11T09:42:00Z</dcterms:modified>
</cp:coreProperties>
</file>