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367" w:rsidRPr="0059441B" w:rsidRDefault="0059441B">
      <w:pPr>
        <w:rPr>
          <w:rFonts w:ascii="黑体" w:eastAsia="黑体" w:hAnsi="黑体" w:hint="eastAsia"/>
          <w:sz w:val="32"/>
          <w:szCs w:val="32"/>
        </w:rPr>
      </w:pPr>
      <w:r w:rsidRPr="0059441B">
        <w:rPr>
          <w:rFonts w:ascii="黑体" w:eastAsia="黑体" w:hAnsi="黑体" w:hint="eastAsia"/>
          <w:sz w:val="32"/>
          <w:szCs w:val="32"/>
        </w:rPr>
        <w:t>附件8</w:t>
      </w:r>
    </w:p>
    <w:p w:rsidR="0059441B" w:rsidRDefault="0059441B">
      <w:pPr>
        <w:rPr>
          <w:rFonts w:hint="eastAsia"/>
        </w:rPr>
      </w:pPr>
    </w:p>
    <w:p w:rsidR="0059441B" w:rsidRDefault="0059441B" w:rsidP="0059441B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59441B">
        <w:rPr>
          <w:rFonts w:asciiTheme="majorEastAsia" w:eastAsiaTheme="majorEastAsia" w:hAnsiTheme="majorEastAsia" w:hint="eastAsia"/>
          <w:b/>
          <w:sz w:val="36"/>
          <w:szCs w:val="36"/>
        </w:rPr>
        <w:t>梅州市企业职业技能等级认定合格人员花名册</w:t>
      </w:r>
    </w:p>
    <w:p w:rsidR="0059441B" w:rsidRDefault="0059441B" w:rsidP="0059441B">
      <w:pPr>
        <w:spacing w:line="360" w:lineRule="auto"/>
        <w:rPr>
          <w:rFonts w:hint="eastAsia"/>
        </w:rPr>
      </w:pPr>
    </w:p>
    <w:p w:rsidR="0059441B" w:rsidRDefault="0059441B" w:rsidP="0059441B">
      <w:pPr>
        <w:spacing w:line="360" w:lineRule="auto"/>
      </w:pPr>
      <w:r>
        <w:t>填报单位</w:t>
      </w:r>
      <w:r>
        <w:rPr>
          <w:rFonts w:hint="eastAsia"/>
        </w:rPr>
        <w:t>（章）：</w:t>
      </w:r>
    </w:p>
    <w:p w:rsidR="0059441B" w:rsidRDefault="0059441B" w:rsidP="0059441B">
      <w:pPr>
        <w:jc w:val="left"/>
        <w:rPr>
          <w:rFonts w:hint="eastAsia"/>
        </w:rPr>
      </w:pPr>
      <w:r>
        <w:t>审定单位</w:t>
      </w:r>
      <w:r>
        <w:rPr>
          <w:rFonts w:hint="eastAsia"/>
        </w:rPr>
        <w:t>（章）：</w:t>
      </w:r>
      <w:r>
        <w:rPr>
          <w:rFonts w:hint="eastAsia"/>
        </w:rPr>
        <w:t>梅州市职业技能服务中心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</w:tblGrid>
      <w:tr w:rsidR="0059441B" w:rsidTr="0059441B">
        <w:trPr>
          <w:trHeight w:val="276"/>
        </w:trPr>
        <w:tc>
          <w:tcPr>
            <w:tcW w:w="808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姓名</w:t>
            </w:r>
          </w:p>
        </w:tc>
        <w:tc>
          <w:tcPr>
            <w:tcW w:w="809" w:type="dxa"/>
            <w:vAlign w:val="center"/>
          </w:tcPr>
          <w:p w:rsidR="0059441B" w:rsidRDefault="0059441B" w:rsidP="0059441B">
            <w:pPr>
              <w:jc w:val="center"/>
              <w:rPr>
                <w:rFonts w:ascii="宋体" w:hAnsi="宋体" w:cs="仿宋_GB2312" w:hint="eastAsia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证件</w:t>
            </w:r>
          </w:p>
          <w:p w:rsidR="0059441B" w:rsidRDefault="0059441B" w:rsidP="0059441B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类型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证件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号码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所在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单位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职业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名称</w:t>
            </w: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工种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名称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职业技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能等级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证书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编号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发证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日期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评价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>机构</w:t>
            </w: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发证</w:t>
            </w:r>
          </w:p>
          <w:p w:rsidR="0059441B" w:rsidRDefault="0059441B" w:rsidP="008124C0"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机构</w:t>
            </w: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59441B" w:rsidTr="0059441B">
        <w:trPr>
          <w:trHeight w:val="205"/>
        </w:trPr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59441B" w:rsidRDefault="0059441B" w:rsidP="008124C0">
            <w:pPr>
              <w:spacing w:line="360" w:lineRule="auto"/>
              <w:rPr>
                <w:rFonts w:ascii="宋体" w:hAnsi="宋体" w:cs="仿宋_GB2312"/>
                <w:sz w:val="18"/>
                <w:szCs w:val="18"/>
              </w:rPr>
            </w:pPr>
          </w:p>
        </w:tc>
      </w:tr>
    </w:tbl>
    <w:p w:rsidR="0059441B" w:rsidRDefault="0059441B" w:rsidP="0059441B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填表须知：</w:t>
      </w:r>
    </w:p>
    <w:p w:rsidR="0059441B" w:rsidRDefault="0059441B" w:rsidP="0059441B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本表电子版使用</w:t>
      </w:r>
      <w:r>
        <w:rPr>
          <w:rFonts w:ascii="Times New Roman" w:eastAsia="仿宋_GB2312" w:hAnsi="Times New Roman" w:cs="Times New Roman"/>
          <w:sz w:val="24"/>
        </w:rPr>
        <w:t>excel</w:t>
      </w:r>
      <w:r>
        <w:rPr>
          <w:rFonts w:ascii="Times New Roman" w:eastAsia="仿宋_GB2312" w:hAnsi="Times New Roman" w:cs="Times New Roman"/>
          <w:sz w:val="24"/>
        </w:rPr>
        <w:t>格式，上报的电子数据文件请不要加此备注；</w:t>
      </w:r>
    </w:p>
    <w:p w:rsidR="0059441B" w:rsidRDefault="0059441B" w:rsidP="0059441B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 w:hint="eastAsia"/>
          <w:sz w:val="24"/>
        </w:rPr>
        <w:t>2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职业名称不能超出企业的评价范围，为《中华人民共和国职业分类大典（</w:t>
      </w:r>
      <w:r>
        <w:rPr>
          <w:rFonts w:ascii="Times New Roman" w:eastAsia="仿宋_GB2312" w:hAnsi="Times New Roman" w:cs="Times New Roman"/>
          <w:sz w:val="24"/>
        </w:rPr>
        <w:t>2015</w:t>
      </w:r>
      <w:r>
        <w:rPr>
          <w:rFonts w:ascii="Times New Roman" w:eastAsia="仿宋_GB2312" w:hAnsi="Times New Roman" w:cs="Times New Roman"/>
          <w:sz w:val="24"/>
        </w:rPr>
        <w:t>版）》中的标准职业名称；工种名称如无，请为空，或者填写</w:t>
      </w:r>
      <w:r>
        <w:rPr>
          <w:rFonts w:ascii="仿宋_GB2312" w:eastAsia="仿宋_GB2312" w:hAnsi="Times New Roman" w:cs="Times New Roman" w:hint="eastAsia"/>
          <w:sz w:val="24"/>
        </w:rPr>
        <w:t>“--”</w:t>
      </w:r>
      <w:r>
        <w:rPr>
          <w:rFonts w:ascii="Times New Roman" w:eastAsia="仿宋_GB2312" w:hAnsi="Times New Roman" w:cs="Times New Roman"/>
          <w:sz w:val="24"/>
        </w:rPr>
        <w:t>；</w:t>
      </w:r>
    </w:p>
    <w:p w:rsidR="0059441B" w:rsidRDefault="0059441B" w:rsidP="0059441B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 w:hint="eastAsia"/>
          <w:sz w:val="24"/>
        </w:rPr>
        <w:t>3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技能等级用阿拉伯数字（</w:t>
      </w:r>
      <w:r>
        <w:rPr>
          <w:rFonts w:ascii="Times New Roman" w:eastAsia="仿宋_GB2312" w:hAnsi="Times New Roman" w:cs="Times New Roman"/>
          <w:sz w:val="24"/>
        </w:rPr>
        <w:t>5</w:t>
      </w:r>
      <w:r>
        <w:rPr>
          <w:rFonts w:ascii="Times New Roman" w:eastAsia="仿宋_GB2312" w:hAnsi="Times New Roman" w:cs="Times New Roman"/>
          <w:sz w:val="24"/>
        </w:rPr>
        <w:t>、</w:t>
      </w:r>
      <w:r>
        <w:rPr>
          <w:rFonts w:ascii="Times New Roman" w:eastAsia="仿宋_GB2312" w:hAnsi="Times New Roman" w:cs="Times New Roman"/>
          <w:sz w:val="24"/>
        </w:rPr>
        <w:t>4</w:t>
      </w:r>
      <w:r>
        <w:rPr>
          <w:rFonts w:ascii="Times New Roman" w:eastAsia="仿宋_GB2312" w:hAnsi="Times New Roman" w:cs="Times New Roman"/>
          <w:sz w:val="24"/>
        </w:rPr>
        <w:t>、</w:t>
      </w:r>
      <w:r>
        <w:rPr>
          <w:rFonts w:ascii="Times New Roman" w:eastAsia="仿宋_GB2312" w:hAnsi="Times New Roman" w:cs="Times New Roman"/>
          <w:sz w:val="24"/>
        </w:rPr>
        <w:t>3</w:t>
      </w:r>
      <w:r>
        <w:rPr>
          <w:rFonts w:ascii="Times New Roman" w:eastAsia="仿宋_GB2312" w:hAnsi="Times New Roman" w:cs="Times New Roman"/>
          <w:sz w:val="24"/>
        </w:rPr>
        <w:t>、</w:t>
      </w:r>
      <w:r>
        <w:rPr>
          <w:rFonts w:ascii="Times New Roman" w:eastAsia="仿宋_GB2312" w:hAnsi="Times New Roman" w:cs="Times New Roman"/>
          <w:sz w:val="24"/>
        </w:rPr>
        <w:t>2</w:t>
      </w:r>
      <w:r>
        <w:rPr>
          <w:rFonts w:ascii="Times New Roman" w:eastAsia="仿宋_GB2312" w:hAnsi="Times New Roman" w:cs="Times New Roman"/>
          <w:sz w:val="24"/>
        </w:rPr>
        <w:t>、</w:t>
      </w: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ascii="Times New Roman" w:eastAsia="仿宋_GB2312" w:hAnsi="Times New Roman" w:cs="Times New Roman"/>
          <w:sz w:val="24"/>
        </w:rPr>
        <w:t>）表示；</w:t>
      </w:r>
    </w:p>
    <w:p w:rsidR="0059441B" w:rsidRDefault="0059441B" w:rsidP="0059441B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 w:hint="eastAsia"/>
          <w:sz w:val="24"/>
        </w:rPr>
        <w:t>4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发证日期格式如：</w:t>
      </w:r>
      <w:r>
        <w:rPr>
          <w:rFonts w:ascii="Times New Roman" w:eastAsia="仿宋_GB2312" w:hAnsi="Times New Roman" w:cs="Times New Roman"/>
          <w:sz w:val="24"/>
        </w:rPr>
        <w:t>2020-</w:t>
      </w:r>
      <w:r>
        <w:rPr>
          <w:rFonts w:ascii="Times New Roman" w:eastAsia="仿宋_GB2312" w:hAnsi="Times New Roman" w:cs="Times New Roman" w:hint="eastAsia"/>
          <w:sz w:val="24"/>
        </w:rPr>
        <w:t>12</w:t>
      </w:r>
      <w:r>
        <w:rPr>
          <w:rFonts w:ascii="Times New Roman" w:eastAsia="仿宋_GB2312" w:hAnsi="Times New Roman" w:cs="Times New Roman"/>
          <w:sz w:val="24"/>
        </w:rPr>
        <w:t>-15</w:t>
      </w:r>
      <w:r>
        <w:rPr>
          <w:rFonts w:ascii="Times New Roman" w:eastAsia="仿宋_GB2312" w:hAnsi="Times New Roman" w:cs="Times New Roman"/>
          <w:sz w:val="24"/>
        </w:rPr>
        <w:t>；</w:t>
      </w:r>
    </w:p>
    <w:p w:rsidR="0059441B" w:rsidRDefault="0059441B" w:rsidP="0059441B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 w:hint="eastAsia"/>
          <w:sz w:val="24"/>
        </w:rPr>
        <w:t>5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评价机构与发证机构一致，均为备案单</w:t>
      </w:r>
      <w:bookmarkStart w:id="0" w:name="_GoBack"/>
      <w:bookmarkEnd w:id="0"/>
      <w:r>
        <w:rPr>
          <w:rFonts w:ascii="Times New Roman" w:eastAsia="仿宋_GB2312" w:hAnsi="Times New Roman" w:cs="Times New Roman"/>
          <w:sz w:val="24"/>
        </w:rPr>
        <w:t>位全称。</w:t>
      </w:r>
    </w:p>
    <w:p w:rsidR="0059441B" w:rsidRPr="0059441B" w:rsidRDefault="0059441B" w:rsidP="0059441B">
      <w:pPr>
        <w:jc w:val="left"/>
        <w:rPr>
          <w:rFonts w:asciiTheme="majorEastAsia" w:eastAsiaTheme="majorEastAsia" w:hAnsiTheme="majorEastAsia"/>
          <w:b/>
          <w:sz w:val="36"/>
          <w:szCs w:val="36"/>
        </w:rPr>
      </w:pPr>
    </w:p>
    <w:sectPr w:rsidR="0059441B" w:rsidRPr="00594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1B"/>
    <w:rsid w:val="00382367"/>
    <w:rsid w:val="0059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2020-08-11T08:15:00Z</dcterms:created>
  <dcterms:modified xsi:type="dcterms:W3CDTF">2020-08-11T08:20:00Z</dcterms:modified>
</cp:coreProperties>
</file>