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56" w:rsidRPr="00A41102" w:rsidRDefault="00AE4956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A41102">
        <w:rPr>
          <w:rFonts w:ascii="华文中宋" w:eastAsia="华文中宋" w:hAnsi="华文中宋" w:hint="eastAsia"/>
          <w:b/>
          <w:sz w:val="36"/>
          <w:szCs w:val="36"/>
        </w:rPr>
        <w:t>大埔贫困户首秀“网红直播”</w:t>
      </w:r>
    </w:p>
    <w:p w:rsidR="00344A56" w:rsidRDefault="00344A56">
      <w:pPr>
        <w:rPr>
          <w:sz w:val="28"/>
          <w:szCs w:val="28"/>
        </w:rPr>
      </w:pPr>
    </w:p>
    <w:p w:rsidR="00344A56" w:rsidRPr="00A41102" w:rsidRDefault="00AE4956" w:rsidP="00A41102">
      <w:pPr>
        <w:spacing w:line="360" w:lineRule="exact"/>
        <w:ind w:firstLineChars="200" w:firstLine="480"/>
        <w:rPr>
          <w:rFonts w:asciiTheme="minorEastAsia" w:hAnsiTheme="minorEastAsia"/>
          <w:sz w:val="24"/>
        </w:rPr>
      </w:pPr>
      <w:r w:rsidRPr="00A41102">
        <w:rPr>
          <w:rFonts w:asciiTheme="minorEastAsia" w:hAnsiTheme="minorEastAsia" w:hint="eastAsia"/>
          <w:sz w:val="24"/>
        </w:rPr>
        <w:t>今年是精准扶贫冲刺收官之年。大埔县结合有劳动能力贫困户的实际情况，有针对性开展电商平台培训，让有能力的贫困户学习电商销售技能。经过培训，西河镇上黄砂村的贫困户，日前率先尝试做了一次“网红直播”秀。来听记者宋新嘉的报道：</w:t>
      </w:r>
      <w:bookmarkStart w:id="0" w:name="_GoBack"/>
      <w:bookmarkEnd w:id="0"/>
    </w:p>
    <w:p w:rsidR="00344A56" w:rsidRPr="00A41102" w:rsidRDefault="00AE4956" w:rsidP="00A41102">
      <w:pPr>
        <w:spacing w:line="360" w:lineRule="exact"/>
        <w:ind w:firstLineChars="200" w:firstLine="480"/>
        <w:rPr>
          <w:rFonts w:asciiTheme="minorEastAsia" w:hAnsiTheme="minorEastAsia"/>
          <w:sz w:val="24"/>
        </w:rPr>
      </w:pPr>
      <w:r w:rsidRPr="00A41102">
        <w:rPr>
          <w:rFonts w:asciiTheme="minorEastAsia" w:hAnsiTheme="minorEastAsia" w:hint="eastAsia"/>
          <w:sz w:val="24"/>
        </w:rPr>
        <w:t>【绿色的窗帘布做背景，一个麦克风，一台直播灯，一部手机，上黄砂村建档立卡贫困户陈银子斜坐在梳妆台前，对着手机屏幕向直播间里围观的“宝宝们”打起</w:t>
      </w:r>
      <w:r w:rsidR="00867633" w:rsidRPr="00A41102">
        <w:rPr>
          <w:rFonts w:asciiTheme="minorEastAsia" w:hAnsiTheme="minorEastAsia" w:hint="eastAsia"/>
          <w:sz w:val="24"/>
        </w:rPr>
        <w:t>了</w:t>
      </w:r>
      <w:r w:rsidRPr="00A41102">
        <w:rPr>
          <w:rFonts w:asciiTheme="minorEastAsia" w:hAnsiTheme="minorEastAsia" w:hint="eastAsia"/>
          <w:sz w:val="24"/>
        </w:rPr>
        <w:t>招呼，开始销售村里土生土长的青梅。</w:t>
      </w:r>
    </w:p>
    <w:p w:rsidR="003B506F" w:rsidRPr="00A41102" w:rsidRDefault="003B506F" w:rsidP="00A41102">
      <w:pPr>
        <w:spacing w:line="360" w:lineRule="exact"/>
        <w:ind w:firstLineChars="200" w:firstLine="482"/>
        <w:rPr>
          <w:rFonts w:asciiTheme="minorEastAsia" w:hAnsiTheme="minorEastAsia"/>
          <w:b/>
          <w:sz w:val="24"/>
        </w:rPr>
      </w:pPr>
      <w:r w:rsidRPr="00A41102">
        <w:rPr>
          <w:rFonts w:asciiTheme="minorEastAsia" w:hAnsiTheme="minorEastAsia" w:hint="eastAsia"/>
          <w:b/>
          <w:sz w:val="24"/>
        </w:rPr>
        <w:t>（录音：欢迎三姐，三姐你有没有关注我啊……欢迎邱小姐进入我的直播间，欢迎欢迎……）</w:t>
      </w:r>
    </w:p>
    <w:p w:rsidR="00344A56" w:rsidRPr="00A41102" w:rsidRDefault="00AE4956" w:rsidP="00A41102">
      <w:pPr>
        <w:spacing w:line="360" w:lineRule="exact"/>
        <w:ind w:firstLineChars="200" w:firstLine="480"/>
        <w:rPr>
          <w:rFonts w:asciiTheme="minorEastAsia" w:hAnsiTheme="minorEastAsia"/>
          <w:b/>
          <w:bCs/>
          <w:sz w:val="24"/>
        </w:rPr>
      </w:pPr>
      <w:r w:rsidRPr="00A41102">
        <w:rPr>
          <w:rFonts w:asciiTheme="minorEastAsia" w:hAnsiTheme="minorEastAsia" w:hint="eastAsia"/>
          <w:sz w:val="24"/>
        </w:rPr>
        <w:t>这是年近40岁的陈银子第一次做网络直播，也是大埔县第一个尝试做电商直播的贫困户。第一次直播她只推销了青梅和笋粄两种上架商品，虽然品种不多，但陈银子信心满满。</w:t>
      </w:r>
      <w:r w:rsidRPr="00A41102">
        <w:rPr>
          <w:rFonts w:asciiTheme="minorEastAsia" w:hAnsiTheme="minorEastAsia" w:hint="eastAsia"/>
          <w:b/>
          <w:bCs/>
          <w:sz w:val="24"/>
        </w:rPr>
        <w:t>（录音：卖我们村里的青梅，还有</w:t>
      </w:r>
      <w:r w:rsidR="00867633" w:rsidRPr="00A41102">
        <w:rPr>
          <w:rFonts w:asciiTheme="minorEastAsia" w:hAnsiTheme="minorEastAsia" w:hint="eastAsia"/>
          <w:b/>
          <w:bCs/>
          <w:sz w:val="24"/>
        </w:rPr>
        <w:t>我们</w:t>
      </w:r>
      <w:r w:rsidRPr="00A41102">
        <w:rPr>
          <w:rFonts w:asciiTheme="minorEastAsia" w:hAnsiTheme="minorEastAsia" w:hint="eastAsia"/>
          <w:b/>
          <w:bCs/>
          <w:sz w:val="24"/>
        </w:rPr>
        <w:t>西河特色食品笋粄。我就推广了两样，因为第一次做，我还不知道做什么产品比较好。还有上架这一块还不是很熟练。所以我就先上架两种，等到我熟练以后会陆续上架更多的产品</w:t>
      </w:r>
      <w:r w:rsidR="00867633" w:rsidRPr="00A41102">
        <w:rPr>
          <w:rFonts w:asciiTheme="minorEastAsia" w:hAnsiTheme="minorEastAsia" w:hint="eastAsia"/>
          <w:b/>
          <w:bCs/>
          <w:sz w:val="24"/>
        </w:rPr>
        <w:t>，更多的农产品</w:t>
      </w:r>
      <w:r w:rsidRPr="00A41102">
        <w:rPr>
          <w:rFonts w:asciiTheme="minorEastAsia" w:hAnsiTheme="minorEastAsia" w:hint="eastAsia"/>
          <w:b/>
          <w:bCs/>
          <w:sz w:val="24"/>
        </w:rPr>
        <w:t>。让更多的人了解我们大埔的农产品，所有新鲜的好吃的好玩的，都在我直播间里能了解到。）</w:t>
      </w:r>
    </w:p>
    <w:p w:rsidR="00344A56" w:rsidRPr="00A41102" w:rsidRDefault="0060575E" w:rsidP="00A41102">
      <w:pPr>
        <w:spacing w:line="360" w:lineRule="exact"/>
        <w:ind w:firstLineChars="200" w:firstLine="480"/>
        <w:rPr>
          <w:rFonts w:asciiTheme="minorEastAsia" w:hAnsiTheme="minorEastAsia"/>
          <w:b/>
          <w:bCs/>
          <w:sz w:val="24"/>
        </w:rPr>
      </w:pPr>
      <w:r w:rsidRPr="00A41102">
        <w:rPr>
          <w:rFonts w:asciiTheme="minorEastAsia" w:hAnsiTheme="minorEastAsia" w:hint="eastAsia"/>
          <w:sz w:val="24"/>
        </w:rPr>
        <w:t>看到陈银子的直播，广东省科学院驻村第一书记吴旗</w:t>
      </w:r>
      <w:r w:rsidR="00AE4956" w:rsidRPr="00A41102">
        <w:rPr>
          <w:rFonts w:asciiTheme="minorEastAsia" w:hAnsiTheme="minorEastAsia" w:hint="eastAsia"/>
          <w:sz w:val="24"/>
        </w:rPr>
        <w:t>韬博士，特意来到陈银子的家里为她加油鼓劲。听说她两小时的直播就有400元的订单，鼓励她把村里其他的贫困户也带动起来，多卖一些村里的百香果、蜂蜜等农产品，让大家共同致富。</w:t>
      </w:r>
      <w:r w:rsidR="00AE4956" w:rsidRPr="00A41102">
        <w:rPr>
          <w:rFonts w:asciiTheme="minorEastAsia" w:hAnsiTheme="minorEastAsia" w:hint="eastAsia"/>
          <w:b/>
          <w:bCs/>
          <w:sz w:val="24"/>
        </w:rPr>
        <w:t>（录音：</w:t>
      </w:r>
      <w:r w:rsidR="00FC3C80" w:rsidRPr="00A41102">
        <w:rPr>
          <w:rFonts w:asciiTheme="minorEastAsia" w:hAnsiTheme="minorEastAsia" w:hint="eastAsia"/>
          <w:b/>
          <w:bCs/>
          <w:sz w:val="24"/>
        </w:rPr>
        <w:t>吴：</w:t>
      </w:r>
      <w:r w:rsidR="00AE4956" w:rsidRPr="00A41102">
        <w:rPr>
          <w:rFonts w:asciiTheme="minorEastAsia" w:hAnsiTheme="minorEastAsia" w:hint="eastAsia"/>
          <w:b/>
          <w:bCs/>
          <w:sz w:val="24"/>
        </w:rPr>
        <w:t>你搞的直播我觉得还是蛮成功的，你应该是大埔县第一个参加培训班后搞直播的，这个真的挺好，继续坚持下去。陈：对，这个我有想法，我是一定必须会坚持下去的。就是第一次直播有点紧张，然后回看发现有些想说的没说到，太紧张了。吴：卖了400多块钱，两个小时。陈：我希望我们的产品能销往全国。）</w:t>
      </w:r>
    </w:p>
    <w:p w:rsidR="00344A56" w:rsidRPr="00A41102" w:rsidRDefault="00AE4956" w:rsidP="00A41102">
      <w:pPr>
        <w:spacing w:line="360" w:lineRule="exact"/>
        <w:ind w:firstLineChars="200" w:firstLine="480"/>
        <w:rPr>
          <w:rFonts w:asciiTheme="minorEastAsia" w:hAnsiTheme="minorEastAsia"/>
          <w:sz w:val="24"/>
        </w:rPr>
      </w:pPr>
      <w:r w:rsidRPr="00A41102">
        <w:rPr>
          <w:rFonts w:asciiTheme="minorEastAsia" w:hAnsiTheme="minorEastAsia"/>
          <w:sz w:val="24"/>
        </w:rPr>
        <w:t>上黄砂村是西河镇10个省定贫困村之一，截至目前，</w:t>
      </w:r>
      <w:r w:rsidRPr="00A41102">
        <w:rPr>
          <w:rFonts w:asciiTheme="minorEastAsia" w:hAnsiTheme="minorEastAsia" w:hint="eastAsia"/>
          <w:sz w:val="24"/>
        </w:rPr>
        <w:t>全</w:t>
      </w:r>
      <w:r w:rsidRPr="00A41102">
        <w:rPr>
          <w:rFonts w:asciiTheme="minorEastAsia" w:hAnsiTheme="minorEastAsia"/>
          <w:sz w:val="24"/>
        </w:rPr>
        <w:t>村建档立卡贫困户52户94人，其中有劳动能力贫困户15户50人，经过驻村工作队的科学精准帮扶和贫困户辛勤自主发展，2019年底，建档立卡户全部实现脱贫，有劳动能力贫困户人均可支配收入达18323元，相对贫困村实现退出。</w:t>
      </w:r>
      <w:r w:rsidRPr="00A41102">
        <w:rPr>
          <w:rFonts w:asciiTheme="minorEastAsia" w:hAnsiTheme="minorEastAsia" w:hint="eastAsia"/>
          <w:sz w:val="24"/>
        </w:rPr>
        <w:t>】</w:t>
      </w:r>
    </w:p>
    <w:sectPr w:rsidR="00344A56" w:rsidRPr="00A41102" w:rsidSect="00A411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033" w:rsidRDefault="00A45033" w:rsidP="0060575E">
      <w:r>
        <w:separator/>
      </w:r>
    </w:p>
  </w:endnote>
  <w:endnote w:type="continuationSeparator" w:id="1">
    <w:p w:rsidR="00A45033" w:rsidRDefault="00A45033" w:rsidP="00605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02" w:rsidRDefault="00A4110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482"/>
      <w:docPartObj>
        <w:docPartGallery w:val="Page Numbers (Bottom of Page)"/>
        <w:docPartUnique/>
      </w:docPartObj>
    </w:sdtPr>
    <w:sdtContent>
      <w:p w:rsidR="00A41102" w:rsidRDefault="00A41102">
        <w:pPr>
          <w:pStyle w:val="a4"/>
          <w:jc w:val="center"/>
        </w:pPr>
        <w:fldSimple w:instr=" PAGE   \* MERGEFORMAT ">
          <w:r w:rsidRPr="00A41102">
            <w:rPr>
              <w:noProof/>
              <w:lang w:val="zh-CN"/>
            </w:rPr>
            <w:t>1</w:t>
          </w:r>
        </w:fldSimple>
      </w:p>
    </w:sdtContent>
  </w:sdt>
  <w:p w:rsidR="00A41102" w:rsidRDefault="00A41102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02" w:rsidRDefault="00A411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033" w:rsidRDefault="00A45033" w:rsidP="0060575E">
      <w:r>
        <w:separator/>
      </w:r>
    </w:p>
  </w:footnote>
  <w:footnote w:type="continuationSeparator" w:id="1">
    <w:p w:rsidR="00A45033" w:rsidRDefault="00A45033" w:rsidP="006057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02" w:rsidRDefault="00A411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02" w:rsidRDefault="00A4110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102" w:rsidRDefault="00A4110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C317ED3"/>
    <w:rsid w:val="00135738"/>
    <w:rsid w:val="001C6EE1"/>
    <w:rsid w:val="00344A56"/>
    <w:rsid w:val="003B506F"/>
    <w:rsid w:val="0060575E"/>
    <w:rsid w:val="00867633"/>
    <w:rsid w:val="00A41102"/>
    <w:rsid w:val="00A45033"/>
    <w:rsid w:val="00AE4956"/>
    <w:rsid w:val="00C3298F"/>
    <w:rsid w:val="00F56D1A"/>
    <w:rsid w:val="00FC3C80"/>
    <w:rsid w:val="0FF030D5"/>
    <w:rsid w:val="4C317ED3"/>
    <w:rsid w:val="615469B8"/>
    <w:rsid w:val="6EF02758"/>
    <w:rsid w:val="74B9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A5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57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575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057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57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宋新嘉</dc:creator>
  <cp:lastModifiedBy>l</cp:lastModifiedBy>
  <cp:revision>6</cp:revision>
  <dcterms:created xsi:type="dcterms:W3CDTF">2020-12-25T14:37:00Z</dcterms:created>
  <dcterms:modified xsi:type="dcterms:W3CDTF">2020-12-28T09:05:00Z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