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  <w:t>微信公众号稿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  <w:t>同“州”共济！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  <w:t>梅州、荆州主播隔空对话，两地网友温情互动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眼下，梅州第三批支援湖北医疗队的17名医务工作者正奋战在湖北荆州。这两天，梅州市广播电视台主播通过“梅州新闻联播”的抖音号（id:mztvnews）向荆州的朋友们“喊话”，并与荆州广播电视台主持人进行了互动，梅州、荆州两地人民一起为战“疫”加油鼓劲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荆州广播电视台抖音号“Hi荆州”收到喊话后马上回应，两位抖音小编对接上了！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两地主播在抖音上的隔空对话，也吸引了近百万的网友围观，两地的网友们也在评论区里面温情互动。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目前，梅州的17名医护人员正在荆州市公安县中医医院开展紧张的救治工作，运用精湛技术突破了一个个战疫难关。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在梅州医护人员的救治下，荆州的治愈的病例也越来越多，一则则好消息让两地更加坚定了两地打赢这场战“疫”的信心。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荆州-梅州，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同“州”共济 披“荆”斩“疾”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共迎“梅”好明天！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</w:p>
    <w:p>
      <w:pPr>
        <w:jc w:val="left"/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36"/>
          <w:lang w:val="en-US" w:eastAsia="zh-CN"/>
        </w:rPr>
        <w:t>电视新闻稿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  <w:t>同“州”共济 共迎“梅”好明天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  <w:t>梅州、荆州主播隔空对话 引两地网友温情互动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【口播】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（男）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眼下，梅州第三批支援湖北医疗队的17名医务工作者正奋战在湖北荆州。晓博，我看到你还通过“梅州新闻联播”的抖音号向荆州的朋友们“喊话”是吧。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（女）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没错，这两天，我和荆州台的主持人通过抖音进行了互动，一起为战“疫”加油鼓劲！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【正文】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【梅州台主播 贺晓博：亲爱的湖北荆州的朋友们，你们好。眼下，梅州第三批支援湖北医疗队的17名医务工作者正奋战在荆州。梅州是他们最坚强的后盾。借用一句土味情话：“你是我的心，你是我的肝，你是我生命里的四分之三。”这就是梅州对荆州的情义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 xml:space="preserve">【荆州台主播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唐添栖：广东的朋友们你们好，梅州广播电视台的晓博，你好！你的土味情话和问候我们都收到了，感谢梅州医疗队员千里驰援荆州……】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两地主播在抖音上的隔空对话，也吸引了近百万的网友围观，两地的网友们也在评论区里面温情互动。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网友“战狼传说”说：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放心吧！我们荆州人民会用最大的热情，最好的服务做好支援医护人员的后勤！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网友“晓憨憨”说：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我是荆州的一名隔离区一线医护人员，我很感谢梅州的兄弟姐妹们的支援。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网友“甜蜜蜜”说：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荆州小可爱一定可以度过难关，感恩有你们。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目前，梅州的17名医护人员正在荆州市公安县中医医院开展紧张的救治工作，运用精湛技术突破了一个个战疫难关。在梅州医护人员的救治下，荆州的治愈的病例也越来越多，一则则好消息让两地更加坚定了两地打赢这场战“疫”的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【梅州台主播 贺晓博：让我们带着“梅”好愿望披“荆”斩“疾”，共同战“疫”，期待那个春暖花开的日子里，让我们一起加油！】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【荆州台主播 唐添栖：荆州梅州，同“州”共济 披“荆”斩“疾” 共迎“梅”好明天】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decorative"/>
    <w:pitch w:val="default"/>
    <w:sig w:usb0="E4002EFF" w:usb1="C000E47F" w:usb2="00000009" w:usb3="00000000" w:csb0="200001FF" w:csb1="00000000"/>
  </w:font>
  <w:font w:name="方正尚酷简体">
    <w:panose1 w:val="02000000000000000000"/>
    <w:charset w:val="86"/>
    <w:family w:val="auto"/>
    <w:pitch w:val="default"/>
    <w:sig w:usb0="A00002BF" w:usb1="184F6CFA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文星书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楷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Segoe UI">
    <w:panose1 w:val="020B0502040204020203"/>
    <w:charset w:val="00"/>
    <w:family w:val="roman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modern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超粗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胡晓波男人帮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造字工房力黑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锐字锐线梦想黑简1.0">
    <w:panose1 w:val="02010604000000000000"/>
    <w:charset w:val="86"/>
    <w:family w:val="auto"/>
    <w:pitch w:val="default"/>
    <w:sig w:usb0="80000001" w:usb1="080E0000" w:usb2="00000000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字体管家胖小儿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字迹－曾正国行楷繁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字迹-曾正国楷体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字迹-曾正国楷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B6270"/>
    <w:rsid w:val="3DBB6270"/>
    <w:rsid w:val="51593B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2020-12-29T02:15:00Z</dcterms:created>
  <dc:creator>W.B.L</dc:creator>
  <cp:lastModifiedBy>W.B.L</cp:lastModifiedBy>
  <cp:lastPrinted>2020-12-30T02:35:36Z</cp:lastPrinted>
  <dcterms:modified xsi:type="dcterms:W3CDTF">2020-12-30T02:36:23Z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