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梅州高新区产学研创新平台项目建设经费</w:t>
      </w: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及配套资助申请表</w:t>
      </w:r>
    </w:p>
    <w:p>
      <w:pPr>
        <w:rPr>
          <w:rFonts w:cs="Times New Roman"/>
        </w:rPr>
      </w:pPr>
    </w:p>
    <w:p>
      <w:pPr>
        <w:snapToGrid w:val="0"/>
        <w:spacing w:line="30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一、申请单位基本情况</w:t>
      </w:r>
    </w:p>
    <w:tbl>
      <w:tblPr>
        <w:tblStyle w:val="9"/>
        <w:tblW w:w="8370" w:type="dxa"/>
        <w:tblInd w:w="-10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437"/>
        <w:gridCol w:w="900"/>
        <w:gridCol w:w="657"/>
        <w:gridCol w:w="1143"/>
        <w:gridCol w:w="450"/>
        <w:gridCol w:w="1170"/>
        <w:gridCol w:w="13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4137" w:type="dxa"/>
            <w:gridSpan w:val="4"/>
            <w:vAlign w:val="center"/>
          </w:tcPr>
          <w:p>
            <w:pPr>
              <w:snapToGrid w:val="0"/>
              <w:spacing w:before="60" w:line="312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上级主管部门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before="60" w:line="312" w:lineRule="auto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4587" w:type="dxa"/>
            <w:gridSpan w:val="5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邮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编</w:t>
            </w:r>
          </w:p>
        </w:tc>
        <w:tc>
          <w:tcPr>
            <w:tcW w:w="1350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注册时间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E-mail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传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真</w:t>
            </w:r>
          </w:p>
        </w:tc>
        <w:tc>
          <w:tcPr>
            <w:tcW w:w="1350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联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系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人</w:t>
            </w:r>
          </w:p>
        </w:tc>
        <w:tc>
          <w:tcPr>
            <w:tcW w:w="1437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电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话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手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机</w:t>
            </w:r>
          </w:p>
        </w:tc>
        <w:tc>
          <w:tcPr>
            <w:tcW w:w="1350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657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帐号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信用等级</w:t>
            </w:r>
          </w:p>
        </w:tc>
        <w:tc>
          <w:tcPr>
            <w:tcW w:w="1350" w:type="dxa"/>
            <w:vAlign w:val="center"/>
          </w:tcPr>
          <w:p>
            <w:pPr>
              <w:pStyle w:val="4"/>
              <w:snapToGrid w:val="0"/>
              <w:spacing w:before="60" w:after="0" w:line="312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</w:tbl>
    <w:p>
      <w:pPr>
        <w:snapToGrid w:val="0"/>
        <w:spacing w:line="312" w:lineRule="auto"/>
        <w:rPr>
          <w:rFonts w:ascii="宋体" w:cs="Times New Roman"/>
          <w:b/>
          <w:bCs/>
          <w:sz w:val="28"/>
          <w:szCs w:val="28"/>
        </w:rPr>
      </w:pPr>
    </w:p>
    <w:p>
      <w:pPr>
        <w:snapToGrid w:val="0"/>
        <w:spacing w:line="312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二、申请资助产学研创新平台基本情况</w:t>
      </w:r>
    </w:p>
    <w:p>
      <w:pPr>
        <w:snapToGrid w:val="0"/>
        <w:spacing w:line="312" w:lineRule="auto"/>
        <w:jc w:val="right"/>
        <w:rPr>
          <w:rFonts w:cs="Times New Roman"/>
        </w:rPr>
      </w:pPr>
      <w:r>
        <w:rPr>
          <w:rFonts w:hint="eastAsia" w:ascii="宋体" w:cs="宋体"/>
          <w:b/>
          <w:bCs/>
          <w:sz w:val="28"/>
          <w:szCs w:val="28"/>
        </w:rPr>
        <w:t>单位：万元</w:t>
      </w:r>
    </w:p>
    <w:tbl>
      <w:tblPr>
        <w:tblStyle w:val="9"/>
        <w:tblW w:w="8370" w:type="dxa"/>
        <w:tblInd w:w="-10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41"/>
        <w:gridCol w:w="231"/>
        <w:gridCol w:w="818"/>
        <w:gridCol w:w="108"/>
        <w:gridCol w:w="401"/>
        <w:gridCol w:w="310"/>
        <w:gridCol w:w="819"/>
        <w:gridCol w:w="656"/>
        <w:gridCol w:w="651"/>
        <w:gridCol w:w="651"/>
        <w:gridCol w:w="395"/>
        <w:gridCol w:w="381"/>
        <w:gridCol w:w="777"/>
        <w:gridCol w:w="7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9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697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9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申报类别</w:t>
            </w:r>
          </w:p>
        </w:tc>
        <w:tc>
          <w:tcPr>
            <w:tcW w:w="697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□建设经费资助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□配套资助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获得上级认定的产学研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平台项目类别</w:t>
            </w:r>
          </w:p>
        </w:tc>
        <w:tc>
          <w:tcPr>
            <w:tcW w:w="581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left="210" w:hanging="210" w:hangingChars="100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．省级新型研发机构；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科技成果转化服务中心；</w:t>
            </w:r>
          </w:p>
          <w:p>
            <w:pPr>
              <w:ind w:left="210" w:hanging="210" w:hangingChars="100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产业研究院；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</w:rPr>
              <w:t xml:space="preserve">. </w:t>
            </w:r>
            <w:r>
              <w:rPr>
                <w:rFonts w:hint="eastAsia" w:ascii="宋体" w:hAnsi="宋体" w:cs="宋体"/>
                <w:kern w:val="0"/>
              </w:rPr>
              <w:t>军民融合服务平台；</w:t>
            </w:r>
          </w:p>
          <w:p>
            <w:pPr>
              <w:ind w:left="210" w:hanging="210" w:hangingChars="1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研究生联合培养基地；</w:t>
            </w:r>
          </w:p>
          <w:p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</w:rPr>
              <w:t xml:space="preserve">. </w:t>
            </w:r>
            <w:r>
              <w:rPr>
                <w:rFonts w:hint="eastAsia" w:ascii="宋体" w:hAnsi="宋体" w:cs="宋体"/>
                <w:kern w:val="0"/>
              </w:rPr>
              <w:t>技师工作站；</w:t>
            </w:r>
            <w:r>
              <w:rPr>
                <w:rFonts w:ascii="宋体" w:hAnsi="宋体" w:cs="宋体"/>
                <w:kern w:val="0"/>
              </w:rPr>
              <w:t xml:space="preserve">     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技能大师工作室；</w:t>
            </w:r>
          </w:p>
          <w:p>
            <w:pPr>
              <w:ind w:left="210" w:hanging="210" w:hangingChars="100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</w:rPr>
              <w:t xml:space="preserve">. </w:t>
            </w:r>
            <w:r>
              <w:rPr>
                <w:rFonts w:hint="eastAsia" w:ascii="宋体" w:hAnsi="宋体" w:cs="宋体"/>
                <w:kern w:val="0"/>
              </w:rPr>
              <w:t>其他形式的产学研创新平台。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上级资助资金金额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（申请配套资助需填）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Times New Roman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申请配套资金数额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平台建设经费总投入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（自筹部分）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（申请建设经费资助需填）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Times New Roman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申请建设经费资助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平台获上级认定文件文号</w:t>
            </w:r>
          </w:p>
        </w:tc>
        <w:tc>
          <w:tcPr>
            <w:tcW w:w="581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/>
              <w:snapToGrid w:val="0"/>
              <w:spacing w:before="0" w:after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62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项目起始时间</w:t>
            </w:r>
          </w:p>
        </w:tc>
        <w:tc>
          <w:tcPr>
            <w:tcW w:w="245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19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/>
              <w:snapToGrid w:val="0"/>
              <w:spacing w:before="0" w:after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计划完成时间</w:t>
            </w:r>
          </w:p>
        </w:tc>
        <w:tc>
          <w:tcPr>
            <w:tcW w:w="23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/>
              <w:snapToGrid w:val="0"/>
              <w:spacing w:before="0" w:after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62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项目负责人</w:t>
            </w:r>
          </w:p>
        </w:tc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7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7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上级资金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拨款计划</w:t>
            </w:r>
          </w:p>
        </w:tc>
        <w:tc>
          <w:tcPr>
            <w:tcW w:w="169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度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20   </w:t>
            </w:r>
            <w:r>
              <w:rPr>
                <w:rFonts w:hint="eastAsia" w:ascii="宋体" w:hAnsi="宋体" w:cs="宋体"/>
              </w:rPr>
              <w:t>年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20   </w:t>
            </w:r>
            <w:r>
              <w:rPr>
                <w:rFonts w:hint="eastAsia" w:ascii="宋体" w:hAnsi="宋体" w:cs="宋体"/>
              </w:rPr>
              <w:t>年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20   </w:t>
            </w:r>
            <w:r>
              <w:rPr>
                <w:rFonts w:hint="eastAsia" w:ascii="宋体" w:hAnsi="宋体" w:cs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99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额（万元）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</w:tbl>
    <w:p>
      <w:pPr>
        <w:ind w:firstLine="480" w:firstLineChars="200"/>
        <w:rPr>
          <w:rFonts w:ascii="仿宋_GB2312" w:hAnsi="宋体" w:cs="Times New Roman"/>
          <w:sz w:val="24"/>
          <w:szCs w:val="24"/>
        </w:rPr>
      </w:pPr>
    </w:p>
    <w:p>
      <w:pPr>
        <w:ind w:left="731" w:leftChars="248" w:hanging="210" w:hangingChars="100"/>
        <w:rPr>
          <w:rFonts w:ascii="宋体" w:cs="Times New Roman"/>
        </w:rPr>
      </w:pPr>
      <w:r>
        <w:rPr>
          <w:rFonts w:hint="eastAsia" w:ascii="仿宋_GB2312" w:hAnsi="宋体" w:cs="宋体"/>
        </w:rPr>
        <w:t>说明：</w:t>
      </w:r>
      <w:r>
        <w:rPr>
          <w:rFonts w:hint="eastAsia" w:ascii="宋体" w:hAnsi="宋体" w:cs="宋体"/>
        </w:rPr>
        <w:t>申请时应按照申请表、项目获上级认定文件、获上级认定项目整套申报材料等附件证明材料装订成册，一式两份报送园区科发局。</w:t>
      </w:r>
    </w:p>
    <w:p>
      <w:pPr>
        <w:ind w:right="420" w:firstLine="3150" w:firstLineChars="1500"/>
        <w:jc w:val="right"/>
        <w:rPr>
          <w:rFonts w:ascii="仿宋_GB2312" w:hAnsi="宋体" w:cs="Times New Roman"/>
        </w:rPr>
      </w:pPr>
    </w:p>
    <w:p>
      <w:pPr>
        <w:ind w:right="420" w:firstLine="3150" w:firstLineChars="1500"/>
        <w:jc w:val="right"/>
        <w:rPr>
          <w:rFonts w:ascii="仿宋_GB2312" w:hAnsi="宋体" w:cs="Times New Roman"/>
        </w:rPr>
      </w:pPr>
      <w:r>
        <w:rPr>
          <w:rFonts w:hint="eastAsia" w:ascii="仿宋_GB2312" w:hAnsi="宋体" w:cs="宋体"/>
        </w:rPr>
        <w:t>申请单位：（盖章）</w:t>
      </w:r>
    </w:p>
    <w:p>
      <w:pPr>
        <w:ind w:right="560" w:firstLine="3150" w:firstLineChars="1500"/>
        <w:jc w:val="right"/>
        <w:rPr>
          <w:rFonts w:ascii="仿宋_GB2312" w:hAnsi="宋体" w:cs="Times New Roman"/>
        </w:rPr>
      </w:pPr>
      <w:r>
        <w:rPr>
          <w:rFonts w:ascii="仿宋_GB2312" w:hAnsi="宋体" w:cs="仿宋_GB2312"/>
        </w:rPr>
        <w:t xml:space="preserve">  </w:t>
      </w:r>
      <w:r>
        <w:rPr>
          <w:rFonts w:hint="eastAsia" w:ascii="仿宋_GB2312" w:hAnsi="宋体" w:cs="宋体"/>
        </w:rPr>
        <w:t>年</w:t>
      </w:r>
      <w:r>
        <w:rPr>
          <w:rFonts w:ascii="仿宋_GB2312" w:hAnsi="宋体" w:cs="仿宋_GB2312"/>
        </w:rPr>
        <w:t xml:space="preserve">    </w:t>
      </w:r>
      <w:r>
        <w:rPr>
          <w:rFonts w:hint="eastAsia" w:ascii="仿宋_GB2312" w:hAnsi="宋体" w:cs="宋体"/>
        </w:rPr>
        <w:t>月</w:t>
      </w:r>
      <w:r>
        <w:rPr>
          <w:rFonts w:ascii="仿宋_GB2312" w:hAnsi="宋体" w:cs="仿宋_GB2312"/>
        </w:rPr>
        <w:t xml:space="preserve">    </w:t>
      </w:r>
      <w:r>
        <w:rPr>
          <w:rFonts w:hint="eastAsia" w:ascii="仿宋_GB2312" w:hAnsi="宋体" w:cs="宋体"/>
        </w:rPr>
        <w:t>日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公文小标宋简" w:hAnsi="Times New Roman" w:eastAsia="公文小标宋简" w:cs="Times New Roman"/>
          <w:sz w:val="44"/>
          <w:szCs w:val="44"/>
        </w:rPr>
      </w:pPr>
      <w:r>
        <w:rPr>
          <w:rFonts w:hint="eastAsia" w:ascii="公文小标宋简" w:hAnsi="Times New Roman" w:eastAsia="公文小标宋简" w:cs="公文小标宋简"/>
          <w:sz w:val="44"/>
          <w:szCs w:val="44"/>
        </w:rPr>
        <w:t>梅州高新区</w:t>
      </w:r>
      <w:r>
        <w:rPr>
          <w:rFonts w:hint="eastAsia" w:ascii="公文小标宋简" w:hAnsi="宋体" w:eastAsia="公文小标宋简" w:cs="公文小标宋简"/>
          <w:sz w:val="44"/>
          <w:szCs w:val="44"/>
        </w:rPr>
        <w:t>产学研创新平台</w:t>
      </w:r>
      <w:r>
        <w:rPr>
          <w:rFonts w:hint="eastAsia" w:ascii="公文小标宋简" w:hAnsi="Times New Roman" w:eastAsia="公文小标宋简" w:cs="公文小标宋简"/>
          <w:sz w:val="44"/>
          <w:szCs w:val="44"/>
        </w:rPr>
        <w:t>申报材料</w:t>
      </w:r>
    </w:p>
    <w:p>
      <w:pPr>
        <w:jc w:val="center"/>
        <w:rPr>
          <w:rFonts w:ascii="公文小标宋简" w:hAnsi="Times New Roman" w:eastAsia="公文小标宋简" w:cs="Times New Roman"/>
          <w:sz w:val="44"/>
          <w:szCs w:val="44"/>
        </w:rPr>
      </w:pPr>
      <w:r>
        <w:rPr>
          <w:rFonts w:hint="eastAsia" w:ascii="公文小标宋简" w:hAnsi="Times New Roman" w:eastAsia="公文小标宋简" w:cs="公文小标宋简"/>
          <w:sz w:val="44"/>
          <w:szCs w:val="44"/>
        </w:rPr>
        <w:t>真实性及</w:t>
      </w:r>
      <w:r>
        <w:rPr>
          <w:rFonts w:hint="eastAsia" w:ascii="公文小标宋简" w:eastAsia="公文小标宋简" w:cs="公文小标宋简"/>
          <w:sz w:val="44"/>
          <w:szCs w:val="44"/>
        </w:rPr>
        <w:t>服务年限</w:t>
      </w:r>
      <w:r>
        <w:rPr>
          <w:rFonts w:hint="eastAsia" w:ascii="公文小标宋简" w:hAnsi="Times New Roman" w:eastAsia="公文小标宋简" w:cs="公文小标宋简"/>
          <w:sz w:val="44"/>
          <w:szCs w:val="44"/>
        </w:rPr>
        <w:t>承诺书</w:t>
      </w:r>
    </w:p>
    <w:p>
      <w:pPr>
        <w:autoSpaceDE w:val="0"/>
        <w:autoSpaceDN w:val="0"/>
        <w:adjustRightInd w:val="0"/>
        <w:spacing w:before="93" w:beforeLines="30" w:line="62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before="93" w:beforeLines="30" w:line="62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before="93" w:beforeLines="30" w:line="6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本人声明：</w:t>
      </w:r>
    </w:p>
    <w:p>
      <w:pPr>
        <w:adjustRightInd w:val="0"/>
        <w:spacing w:before="93" w:beforeLines="30" w:line="6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在此次产学研创新平台项目申报中，所提交的申报材料（申请表及附件证明资料）均真实、合法、无产权纠纷，如有不实之处，愿负相应的法律责任，并承担由此产生的一切后果。</w:t>
      </w:r>
      <w:r>
        <w:rPr>
          <w:rFonts w:hint="eastAsia" w:ascii="仿宋" w:hAnsi="仿宋" w:eastAsia="仿宋" w:cs="仿宋"/>
          <w:sz w:val="32"/>
          <w:szCs w:val="32"/>
        </w:rPr>
        <w:t>并承诺自获得扶持年度起的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年内在梅州高新区服务、工作，所创办的企业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年内不迁出本园区。</w:t>
      </w:r>
    </w:p>
    <w:p>
      <w:pPr>
        <w:autoSpaceDE w:val="0"/>
        <w:autoSpaceDN w:val="0"/>
        <w:adjustRightInd w:val="0"/>
        <w:spacing w:before="93" w:beforeLines="30" w:line="6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before="249" w:beforeLines="80" w:after="187" w:afterLines="60" w:line="6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特此声明！</w:t>
      </w:r>
    </w:p>
    <w:p>
      <w:pPr>
        <w:autoSpaceDE w:val="0"/>
        <w:autoSpaceDN w:val="0"/>
        <w:adjustRightInd w:val="0"/>
        <w:spacing w:before="249" w:beforeLines="80" w:after="187" w:afterLines="60" w:line="6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before="249" w:beforeLines="80" w:after="187" w:afterLines="60" w:line="6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before="249" w:beforeLines="80" w:after="187" w:afterLines="60" w:line="6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before="249" w:beforeLines="80" w:after="187" w:afterLines="60" w:line="6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企业法人代表签名：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" w:cs="仿宋"/>
          <w:sz w:val="32"/>
          <w:szCs w:val="32"/>
        </w:rPr>
        <w:t>申报单位盖章</w:t>
      </w:r>
    </w:p>
    <w:p>
      <w:pPr>
        <w:spacing w:line="620" w:lineRule="exact"/>
        <w:ind w:firstLine="5120" w:firstLineChars="1600"/>
        <w:rPr>
          <w:rFonts w:ascii="Times New Roman" w:hAnsi="Times New Roman" w:eastAsia="仿宋" w:cs="Times New Roman"/>
          <w:sz w:val="40"/>
          <w:szCs w:val="40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p>
      <w:pPr>
        <w:rPr>
          <w:rFonts w:ascii="宋体" w:cs="Times New Roman"/>
          <w:b/>
          <w:bCs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  <w:rFonts w:cs="Times New Roman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6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6F"/>
    <w:rsid w:val="00010539"/>
    <w:rsid w:val="000130F3"/>
    <w:rsid w:val="00022045"/>
    <w:rsid w:val="00023664"/>
    <w:rsid w:val="00027121"/>
    <w:rsid w:val="00043F2A"/>
    <w:rsid w:val="000479AF"/>
    <w:rsid w:val="00052B6F"/>
    <w:rsid w:val="00062630"/>
    <w:rsid w:val="00063EC3"/>
    <w:rsid w:val="000752AA"/>
    <w:rsid w:val="00093405"/>
    <w:rsid w:val="00094E07"/>
    <w:rsid w:val="0009560C"/>
    <w:rsid w:val="00095793"/>
    <w:rsid w:val="000A7EEF"/>
    <w:rsid w:val="000B0A93"/>
    <w:rsid w:val="000D0385"/>
    <w:rsid w:val="000D081D"/>
    <w:rsid w:val="000E10BC"/>
    <w:rsid w:val="00124B5E"/>
    <w:rsid w:val="00127950"/>
    <w:rsid w:val="001348CA"/>
    <w:rsid w:val="00143788"/>
    <w:rsid w:val="001507B2"/>
    <w:rsid w:val="00152E20"/>
    <w:rsid w:val="001627B2"/>
    <w:rsid w:val="0017435F"/>
    <w:rsid w:val="00175371"/>
    <w:rsid w:val="00191F48"/>
    <w:rsid w:val="001B14ED"/>
    <w:rsid w:val="001B419A"/>
    <w:rsid w:val="001C756A"/>
    <w:rsid w:val="001D087F"/>
    <w:rsid w:val="001D19F8"/>
    <w:rsid w:val="001D1D90"/>
    <w:rsid w:val="001D5BB2"/>
    <w:rsid w:val="001E4DA1"/>
    <w:rsid w:val="001F7502"/>
    <w:rsid w:val="002031C9"/>
    <w:rsid w:val="00213AAF"/>
    <w:rsid w:val="00214D75"/>
    <w:rsid w:val="00216467"/>
    <w:rsid w:val="00240BEC"/>
    <w:rsid w:val="00257C95"/>
    <w:rsid w:val="00261928"/>
    <w:rsid w:val="00261BE9"/>
    <w:rsid w:val="00263F70"/>
    <w:rsid w:val="0026442C"/>
    <w:rsid w:val="002855CB"/>
    <w:rsid w:val="002A1A6D"/>
    <w:rsid w:val="002A2A43"/>
    <w:rsid w:val="002A359B"/>
    <w:rsid w:val="002B219F"/>
    <w:rsid w:val="002B338E"/>
    <w:rsid w:val="002C0946"/>
    <w:rsid w:val="002C1747"/>
    <w:rsid w:val="002C7B9E"/>
    <w:rsid w:val="002D02C4"/>
    <w:rsid w:val="002E0D74"/>
    <w:rsid w:val="002E197C"/>
    <w:rsid w:val="002E37C6"/>
    <w:rsid w:val="002E60FE"/>
    <w:rsid w:val="002F0B12"/>
    <w:rsid w:val="002F65DD"/>
    <w:rsid w:val="0030141C"/>
    <w:rsid w:val="00304B88"/>
    <w:rsid w:val="003055B4"/>
    <w:rsid w:val="003103DE"/>
    <w:rsid w:val="00310D33"/>
    <w:rsid w:val="003157D8"/>
    <w:rsid w:val="0032579E"/>
    <w:rsid w:val="00330BC0"/>
    <w:rsid w:val="00352C76"/>
    <w:rsid w:val="0035424D"/>
    <w:rsid w:val="003809A3"/>
    <w:rsid w:val="00382550"/>
    <w:rsid w:val="00383889"/>
    <w:rsid w:val="003873E1"/>
    <w:rsid w:val="00394C40"/>
    <w:rsid w:val="00395AC4"/>
    <w:rsid w:val="003B3AFA"/>
    <w:rsid w:val="003B48E3"/>
    <w:rsid w:val="003B5041"/>
    <w:rsid w:val="003E372D"/>
    <w:rsid w:val="003E5BB1"/>
    <w:rsid w:val="003E7FD0"/>
    <w:rsid w:val="003F41CF"/>
    <w:rsid w:val="004067BD"/>
    <w:rsid w:val="00412F39"/>
    <w:rsid w:val="00417D43"/>
    <w:rsid w:val="00421838"/>
    <w:rsid w:val="00432E1C"/>
    <w:rsid w:val="00441195"/>
    <w:rsid w:val="004448EA"/>
    <w:rsid w:val="0044676D"/>
    <w:rsid w:val="00453894"/>
    <w:rsid w:val="00453B58"/>
    <w:rsid w:val="00456B1C"/>
    <w:rsid w:val="004622F6"/>
    <w:rsid w:val="00464FE7"/>
    <w:rsid w:val="00471374"/>
    <w:rsid w:val="00477E3E"/>
    <w:rsid w:val="00481323"/>
    <w:rsid w:val="00481B73"/>
    <w:rsid w:val="00481D46"/>
    <w:rsid w:val="004A46E5"/>
    <w:rsid w:val="004B1CE9"/>
    <w:rsid w:val="004B51BD"/>
    <w:rsid w:val="004B6425"/>
    <w:rsid w:val="004C5B15"/>
    <w:rsid w:val="004C7098"/>
    <w:rsid w:val="004D2215"/>
    <w:rsid w:val="004D5445"/>
    <w:rsid w:val="004E564E"/>
    <w:rsid w:val="004E71E0"/>
    <w:rsid w:val="004F213A"/>
    <w:rsid w:val="004F778F"/>
    <w:rsid w:val="00502188"/>
    <w:rsid w:val="00502456"/>
    <w:rsid w:val="00506214"/>
    <w:rsid w:val="00511F9C"/>
    <w:rsid w:val="00522141"/>
    <w:rsid w:val="00526FAB"/>
    <w:rsid w:val="00527C9C"/>
    <w:rsid w:val="00532164"/>
    <w:rsid w:val="00534C66"/>
    <w:rsid w:val="0053598F"/>
    <w:rsid w:val="00540F5C"/>
    <w:rsid w:val="00541F2A"/>
    <w:rsid w:val="00543A04"/>
    <w:rsid w:val="00551208"/>
    <w:rsid w:val="00556360"/>
    <w:rsid w:val="00560DA2"/>
    <w:rsid w:val="005770C5"/>
    <w:rsid w:val="00577365"/>
    <w:rsid w:val="0058113D"/>
    <w:rsid w:val="00590627"/>
    <w:rsid w:val="00591457"/>
    <w:rsid w:val="0059459C"/>
    <w:rsid w:val="005956AB"/>
    <w:rsid w:val="005A428E"/>
    <w:rsid w:val="005A4669"/>
    <w:rsid w:val="005A518A"/>
    <w:rsid w:val="005A6881"/>
    <w:rsid w:val="005B25D5"/>
    <w:rsid w:val="005C2744"/>
    <w:rsid w:val="005C4C26"/>
    <w:rsid w:val="005C69B5"/>
    <w:rsid w:val="005D6290"/>
    <w:rsid w:val="005F12BA"/>
    <w:rsid w:val="005F1B6B"/>
    <w:rsid w:val="005F322C"/>
    <w:rsid w:val="005F491D"/>
    <w:rsid w:val="005F5D5E"/>
    <w:rsid w:val="00601DD2"/>
    <w:rsid w:val="00605135"/>
    <w:rsid w:val="006070E2"/>
    <w:rsid w:val="0061078C"/>
    <w:rsid w:val="00625DF5"/>
    <w:rsid w:val="00626886"/>
    <w:rsid w:val="00626EBD"/>
    <w:rsid w:val="0063243D"/>
    <w:rsid w:val="00637127"/>
    <w:rsid w:val="006418A9"/>
    <w:rsid w:val="00645535"/>
    <w:rsid w:val="006507E5"/>
    <w:rsid w:val="00651FE8"/>
    <w:rsid w:val="0066685E"/>
    <w:rsid w:val="006714F9"/>
    <w:rsid w:val="0068203E"/>
    <w:rsid w:val="00682400"/>
    <w:rsid w:val="006848E0"/>
    <w:rsid w:val="00685A84"/>
    <w:rsid w:val="00685BED"/>
    <w:rsid w:val="00691DB7"/>
    <w:rsid w:val="006B1521"/>
    <w:rsid w:val="006B564E"/>
    <w:rsid w:val="006C4E44"/>
    <w:rsid w:val="006D264E"/>
    <w:rsid w:val="006D52D9"/>
    <w:rsid w:val="006E098C"/>
    <w:rsid w:val="006E3415"/>
    <w:rsid w:val="006F0D67"/>
    <w:rsid w:val="006F2A3D"/>
    <w:rsid w:val="006F2D9F"/>
    <w:rsid w:val="006F37CF"/>
    <w:rsid w:val="006F4C6B"/>
    <w:rsid w:val="00723FAF"/>
    <w:rsid w:val="00730A8F"/>
    <w:rsid w:val="00754506"/>
    <w:rsid w:val="007548EF"/>
    <w:rsid w:val="00760D11"/>
    <w:rsid w:val="007700E7"/>
    <w:rsid w:val="007722D9"/>
    <w:rsid w:val="00775F54"/>
    <w:rsid w:val="00780941"/>
    <w:rsid w:val="00786137"/>
    <w:rsid w:val="00795187"/>
    <w:rsid w:val="007A3385"/>
    <w:rsid w:val="007A4389"/>
    <w:rsid w:val="007A76E9"/>
    <w:rsid w:val="007B1BF3"/>
    <w:rsid w:val="007B706E"/>
    <w:rsid w:val="007C2006"/>
    <w:rsid w:val="007E405B"/>
    <w:rsid w:val="007F2246"/>
    <w:rsid w:val="007F6AB4"/>
    <w:rsid w:val="007F6CC7"/>
    <w:rsid w:val="007F7BA4"/>
    <w:rsid w:val="00801059"/>
    <w:rsid w:val="00806A65"/>
    <w:rsid w:val="008127D7"/>
    <w:rsid w:val="00812F07"/>
    <w:rsid w:val="008178F3"/>
    <w:rsid w:val="00824BF0"/>
    <w:rsid w:val="00826E18"/>
    <w:rsid w:val="008350AF"/>
    <w:rsid w:val="00841095"/>
    <w:rsid w:val="0084432B"/>
    <w:rsid w:val="00861D1C"/>
    <w:rsid w:val="00872067"/>
    <w:rsid w:val="00876625"/>
    <w:rsid w:val="00876918"/>
    <w:rsid w:val="008778A9"/>
    <w:rsid w:val="00890C58"/>
    <w:rsid w:val="00893B0A"/>
    <w:rsid w:val="0089466A"/>
    <w:rsid w:val="00895FCE"/>
    <w:rsid w:val="00896982"/>
    <w:rsid w:val="008A161A"/>
    <w:rsid w:val="008B16A7"/>
    <w:rsid w:val="008B5F04"/>
    <w:rsid w:val="008D1E49"/>
    <w:rsid w:val="008E27E9"/>
    <w:rsid w:val="008E33B5"/>
    <w:rsid w:val="008E58A1"/>
    <w:rsid w:val="008E5D71"/>
    <w:rsid w:val="008F6B8C"/>
    <w:rsid w:val="00900FF3"/>
    <w:rsid w:val="00901B7A"/>
    <w:rsid w:val="009226C8"/>
    <w:rsid w:val="009301D4"/>
    <w:rsid w:val="00936136"/>
    <w:rsid w:val="0094517C"/>
    <w:rsid w:val="00945B5D"/>
    <w:rsid w:val="009532C4"/>
    <w:rsid w:val="00973439"/>
    <w:rsid w:val="009750EB"/>
    <w:rsid w:val="00981D3C"/>
    <w:rsid w:val="009823A3"/>
    <w:rsid w:val="00984FC2"/>
    <w:rsid w:val="00985BD5"/>
    <w:rsid w:val="009952A5"/>
    <w:rsid w:val="009A3028"/>
    <w:rsid w:val="009A3128"/>
    <w:rsid w:val="009C1FF4"/>
    <w:rsid w:val="009D6874"/>
    <w:rsid w:val="009F193A"/>
    <w:rsid w:val="009F7ECB"/>
    <w:rsid w:val="00A0288F"/>
    <w:rsid w:val="00A04E6B"/>
    <w:rsid w:val="00A14CF6"/>
    <w:rsid w:val="00A17D57"/>
    <w:rsid w:val="00A22EE5"/>
    <w:rsid w:val="00A27950"/>
    <w:rsid w:val="00A3407B"/>
    <w:rsid w:val="00A36E2A"/>
    <w:rsid w:val="00A416D6"/>
    <w:rsid w:val="00A4211F"/>
    <w:rsid w:val="00A44FCE"/>
    <w:rsid w:val="00A5074F"/>
    <w:rsid w:val="00A508C9"/>
    <w:rsid w:val="00A53507"/>
    <w:rsid w:val="00A53851"/>
    <w:rsid w:val="00A54688"/>
    <w:rsid w:val="00A614D5"/>
    <w:rsid w:val="00A725F0"/>
    <w:rsid w:val="00A733CC"/>
    <w:rsid w:val="00A73A90"/>
    <w:rsid w:val="00A80C7A"/>
    <w:rsid w:val="00AA202F"/>
    <w:rsid w:val="00AB1C3A"/>
    <w:rsid w:val="00AC1255"/>
    <w:rsid w:val="00AD133D"/>
    <w:rsid w:val="00AD45F9"/>
    <w:rsid w:val="00B03AC8"/>
    <w:rsid w:val="00B053D2"/>
    <w:rsid w:val="00B07DBB"/>
    <w:rsid w:val="00B16702"/>
    <w:rsid w:val="00B20C52"/>
    <w:rsid w:val="00B27576"/>
    <w:rsid w:val="00B31B58"/>
    <w:rsid w:val="00B342F2"/>
    <w:rsid w:val="00B34D93"/>
    <w:rsid w:val="00B42E2D"/>
    <w:rsid w:val="00B639E1"/>
    <w:rsid w:val="00B63C73"/>
    <w:rsid w:val="00B67000"/>
    <w:rsid w:val="00B74E97"/>
    <w:rsid w:val="00B8424D"/>
    <w:rsid w:val="00B85546"/>
    <w:rsid w:val="00BA24A0"/>
    <w:rsid w:val="00BA295C"/>
    <w:rsid w:val="00BA52F8"/>
    <w:rsid w:val="00BB4F55"/>
    <w:rsid w:val="00BB5C8B"/>
    <w:rsid w:val="00BC42F0"/>
    <w:rsid w:val="00BC4D27"/>
    <w:rsid w:val="00BC60FB"/>
    <w:rsid w:val="00BD3C18"/>
    <w:rsid w:val="00BE1DD6"/>
    <w:rsid w:val="00BE4A9A"/>
    <w:rsid w:val="00BF2D1E"/>
    <w:rsid w:val="00C03BED"/>
    <w:rsid w:val="00C12D6A"/>
    <w:rsid w:val="00C14C85"/>
    <w:rsid w:val="00C248A5"/>
    <w:rsid w:val="00C27BA0"/>
    <w:rsid w:val="00C347EF"/>
    <w:rsid w:val="00C37492"/>
    <w:rsid w:val="00C37B2A"/>
    <w:rsid w:val="00C41180"/>
    <w:rsid w:val="00C42B3E"/>
    <w:rsid w:val="00C44129"/>
    <w:rsid w:val="00C46817"/>
    <w:rsid w:val="00C56CEF"/>
    <w:rsid w:val="00C818BF"/>
    <w:rsid w:val="00C82B9F"/>
    <w:rsid w:val="00C83823"/>
    <w:rsid w:val="00C85B88"/>
    <w:rsid w:val="00C86926"/>
    <w:rsid w:val="00C86C4B"/>
    <w:rsid w:val="00C9680A"/>
    <w:rsid w:val="00CA346C"/>
    <w:rsid w:val="00CB7F0D"/>
    <w:rsid w:val="00CD3653"/>
    <w:rsid w:val="00CD621F"/>
    <w:rsid w:val="00CE0224"/>
    <w:rsid w:val="00CE07F2"/>
    <w:rsid w:val="00D03FB8"/>
    <w:rsid w:val="00D040A9"/>
    <w:rsid w:val="00D05BEE"/>
    <w:rsid w:val="00D10C10"/>
    <w:rsid w:val="00D116CB"/>
    <w:rsid w:val="00D30705"/>
    <w:rsid w:val="00D35CFD"/>
    <w:rsid w:val="00D37365"/>
    <w:rsid w:val="00D4235A"/>
    <w:rsid w:val="00D43F6D"/>
    <w:rsid w:val="00D45D60"/>
    <w:rsid w:val="00D47B6B"/>
    <w:rsid w:val="00D536BF"/>
    <w:rsid w:val="00D53796"/>
    <w:rsid w:val="00D537FB"/>
    <w:rsid w:val="00D5574A"/>
    <w:rsid w:val="00D56C38"/>
    <w:rsid w:val="00D74E05"/>
    <w:rsid w:val="00D77100"/>
    <w:rsid w:val="00D92FB8"/>
    <w:rsid w:val="00D93BE1"/>
    <w:rsid w:val="00D95EA1"/>
    <w:rsid w:val="00DA71D8"/>
    <w:rsid w:val="00DB0B75"/>
    <w:rsid w:val="00DB1E8D"/>
    <w:rsid w:val="00DC3704"/>
    <w:rsid w:val="00DE4001"/>
    <w:rsid w:val="00DE46EE"/>
    <w:rsid w:val="00DE63F2"/>
    <w:rsid w:val="00E00942"/>
    <w:rsid w:val="00E00BD1"/>
    <w:rsid w:val="00E04D54"/>
    <w:rsid w:val="00E32685"/>
    <w:rsid w:val="00E40B0D"/>
    <w:rsid w:val="00E41FD0"/>
    <w:rsid w:val="00E51F95"/>
    <w:rsid w:val="00E642F5"/>
    <w:rsid w:val="00E66C46"/>
    <w:rsid w:val="00E67BF4"/>
    <w:rsid w:val="00E72248"/>
    <w:rsid w:val="00E814EF"/>
    <w:rsid w:val="00E83FD1"/>
    <w:rsid w:val="00E924B4"/>
    <w:rsid w:val="00E9411E"/>
    <w:rsid w:val="00E9609F"/>
    <w:rsid w:val="00E9663B"/>
    <w:rsid w:val="00E970FA"/>
    <w:rsid w:val="00EA5609"/>
    <w:rsid w:val="00EB01F1"/>
    <w:rsid w:val="00EC06C7"/>
    <w:rsid w:val="00ED4F11"/>
    <w:rsid w:val="00F03551"/>
    <w:rsid w:val="00F17178"/>
    <w:rsid w:val="00F22422"/>
    <w:rsid w:val="00F32D4E"/>
    <w:rsid w:val="00F37D1C"/>
    <w:rsid w:val="00F44FA6"/>
    <w:rsid w:val="00F47B91"/>
    <w:rsid w:val="00F5042D"/>
    <w:rsid w:val="00F54D79"/>
    <w:rsid w:val="00F57A56"/>
    <w:rsid w:val="00F62BCD"/>
    <w:rsid w:val="00F705A5"/>
    <w:rsid w:val="00F76A2D"/>
    <w:rsid w:val="00F85E30"/>
    <w:rsid w:val="00F86379"/>
    <w:rsid w:val="00F97C29"/>
    <w:rsid w:val="00FA0C97"/>
    <w:rsid w:val="00FA1E42"/>
    <w:rsid w:val="00FA29CE"/>
    <w:rsid w:val="00FA3999"/>
    <w:rsid w:val="00FA7232"/>
    <w:rsid w:val="00FB02BC"/>
    <w:rsid w:val="00FB2115"/>
    <w:rsid w:val="00FB7221"/>
    <w:rsid w:val="00FB7C16"/>
    <w:rsid w:val="00FC034F"/>
    <w:rsid w:val="00FC3B32"/>
    <w:rsid w:val="00FD5E83"/>
    <w:rsid w:val="00FE0C79"/>
    <w:rsid w:val="00FF0D54"/>
    <w:rsid w:val="00FF1BD8"/>
    <w:rsid w:val="0EB72258"/>
    <w:rsid w:val="167F0FD0"/>
    <w:rsid w:val="49DB77CC"/>
    <w:rsid w:val="4A0E3215"/>
    <w:rsid w:val="7C4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iPriority="39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8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eastAsia="宋体"/>
      <w:b/>
      <w:kern w:val="44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locked/>
    <w:uiPriority w:val="39"/>
    <w:pPr>
      <w:ind w:left="420" w:leftChars="200"/>
    </w:pPr>
    <w:rPr>
      <w:rFonts w:cs="Times New Roman"/>
      <w:szCs w:val="22"/>
    </w:rPr>
  </w:style>
  <w:style w:type="paragraph" w:styleId="4">
    <w:name w:val="caption"/>
    <w:basedOn w:val="1"/>
    <w:next w:val="1"/>
    <w:qFormat/>
    <w:locked/>
    <w:uiPriority w:val="99"/>
    <w:pPr>
      <w:adjustRightInd w:val="0"/>
      <w:spacing w:before="152" w:after="160"/>
      <w:textAlignment w:val="baseline"/>
    </w:pPr>
    <w:rPr>
      <w:rFonts w:ascii="Arial" w:hAnsi="Arial" w:eastAsia="黑体" w:cs="Arial"/>
    </w:rPr>
  </w:style>
  <w:style w:type="paragraph" w:styleId="5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7"/>
    <w:qFormat/>
    <w:locked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日期 字符"/>
    <w:basedOn w:val="10"/>
    <w:link w:val="5"/>
    <w:semiHidden/>
    <w:qFormat/>
    <w:locked/>
    <w:uiPriority w:val="99"/>
  </w:style>
  <w:style w:type="paragraph" w:customStyle="1" w:styleId="16">
    <w:name w:val="正文 New New New New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7">
    <w:name w:val="Char Char Char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18">
    <w:name w:val="标题 1 字符"/>
    <w:link w:val="3"/>
    <w:qFormat/>
    <w:uiPriority w:val="9"/>
    <w:rPr>
      <w:rFonts w:ascii="Times New Roman" w:eastAsia="宋体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363</Words>
  <Characters>2072</Characters>
  <Lines>17</Lines>
  <Paragraphs>4</Paragraphs>
  <TotalTime>1</TotalTime>
  <ScaleCrop>false</ScaleCrop>
  <LinksUpToDate>false</LinksUpToDate>
  <CharactersWithSpaces>2431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2020-10-18T06:59:00Z</dcterms:created>
  <dc:creator>jhu</dc:creator>
  <cp:lastModifiedBy>Gnauh</cp:lastModifiedBy>
  <cp:lastPrinted>2019-04-17T03:24:00Z</cp:lastPrinted>
  <dcterms:modified xsi:type="dcterms:W3CDTF">2021-02-04T07:44:13Z</dcterms:modified>
  <dc:title>番禺区科工商信局关于征集2016年区人才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