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outlineLvl w:val="0"/>
        <w:rPr>
          <w:rFonts w:hint="eastAsia" w:eastAsia="方正小标宋简体"/>
          <w:color w:val="auto"/>
          <w:kern w:val="0"/>
          <w:sz w:val="44"/>
          <w:szCs w:val="44"/>
        </w:rPr>
      </w:pP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</w:rPr>
        <w:t>附件1</w:t>
      </w:r>
    </w:p>
    <w:p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20" w:lineRule="exact"/>
        <w:ind w:left="0" w:leftChars="0" w:right="0" w:rightChars="0"/>
        <w:jc w:val="center"/>
        <w:textAlignment w:val="auto"/>
        <w:outlineLvl w:val="1"/>
        <w:rPr>
          <w:rFonts w:hint="eastAsia" w:eastAsia="方正小标宋简体"/>
          <w:color w:val="auto"/>
          <w:kern w:val="0"/>
          <w:sz w:val="44"/>
          <w:szCs w:val="44"/>
          <w:lang w:eastAsia="zh-CN"/>
        </w:rPr>
      </w:pPr>
      <w:r>
        <w:rPr>
          <w:rFonts w:hint="eastAsia" w:eastAsia="方正小标宋简体"/>
          <w:color w:val="auto"/>
          <w:kern w:val="0"/>
          <w:sz w:val="44"/>
          <w:szCs w:val="44"/>
        </w:rPr>
        <w:t>广州（梅州）产业转移工业园</w:t>
      </w:r>
      <w:r>
        <w:rPr>
          <w:rFonts w:hint="eastAsia" w:eastAsia="方正小标宋简体"/>
          <w:color w:val="auto"/>
          <w:kern w:val="0"/>
          <w:sz w:val="44"/>
          <w:szCs w:val="44"/>
          <w:lang w:eastAsia="zh-CN"/>
        </w:rPr>
        <w:t>人才培养基地</w:t>
      </w:r>
    </w:p>
    <w:p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20" w:lineRule="exact"/>
        <w:ind w:left="0" w:leftChars="0" w:right="0" w:rightChars="0"/>
        <w:jc w:val="center"/>
        <w:textAlignment w:val="auto"/>
        <w:outlineLvl w:val="1"/>
        <w:rPr>
          <w:rFonts w:hint="eastAsia" w:eastAsia="方正小标宋简体"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eastAsia="方正小标宋简体"/>
          <w:color w:val="auto"/>
          <w:kern w:val="0"/>
          <w:sz w:val="44"/>
          <w:szCs w:val="44"/>
          <w:lang w:val="en-US" w:eastAsia="zh-CN"/>
        </w:rPr>
        <w:t>一次性建设发展资金申请表</w:t>
      </w:r>
      <w:bookmarkEnd w:id="0"/>
    </w:p>
    <w:p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20" w:lineRule="exact"/>
        <w:ind w:left="0" w:leftChars="0" w:right="0" w:rightChars="0"/>
        <w:jc w:val="center"/>
        <w:textAlignment w:val="auto"/>
        <w:outlineLvl w:val="1"/>
        <w:rPr>
          <w:rFonts w:hint="eastAsia" w:eastAsia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仿宋_GB2312" w:hAnsi="Calibri" w:eastAsia="仿宋_GB2312"/>
          <w:color w:val="auto"/>
          <w:szCs w:val="22"/>
        </w:rPr>
        <w:t>（</w:t>
      </w:r>
      <w:r>
        <w:rPr>
          <w:rFonts w:hint="eastAsia" w:ascii="仿宋_GB2312" w:hAnsi="Calibri" w:eastAsia="仿宋_GB2312"/>
          <w:color w:val="auto"/>
          <w:szCs w:val="22"/>
        </w:rPr>
        <w:t xml:space="preserve">          年</w:t>
      </w:r>
      <w:r>
        <w:rPr>
          <w:rFonts w:hint="default" w:ascii="仿宋_GB2312" w:hAnsi="Calibri" w:eastAsia="仿宋_GB2312"/>
          <w:color w:val="auto"/>
          <w:szCs w:val="22"/>
        </w:rPr>
        <w:t xml:space="preserve">     月      日）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2593"/>
        <w:gridCol w:w="1315"/>
        <w:gridCol w:w="1023"/>
        <w:gridCol w:w="55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单位</w:t>
            </w:r>
          </w:p>
        </w:tc>
        <w:tc>
          <w:tcPr>
            <w:tcW w:w="390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法定代表人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联系人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联系电话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电子邮箱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传    真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详细地址</w:t>
            </w:r>
          </w:p>
        </w:tc>
        <w:tc>
          <w:tcPr>
            <w:tcW w:w="75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申请金额</w:t>
            </w:r>
          </w:p>
        </w:tc>
        <w:tc>
          <w:tcPr>
            <w:tcW w:w="75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（元）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exac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eastAsia="zh-CN" w:bidi="ar"/>
              </w:rPr>
              <w:t>单位银行账号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eastAsia="zh-CN" w:bidi="ar"/>
              </w:rPr>
              <w:t>单位账号开户行名称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eastAsia="zh-CN" w:bidi="ar"/>
              </w:rPr>
              <w:t>（具体到分行）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exact"/>
        </w:trPr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lang w:eastAsia="zh-CN"/>
              </w:rPr>
              <w:t>基本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情况</w:t>
            </w:r>
          </w:p>
        </w:tc>
        <w:tc>
          <w:tcPr>
            <w:tcW w:w="758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exact"/>
        </w:trPr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lang w:eastAsia="zh-CN"/>
              </w:rPr>
              <w:t>认定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情况</w:t>
            </w:r>
          </w:p>
        </w:tc>
        <w:tc>
          <w:tcPr>
            <w:tcW w:w="758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exact"/>
        </w:trPr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申报声明</w:t>
            </w:r>
          </w:p>
        </w:tc>
        <w:tc>
          <w:tcPr>
            <w:tcW w:w="7581" w:type="dxa"/>
            <w:gridSpan w:val="5"/>
            <w:noWrap w:val="0"/>
            <w:vAlign w:val="top"/>
          </w:tcPr>
          <w:p>
            <w:pPr>
              <w:ind w:firstLine="0"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</w:p>
          <w:p>
            <w:pPr>
              <w:ind w:firstLine="0"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 xml:space="preserve">本表所填内容不含虚假成分，并愿意承担由此引起的一切法律后果。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br w:type="textWrapping"/>
            </w:r>
          </w:p>
          <w:p>
            <w:pPr>
              <w:ind w:firstLine="0"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 xml:space="preserve">                            </w:t>
            </w:r>
          </w:p>
          <w:p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申报单位（签章）：</w:t>
            </w:r>
          </w:p>
          <w:p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申报时间：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exact"/>
        </w:trPr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ascii="仿宋_GB2312" w:hAnsi="Calibri" w:eastAsia="仿宋_GB2312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7581" w:type="dxa"/>
            <w:gridSpan w:val="5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both"/>
              <w:rPr>
                <w:rFonts w:ascii="仿宋_GB2312" w:hAnsi="Calibri" w:eastAsia="仿宋_GB2312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(</w:t>
            </w: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单位盖章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)    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exact"/>
        </w:trPr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/>
                <w:color w:val="auto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初审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7581" w:type="dxa"/>
            <w:gridSpan w:val="5"/>
            <w:noWrap w:val="0"/>
            <w:vAlign w:val="center"/>
          </w:tcPr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</w:t>
            </w:r>
            <w:r>
              <w:rPr>
                <w:rFonts w:hint="default"/>
                <w:color w:val="auto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      </w:t>
            </w:r>
            <w:r>
              <w:rPr>
                <w:rFonts w:hint="default"/>
                <w:color w:val="auto"/>
                <w:lang w:val="en-US" w:eastAsia="zh-CN"/>
              </w:rPr>
              <w:t>审核人：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Style w:val="2"/>
              <w:ind w:firstLine="422" w:firstLineChars="200"/>
              <w:jc w:val="right"/>
              <w:rPr>
                <w:rFonts w:ascii="仿宋_GB2312" w:hAnsi="Calibri" w:eastAsia="仿宋_GB2312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单位盖章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)  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年     月  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exact"/>
        </w:trPr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auto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审核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7581" w:type="dxa"/>
            <w:gridSpan w:val="5"/>
            <w:noWrap w:val="0"/>
            <w:vAlign w:val="bottom"/>
          </w:tcPr>
          <w:p>
            <w:pPr>
              <w:ind w:right="1207"/>
              <w:jc w:val="righ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（盖章）</w:t>
            </w:r>
          </w:p>
          <w:p>
            <w:pPr>
              <w:ind w:right="1207"/>
              <w:jc w:val="righ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ind w:right="1207" w:rightChars="0"/>
              <w:jc w:val="right"/>
              <w:rPr>
                <w:rFonts w:ascii="仿宋_GB2312" w:hAnsi="Calibri" w:eastAsia="仿宋_GB2312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exact"/>
        </w:trPr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auto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审定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7581" w:type="dxa"/>
            <w:gridSpan w:val="5"/>
            <w:noWrap w:val="0"/>
            <w:vAlign w:val="bottom"/>
          </w:tcPr>
          <w:p>
            <w:pPr>
              <w:ind w:right="1065"/>
              <w:jc w:val="righ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（盖章）</w:t>
            </w:r>
          </w:p>
          <w:p>
            <w:pPr>
              <w:ind w:right="1065"/>
              <w:jc w:val="righ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ind w:right="1065" w:rightChars="0"/>
              <w:jc w:val="right"/>
              <w:rPr>
                <w:rFonts w:ascii="仿宋_GB2312" w:hAnsi="Calibri" w:eastAsia="仿宋_GB2312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日</w:t>
            </w:r>
          </w:p>
        </w:tc>
      </w:tr>
    </w:tbl>
    <w:tbl>
      <w:tblPr>
        <w:tblStyle w:val="7"/>
        <w:tblpPr w:leftFromText="180" w:rightFromText="180" w:vertAnchor="text" w:tblpX="10597" w:tblpY="-144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118" w:type="dxa"/>
          </w:tcPr>
          <w:p>
            <w:pPr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701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acd wne:acdName="acd0"/>
    </wne:keymap>
  </wne:keymaps>
  <wne:acds>
    <wne:acd wne:argValue="AgBsUYdlLQA2AKBSl3w=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FD5521"/>
    <w:rsid w:val="0311593F"/>
    <w:rsid w:val="03EA5022"/>
    <w:rsid w:val="054C40FE"/>
    <w:rsid w:val="07A54356"/>
    <w:rsid w:val="0F63DA2A"/>
    <w:rsid w:val="12AB7A30"/>
    <w:rsid w:val="14B16486"/>
    <w:rsid w:val="16851DD6"/>
    <w:rsid w:val="175C640E"/>
    <w:rsid w:val="192B4117"/>
    <w:rsid w:val="1E440CAC"/>
    <w:rsid w:val="1FFF12F7"/>
    <w:rsid w:val="25103D45"/>
    <w:rsid w:val="251A5A94"/>
    <w:rsid w:val="29691D2B"/>
    <w:rsid w:val="2B552C17"/>
    <w:rsid w:val="2FB9510D"/>
    <w:rsid w:val="3B710C5B"/>
    <w:rsid w:val="3B96A4C3"/>
    <w:rsid w:val="3DE92C43"/>
    <w:rsid w:val="3E5A4613"/>
    <w:rsid w:val="3F8766C1"/>
    <w:rsid w:val="45E851D0"/>
    <w:rsid w:val="46921891"/>
    <w:rsid w:val="486C1C14"/>
    <w:rsid w:val="4A7A409F"/>
    <w:rsid w:val="4AD54633"/>
    <w:rsid w:val="4B396809"/>
    <w:rsid w:val="4FFF6E14"/>
    <w:rsid w:val="50E16933"/>
    <w:rsid w:val="52866C84"/>
    <w:rsid w:val="53BB4B89"/>
    <w:rsid w:val="53FDE332"/>
    <w:rsid w:val="54ED128F"/>
    <w:rsid w:val="558E4E48"/>
    <w:rsid w:val="57E2520F"/>
    <w:rsid w:val="5BDE568D"/>
    <w:rsid w:val="5CCA22C1"/>
    <w:rsid w:val="5CE38122"/>
    <w:rsid w:val="5DB7DB9A"/>
    <w:rsid w:val="5E077617"/>
    <w:rsid w:val="6191558E"/>
    <w:rsid w:val="63975320"/>
    <w:rsid w:val="65FF672E"/>
    <w:rsid w:val="6A5B2C58"/>
    <w:rsid w:val="6A682C07"/>
    <w:rsid w:val="6DDF100E"/>
    <w:rsid w:val="6F7061EE"/>
    <w:rsid w:val="6FA7E768"/>
    <w:rsid w:val="6FD89615"/>
    <w:rsid w:val="6FFAF7AF"/>
    <w:rsid w:val="700B6B9C"/>
    <w:rsid w:val="723E0F0F"/>
    <w:rsid w:val="771C4EE2"/>
    <w:rsid w:val="77DBFAF6"/>
    <w:rsid w:val="797F4DB4"/>
    <w:rsid w:val="7BF3623C"/>
    <w:rsid w:val="7BFE9584"/>
    <w:rsid w:val="7EFBA83E"/>
    <w:rsid w:val="7FFF0F3B"/>
    <w:rsid w:val="94F76CC3"/>
    <w:rsid w:val="9E477CCD"/>
    <w:rsid w:val="AE8E1301"/>
    <w:rsid w:val="AFAFF0EE"/>
    <w:rsid w:val="B7E8B4C4"/>
    <w:rsid w:val="B9FFAF8E"/>
    <w:rsid w:val="BFFFD62F"/>
    <w:rsid w:val="DDFFAED2"/>
    <w:rsid w:val="DEFAA435"/>
    <w:rsid w:val="DFBF556A"/>
    <w:rsid w:val="DFF9EF22"/>
    <w:rsid w:val="EBCEA338"/>
    <w:rsid w:val="EFFFC844"/>
    <w:rsid w:val="F7E16D44"/>
    <w:rsid w:val="F7FED63B"/>
    <w:rsid w:val="FB44AFF4"/>
    <w:rsid w:val="FBF5BA1D"/>
    <w:rsid w:val="FBFB4300"/>
    <w:rsid w:val="FBFF79AB"/>
    <w:rsid w:val="FE5823BD"/>
    <w:rsid w:val="FEFFD4C1"/>
    <w:rsid w:val="FF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 w:cs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Char"/>
    <w:link w:val="3"/>
    <w:qFormat/>
    <w:uiPriority w:val="0"/>
    <w:rPr>
      <w:rFonts w:ascii="Arial" w:hAnsi="Arial" w:eastAsia="楷体_GB2312" w:cs="Times New Roman"/>
      <w:b/>
      <w:sz w:val="32"/>
    </w:rPr>
  </w:style>
  <w:style w:type="paragraph" w:customStyle="1" w:styleId="10">
    <w:name w:val="测试"/>
    <w:basedOn w:val="1"/>
    <w:qFormat/>
    <w:uiPriority w:val="0"/>
    <w:rPr>
      <w:rFonts w:eastAsia="仿宋_GB2312" w:asciiTheme="minorAscii" w:hAnsiTheme="minorAscii"/>
      <w:sz w:val="32"/>
      <w:szCs w:val="22"/>
    </w:rPr>
  </w:style>
  <w:style w:type="character" w:customStyle="1" w:styleId="11">
    <w:name w:val="公文-1一级标题"/>
    <w:basedOn w:val="8"/>
    <w:qFormat/>
    <w:uiPriority w:val="0"/>
    <w:rPr>
      <w:rFonts w:ascii="Calibri" w:hAnsi="Calibri" w:eastAsia="黑体"/>
      <w:sz w:val="32"/>
    </w:rPr>
  </w:style>
  <w:style w:type="character" w:customStyle="1" w:styleId="12">
    <w:name w:val="公文-2二级标题"/>
    <w:basedOn w:val="8"/>
    <w:qFormat/>
    <w:uiPriority w:val="0"/>
    <w:rPr>
      <w:rFonts w:ascii="Calibri" w:hAnsi="Calibri" w:eastAsia="楷体_GB2312"/>
      <w:b/>
      <w:sz w:val="32"/>
    </w:rPr>
  </w:style>
  <w:style w:type="character" w:customStyle="1" w:styleId="13">
    <w:name w:val="公文-3三级标题"/>
    <w:basedOn w:val="8"/>
    <w:qFormat/>
    <w:uiPriority w:val="0"/>
    <w:rPr>
      <w:rFonts w:ascii="Calibri" w:hAnsi="Calibri" w:eastAsia="仿宋_GB2312"/>
      <w:b/>
      <w:sz w:val="32"/>
    </w:rPr>
  </w:style>
  <w:style w:type="character" w:customStyle="1" w:styleId="14">
    <w:name w:val="公文-4 正文"/>
    <w:basedOn w:val="8"/>
    <w:qFormat/>
    <w:uiPriority w:val="0"/>
    <w:rPr>
      <w:rFonts w:ascii="Calibri" w:hAnsi="Calibri" w:eastAsia="仿宋_GB2312"/>
      <w:sz w:val="32"/>
    </w:rPr>
  </w:style>
  <w:style w:type="character" w:customStyle="1" w:styleId="15">
    <w:name w:val="公文-5加粗"/>
    <w:basedOn w:val="8"/>
    <w:qFormat/>
    <w:uiPriority w:val="0"/>
    <w:rPr>
      <w:rFonts w:ascii="Times New Roman" w:hAnsi="Times New Roman" w:eastAsia="仿宋_GB2312"/>
      <w:b/>
      <w:sz w:val="32"/>
    </w:rPr>
  </w:style>
  <w:style w:type="character" w:customStyle="1" w:styleId="16">
    <w:name w:val="公文-大标题"/>
    <w:basedOn w:val="8"/>
    <w:qFormat/>
    <w:uiPriority w:val="0"/>
    <w:rPr>
      <w:rFonts w:ascii="Times New Roman" w:hAnsi="Times New Roman"/>
      <w:b/>
      <w:sz w:val="44"/>
    </w:rPr>
  </w:style>
  <w:style w:type="character" w:customStyle="1" w:styleId="17">
    <w:name w:val="公文-2一级标题"/>
    <w:basedOn w:val="8"/>
    <w:qFormat/>
    <w:uiPriority w:val="0"/>
    <w:rPr>
      <w:rFonts w:ascii="Calibri" w:hAnsi="Calibri" w:eastAsia="黑体"/>
      <w:sz w:val="32"/>
    </w:rPr>
  </w:style>
  <w:style w:type="character" w:customStyle="1" w:styleId="18">
    <w:name w:val="公文-1大标题"/>
    <w:basedOn w:val="8"/>
    <w:qFormat/>
    <w:uiPriority w:val="0"/>
    <w:rPr>
      <w:rFonts w:ascii="Times New Roman" w:hAnsi="Times New Roman" w:eastAsia="宋体"/>
      <w:b/>
      <w:sz w:val="44"/>
    </w:rPr>
  </w:style>
  <w:style w:type="character" w:customStyle="1" w:styleId="19">
    <w:name w:val="公文-3二级标题"/>
    <w:basedOn w:val="8"/>
    <w:qFormat/>
    <w:uiPriority w:val="0"/>
    <w:rPr>
      <w:rFonts w:ascii="Calibri" w:hAnsi="Calibri" w:eastAsia="楷体_GB2312"/>
      <w:b/>
      <w:sz w:val="32"/>
    </w:rPr>
  </w:style>
  <w:style w:type="character" w:customStyle="1" w:styleId="20">
    <w:name w:val="公文-4三级标题"/>
    <w:basedOn w:val="8"/>
    <w:qFormat/>
    <w:uiPriority w:val="0"/>
    <w:rPr>
      <w:rFonts w:ascii="Calibri" w:hAnsi="Calibri" w:eastAsia="仿宋_GB2312"/>
      <w:b/>
      <w:sz w:val="32"/>
    </w:rPr>
  </w:style>
  <w:style w:type="character" w:customStyle="1" w:styleId="21">
    <w:name w:val="公文-5 正文"/>
    <w:basedOn w:val="8"/>
    <w:qFormat/>
    <w:uiPriority w:val="0"/>
    <w:rPr>
      <w:rFonts w:ascii="Calibri" w:hAnsi="Calibri" w:eastAsia="仿宋_GB2312"/>
      <w:sz w:val="32"/>
    </w:rPr>
  </w:style>
  <w:style w:type="character" w:customStyle="1" w:styleId="22">
    <w:name w:val="公文-6加粗"/>
    <w:basedOn w:val="8"/>
    <w:qFormat/>
    <w:uiPriority w:val="0"/>
    <w:rPr>
      <w:rFonts w:ascii="Times New Roman" w:hAnsi="Times New Roman" w:eastAsia="仿宋_GB2312"/>
      <w:b/>
      <w:sz w:val="32"/>
    </w:rPr>
  </w:style>
  <w:style w:type="paragraph" w:customStyle="1" w:styleId="23">
    <w:name w:val="公文-7宋体4号"/>
    <w:basedOn w:val="1"/>
    <w:qFormat/>
    <w:uiPriority w:val="0"/>
    <w:rPr>
      <w:rFonts w:eastAsia="宋体" w:asciiTheme="minorAscii" w:hAnsiTheme="minorAscii"/>
      <w:sz w:val="28"/>
    </w:rPr>
  </w:style>
  <w:style w:type="paragraph" w:customStyle="1" w:styleId="24">
    <w:name w:val="公文--7宋体4号"/>
    <w:basedOn w:val="1"/>
    <w:qFormat/>
    <w:uiPriority w:val="0"/>
    <w:rPr>
      <w:rFonts w:eastAsia="宋体" w:asciiTheme="minorAscii" w:hAnsiTheme="minorAscii"/>
      <w:sz w:val="28"/>
    </w:rPr>
  </w:style>
  <w:style w:type="paragraph" w:customStyle="1" w:styleId="25">
    <w:name w:val="正文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6">
    <w:name w:val="正文 New New New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徐江林</dc:creator>
  <cp:lastModifiedBy>Gnauh</cp:lastModifiedBy>
  <dcterms:modified xsi:type="dcterms:W3CDTF">2021-02-05T05:20:48Z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