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27" w:rsidRPr="00FA1427" w:rsidRDefault="00FA1427" w:rsidP="00FA1427">
      <w:pPr>
        <w:rPr>
          <w:rFonts w:ascii="黑体" w:eastAsia="黑体" w:hAnsi="黑体" w:cs="仿宋"/>
          <w:bCs/>
          <w:sz w:val="32"/>
          <w:szCs w:val="32"/>
        </w:rPr>
      </w:pPr>
      <w:r w:rsidRPr="00FA1427">
        <w:rPr>
          <w:rFonts w:ascii="黑体" w:eastAsia="黑体" w:hAnsi="黑体" w:cs="仿宋" w:hint="eastAsia"/>
          <w:bCs/>
          <w:sz w:val="32"/>
          <w:szCs w:val="32"/>
        </w:rPr>
        <w:t>附件：</w:t>
      </w:r>
    </w:p>
    <w:p w:rsidR="00FA1427" w:rsidRDefault="00FA1427">
      <w:pPr>
        <w:jc w:val="center"/>
        <w:rPr>
          <w:rFonts w:ascii="文星标宋" w:eastAsia="文星标宋" w:hAnsi="仿宋" w:cs="仿宋"/>
          <w:bCs/>
          <w:sz w:val="44"/>
          <w:szCs w:val="44"/>
        </w:rPr>
      </w:pPr>
    </w:p>
    <w:p w:rsidR="000F720B" w:rsidRPr="00FA1427" w:rsidRDefault="00780860">
      <w:pPr>
        <w:jc w:val="center"/>
        <w:rPr>
          <w:rFonts w:ascii="文星标宋" w:eastAsia="文星标宋" w:hAnsi="仿宋" w:cs="仿宋"/>
          <w:bCs/>
          <w:sz w:val="44"/>
          <w:szCs w:val="44"/>
        </w:rPr>
      </w:pPr>
      <w:r w:rsidRPr="00FA1427">
        <w:rPr>
          <w:rFonts w:ascii="文星标宋" w:eastAsia="文星标宋" w:hAnsi="仿宋" w:cs="仿宋" w:hint="eastAsia"/>
          <w:bCs/>
          <w:sz w:val="44"/>
          <w:szCs w:val="44"/>
        </w:rPr>
        <w:t>客家文化（梅州）生态保护实验区</w:t>
      </w:r>
      <w:r w:rsidR="00D642E5">
        <w:rPr>
          <w:rFonts w:ascii="文星标宋" w:eastAsia="文星标宋" w:hAnsi="仿宋" w:cs="仿宋" w:hint="eastAsia"/>
          <w:bCs/>
          <w:sz w:val="44"/>
          <w:szCs w:val="44"/>
        </w:rPr>
        <w:t>五年行动计划</w:t>
      </w:r>
    </w:p>
    <w:p w:rsidR="000F720B" w:rsidRDefault="00780860">
      <w:pPr>
        <w:jc w:val="center"/>
        <w:rPr>
          <w:rFonts w:ascii="文星标宋" w:eastAsia="文星标宋" w:hAnsiTheme="majorEastAsia" w:cs="文星简小标宋"/>
          <w:bCs/>
          <w:sz w:val="44"/>
          <w:szCs w:val="44"/>
        </w:rPr>
      </w:pPr>
      <w:r w:rsidRPr="00FA1427">
        <w:rPr>
          <w:rFonts w:ascii="文星标宋" w:eastAsia="文星标宋" w:hAnsiTheme="majorEastAsia" w:cs="文星简小标宋" w:hint="eastAsia"/>
          <w:bCs/>
          <w:sz w:val="44"/>
          <w:szCs w:val="44"/>
        </w:rPr>
        <w:t>（2021—2025）</w:t>
      </w:r>
    </w:p>
    <w:p w:rsidR="0015229D" w:rsidRPr="0015229D" w:rsidRDefault="0015229D">
      <w:pPr>
        <w:jc w:val="center"/>
        <w:rPr>
          <w:rFonts w:ascii="仿宋" w:eastAsia="仿宋" w:hAnsi="仿宋" w:cs="文星简小标宋"/>
          <w:bCs/>
          <w:sz w:val="32"/>
          <w:szCs w:val="32"/>
        </w:rPr>
      </w:pPr>
      <w:r w:rsidRPr="0015229D">
        <w:rPr>
          <w:rFonts w:ascii="仿宋" w:eastAsia="仿宋" w:hAnsi="仿宋" w:cs="文星简小标宋" w:hint="eastAsia"/>
          <w:bCs/>
          <w:sz w:val="32"/>
          <w:szCs w:val="32"/>
        </w:rPr>
        <w:t>（征求意见稿）</w:t>
      </w:r>
    </w:p>
    <w:p w:rsidR="000F720B" w:rsidRDefault="000F720B">
      <w:pPr>
        <w:spacing w:line="360" w:lineRule="auto"/>
        <w:ind w:firstLineChars="200" w:firstLine="480"/>
        <w:rPr>
          <w:sz w:val="24"/>
          <w:szCs w:val="24"/>
        </w:rPr>
      </w:pPr>
    </w:p>
    <w:p w:rsidR="00223BE9" w:rsidRDefault="00780860" w:rsidP="00223BE9">
      <w:pPr>
        <w:spacing w:line="560" w:lineRule="exact"/>
        <w:ind w:firstLineChars="200" w:firstLine="640"/>
        <w:rPr>
          <w:rFonts w:ascii="仿宋" w:eastAsia="仿宋" w:hAnsi="仿宋"/>
          <w:sz w:val="32"/>
          <w:szCs w:val="32"/>
        </w:rPr>
      </w:pPr>
      <w:r w:rsidRPr="00FA1427">
        <w:rPr>
          <w:rFonts w:ascii="仿宋" w:eastAsia="仿宋" w:hAnsi="仿宋" w:hint="eastAsia"/>
          <w:sz w:val="32"/>
          <w:szCs w:val="32"/>
        </w:rPr>
        <w:t>为落实《中共中央关于制定国民经济和社会发展第十四个五年规划和二〇三五年远景目标的建议》中“强化非物质文化遗产系统性保护”以及《中共中央办公厅国务院办公厅印发关于实施中华优秀传统文化传承发展工程的意见》中“保护传承文化遗产”的要求，加强梅州市客家文化生态保护实验区工作，根据《中华人民共和国非物质文化遗产法》《文化和旅游部国家级文化生态保护区管理办法》《客家文化（梅州）生态保护实验区总体规划（2017-2030）》，在顺利完成《客家文化（梅州）生态保护实验区三年行动计划（2018—2020年）》的基础上，制定本行动</w:t>
      </w:r>
      <w:r w:rsidR="00D642E5">
        <w:rPr>
          <w:rFonts w:ascii="仿宋" w:eastAsia="仿宋" w:hAnsi="仿宋" w:hint="eastAsia"/>
          <w:sz w:val="32"/>
          <w:szCs w:val="32"/>
        </w:rPr>
        <w:t>计划</w:t>
      </w:r>
      <w:bookmarkStart w:id="0" w:name="_GoBack"/>
      <w:bookmarkEnd w:id="0"/>
      <w:r w:rsidRPr="00FA1427">
        <w:rPr>
          <w:rFonts w:ascii="仿宋" w:eastAsia="仿宋" w:hAnsi="仿宋" w:hint="eastAsia"/>
          <w:sz w:val="32"/>
          <w:szCs w:val="32"/>
        </w:rPr>
        <w:t>。</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黑体" w:eastAsia="黑体" w:hAnsi="黑体" w:cs="隶书" w:hint="eastAsia"/>
          <w:sz w:val="32"/>
          <w:szCs w:val="32"/>
        </w:rPr>
        <w:t>一、指导思想</w:t>
      </w:r>
    </w:p>
    <w:p w:rsidR="00223BE9" w:rsidRDefault="00780860" w:rsidP="00223BE9">
      <w:pPr>
        <w:spacing w:line="560" w:lineRule="exact"/>
        <w:ind w:firstLineChars="200" w:firstLine="640"/>
        <w:rPr>
          <w:rFonts w:ascii="仿宋" w:eastAsia="仿宋" w:hAnsi="仿宋"/>
          <w:sz w:val="32"/>
          <w:szCs w:val="32"/>
        </w:rPr>
      </w:pPr>
      <w:r w:rsidRPr="00FA1427">
        <w:rPr>
          <w:rFonts w:ascii="仿宋" w:eastAsia="仿宋" w:hAnsi="仿宋" w:hint="eastAsia"/>
          <w:sz w:val="32"/>
          <w:szCs w:val="32"/>
        </w:rPr>
        <w:t>全面贯彻党的十九大以来的重要会议精神和习近平新时代中国特色社会主义思想，按照《中华人民共和国国民经济和社会发展第十四个五年规划和2035年远景目标纲要》提出的要求，“深入实施中华优秀传统文化传承发展工程，强化重要文化和自然遗产、非物质文化遗产系统性保护，推动中华优秀传统文化创造性转化、创新性发展。健全非物质文化遗产保护传承体系，加强各民族优秀传统手工艺保护和传承。”深刻认识文化自信的意义，正确理解文化自信的内涵，坚持党对文化建设事业的领导，构建科</w:t>
      </w:r>
      <w:r w:rsidRPr="00FA1427">
        <w:rPr>
          <w:rFonts w:ascii="仿宋" w:eastAsia="仿宋" w:hAnsi="仿宋" w:hint="eastAsia"/>
          <w:sz w:val="32"/>
          <w:szCs w:val="32"/>
        </w:rPr>
        <w:lastRenderedPageBreak/>
        <w:t>学有效的文化遗产保护体系，树立保护为主、抢救第一意识，充分发挥文化遗产在传承、弘扬中华民族精神，增强民族凝聚力，促进人的全面发展，建设社会主义先进文化和构建社会主义和谐社会中的重要作用，忠实遵循文化建设的方略，统筹推进客家文化（梅州）生态保护实验区建设，着力提升梅州市非物质文化遗产的保护水平，着力推进核心区域的整体性保护，着力培育和打造区域特色文化品牌，着力加大梅州非物质文化遗产的传承传播力度，不断增强客家优秀传统文化的生命力和影响力。</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黑体" w:eastAsia="黑体" w:hAnsi="黑体" w:cs="隶书" w:hint="eastAsia"/>
          <w:sz w:val="32"/>
          <w:szCs w:val="32"/>
        </w:rPr>
        <w:t>二、总体要求</w:t>
      </w:r>
    </w:p>
    <w:p w:rsidR="000F720B" w:rsidRPr="00FA1427"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坚持</w:t>
      </w:r>
      <w:r w:rsidRPr="00FA1427">
        <w:rPr>
          <w:rFonts w:ascii="仿宋" w:eastAsia="仿宋" w:hAnsi="仿宋" w:hint="eastAsia"/>
          <w:sz w:val="32"/>
          <w:szCs w:val="32"/>
        </w:rPr>
        <w:t>以习近平新时代中国特色社会主义思想为指导，加强项目带动、区域协作，构建科学有效的保护体系，彰显客家文化在弘扬社会主义核心价值观、传承中华优秀传统文化、增加民族凝聚力、提高文化认同、维护文化多样性的作用，体现梅州客家文化核心区和富集区的担当和作为。</w:t>
      </w:r>
    </w:p>
    <w:p w:rsidR="000F720B" w:rsidRPr="00FA1427"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坚持</w:t>
      </w:r>
      <w:r w:rsidRPr="00FA1427">
        <w:rPr>
          <w:rFonts w:ascii="仿宋" w:eastAsia="仿宋" w:hAnsi="仿宋" w:hint="eastAsia"/>
          <w:sz w:val="32"/>
          <w:szCs w:val="32"/>
        </w:rPr>
        <w:t>整体性保护，以保护非物质文化遗产为核心，保护非遗传承群体，保护物质文化遗产、自然遗产和关联环境，提升非遗能见度，呈现“见人见物见生活”的良好状态。对各级非物质文化遗产名录项目和代表性传承人进行重点保护，保留梅州客家文化的活力，保护或复原村镇社区内客家居民的传统生活形态。</w:t>
      </w:r>
    </w:p>
    <w:p w:rsidR="000F720B" w:rsidRPr="00FA1427"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坚持</w:t>
      </w:r>
      <w:proofErr w:type="gramStart"/>
      <w:r w:rsidRPr="00FA1427">
        <w:rPr>
          <w:rFonts w:ascii="仿宋" w:eastAsia="仿宋" w:hAnsi="仿宋" w:hint="eastAsia"/>
          <w:sz w:val="32"/>
          <w:szCs w:val="32"/>
        </w:rPr>
        <w:t>依法和</w:t>
      </w:r>
      <w:proofErr w:type="gramEnd"/>
      <w:r w:rsidRPr="00FA1427">
        <w:rPr>
          <w:rFonts w:ascii="仿宋" w:eastAsia="仿宋" w:hAnsi="仿宋" w:hint="eastAsia"/>
          <w:sz w:val="32"/>
          <w:szCs w:val="32"/>
        </w:rPr>
        <w:t>科学保护，正确处理保护与发展的关系，推动非遗创造性转化，创新性发展，让非遗融入现代生活、融入旅游发展、融入城乡建设，服务经济社会发展。</w:t>
      </w:r>
    </w:p>
    <w:p w:rsidR="000F720B" w:rsidRPr="00FA1427"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坚持</w:t>
      </w:r>
      <w:r w:rsidRPr="00FA1427">
        <w:rPr>
          <w:rFonts w:ascii="仿宋" w:eastAsia="仿宋" w:hAnsi="仿宋" w:hint="eastAsia"/>
          <w:sz w:val="32"/>
          <w:szCs w:val="32"/>
        </w:rPr>
        <w:t>非物质文化遗产保护“政府主导、社会参与，明确职责、形成合力”的原则。全面统筹，分步实施，点面结合，讲求实效。</w:t>
      </w:r>
    </w:p>
    <w:p w:rsidR="00223BE9" w:rsidRDefault="00780860" w:rsidP="00223BE9">
      <w:pPr>
        <w:spacing w:line="560" w:lineRule="exact"/>
        <w:ind w:firstLineChars="200" w:firstLine="640"/>
        <w:rPr>
          <w:rFonts w:ascii="仿宋" w:eastAsia="仿宋" w:hAnsi="仿宋"/>
          <w:sz w:val="32"/>
          <w:szCs w:val="32"/>
        </w:rPr>
      </w:pPr>
      <w:r w:rsidRPr="00FA1427">
        <w:rPr>
          <w:rFonts w:ascii="仿宋" w:eastAsia="仿宋" w:hAnsi="仿宋" w:hint="eastAsia"/>
          <w:sz w:val="32"/>
          <w:szCs w:val="32"/>
        </w:rPr>
        <w:lastRenderedPageBreak/>
        <w:t>坚持保护优先、开发服从保护的原则。倡导在保护的前提下合理利用资源，在发展中保持传统，维护梅州保护区内客家文化生态的平衡与完整。</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黑体" w:eastAsia="黑体" w:hAnsi="黑体" w:cs="隶书" w:hint="eastAsia"/>
          <w:sz w:val="32"/>
          <w:szCs w:val="32"/>
        </w:rPr>
        <w:t>三、工作目标</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依据客家文化（梅州）生态保护实验区总体规划（2017-2030）</w:t>
      </w:r>
      <w:proofErr w:type="gramStart"/>
      <w:r w:rsidRPr="00223BE9">
        <w:rPr>
          <w:rFonts w:ascii="仿宋" w:eastAsia="仿宋" w:hAnsi="仿宋" w:hint="eastAsia"/>
          <w:sz w:val="32"/>
          <w:szCs w:val="32"/>
        </w:rPr>
        <w:t>》</w:t>
      </w:r>
      <w:proofErr w:type="gramEnd"/>
      <w:r w:rsidRPr="00223BE9">
        <w:rPr>
          <w:rFonts w:ascii="仿宋" w:eastAsia="仿宋" w:hAnsi="仿宋" w:hint="eastAsia"/>
          <w:sz w:val="32"/>
          <w:szCs w:val="32"/>
        </w:rPr>
        <w:t>的中期目标，基础设施建设达到国家标准，非物质文化遗产和传承人在良好的文化生态环境中得到完整的保护和传承；保护区的保护管理机制有效运行，保护建设工程全面顺利开展，将非物质文化遗产的精髓融入现代生活中；保护非物质文化遗产成为人们的自觉意识和自觉行动，实现梅州客家文化生态的动态平衡和健康发展。</w:t>
      </w:r>
      <w:proofErr w:type="gramStart"/>
      <w:r w:rsidRPr="00223BE9">
        <w:rPr>
          <w:rFonts w:ascii="仿宋" w:eastAsia="仿宋" w:hAnsi="仿宋" w:hint="eastAsia"/>
          <w:sz w:val="32"/>
          <w:szCs w:val="32"/>
        </w:rPr>
        <w:t>本行动</w:t>
      </w:r>
      <w:proofErr w:type="gramEnd"/>
      <w:r w:rsidRPr="00223BE9">
        <w:rPr>
          <w:rFonts w:ascii="仿宋" w:eastAsia="仿宋" w:hAnsi="仿宋" w:hint="eastAsia"/>
          <w:sz w:val="32"/>
          <w:szCs w:val="32"/>
        </w:rPr>
        <w:t>方案计划通过5年努力，争取新增3</w:t>
      </w:r>
      <w:r w:rsidRPr="00223BE9">
        <w:rPr>
          <w:rFonts w:ascii="仿宋" w:eastAsia="仿宋" w:hAnsi="仿宋"/>
          <w:sz w:val="32"/>
          <w:szCs w:val="32"/>
        </w:rPr>
        <w:t>~</w:t>
      </w:r>
      <w:r w:rsidRPr="00223BE9">
        <w:rPr>
          <w:rFonts w:ascii="仿宋" w:eastAsia="仿宋" w:hAnsi="仿宋" w:hint="eastAsia"/>
          <w:sz w:val="32"/>
          <w:szCs w:val="32"/>
        </w:rPr>
        <w:t>5项国家级非遗项目，新增15</w:t>
      </w:r>
      <w:r w:rsidRPr="00223BE9">
        <w:rPr>
          <w:rFonts w:ascii="仿宋" w:eastAsia="仿宋" w:hAnsi="仿宋"/>
          <w:sz w:val="32"/>
          <w:szCs w:val="32"/>
        </w:rPr>
        <w:t>~</w:t>
      </w:r>
      <w:r w:rsidRPr="00223BE9">
        <w:rPr>
          <w:rFonts w:ascii="仿宋" w:eastAsia="仿宋" w:hAnsi="仿宋" w:hint="eastAsia"/>
          <w:sz w:val="32"/>
          <w:szCs w:val="32"/>
        </w:rPr>
        <w:t>20位省级以上非遗传承人，各县（市、区）非</w:t>
      </w:r>
      <w:proofErr w:type="gramStart"/>
      <w:r w:rsidRPr="00223BE9">
        <w:rPr>
          <w:rFonts w:ascii="仿宋" w:eastAsia="仿宋" w:hAnsi="仿宋" w:hint="eastAsia"/>
          <w:sz w:val="32"/>
          <w:szCs w:val="32"/>
        </w:rPr>
        <w:t>遗综合</w:t>
      </w:r>
      <w:proofErr w:type="gramEnd"/>
      <w:r w:rsidRPr="00223BE9">
        <w:rPr>
          <w:rFonts w:ascii="仿宋" w:eastAsia="仿宋" w:hAnsi="仿宋" w:hint="eastAsia"/>
          <w:sz w:val="32"/>
          <w:szCs w:val="32"/>
        </w:rPr>
        <w:t>展示馆全</w:t>
      </w:r>
      <w:proofErr w:type="gramStart"/>
      <w:r w:rsidRPr="00223BE9">
        <w:rPr>
          <w:rFonts w:ascii="仿宋" w:eastAsia="仿宋" w:hAnsi="仿宋" w:hint="eastAsia"/>
          <w:sz w:val="32"/>
          <w:szCs w:val="32"/>
        </w:rPr>
        <w:t>履盖</w:t>
      </w:r>
      <w:proofErr w:type="gramEnd"/>
      <w:r w:rsidRPr="00223BE9">
        <w:rPr>
          <w:rFonts w:ascii="仿宋" w:eastAsia="仿宋" w:hAnsi="仿宋" w:hint="eastAsia"/>
          <w:sz w:val="32"/>
          <w:szCs w:val="32"/>
        </w:rPr>
        <w:t>，新增非</w:t>
      </w:r>
      <w:proofErr w:type="gramStart"/>
      <w:r w:rsidRPr="00223BE9">
        <w:rPr>
          <w:rFonts w:ascii="仿宋" w:eastAsia="仿宋" w:hAnsi="仿宋" w:hint="eastAsia"/>
          <w:sz w:val="32"/>
          <w:szCs w:val="32"/>
        </w:rPr>
        <w:t>遗传习所18个</w:t>
      </w:r>
      <w:proofErr w:type="gramEnd"/>
      <w:r w:rsidRPr="00223BE9">
        <w:rPr>
          <w:rFonts w:ascii="仿宋" w:eastAsia="仿宋" w:hAnsi="仿宋" w:hint="eastAsia"/>
          <w:sz w:val="32"/>
          <w:szCs w:val="32"/>
        </w:rPr>
        <w:t>以上，将中国（梅州）客家非</w:t>
      </w:r>
      <w:proofErr w:type="gramStart"/>
      <w:r w:rsidRPr="00223BE9">
        <w:rPr>
          <w:rFonts w:ascii="仿宋" w:eastAsia="仿宋" w:hAnsi="仿宋" w:hint="eastAsia"/>
          <w:sz w:val="32"/>
          <w:szCs w:val="32"/>
        </w:rPr>
        <w:t>遗大会</w:t>
      </w:r>
      <w:proofErr w:type="gramEnd"/>
      <w:r w:rsidRPr="00223BE9">
        <w:rPr>
          <w:rFonts w:ascii="仿宋" w:eastAsia="仿宋" w:hAnsi="仿宋" w:hint="eastAsia"/>
          <w:sz w:val="32"/>
          <w:szCs w:val="32"/>
        </w:rPr>
        <w:t>办成有影响力、有传播力的盛会；让客家文化成为学前教育和义务教育阶段必学课程，持续推动客家非遗数字化保护、传播，使“云游客家”在对台港澳及对外文化交流合作中的作用进一步突显，达到国家设立文化生态保护区“提高遗产可见度、彰显文化多样性、增强保护发展自觉性、宣示保护责任和义务”的目的，客家文化（梅州）生态保护区建设成为“遗产丰富、氛围浓厚、特色鲜明、民众受益”的国家级文化生态保护区先进区、示范区和引领区。</w:t>
      </w:r>
    </w:p>
    <w:p w:rsidR="000F720B" w:rsidRP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一是</w:t>
      </w:r>
      <w:r w:rsidRPr="00223BE9">
        <w:rPr>
          <w:rFonts w:ascii="仿宋" w:eastAsia="仿宋" w:hAnsi="仿宋" w:hint="eastAsia"/>
          <w:sz w:val="32"/>
          <w:szCs w:val="32"/>
        </w:rPr>
        <w:t>健全非物质文化遗产四级名录保护体系与各级保护机构，将普查成果建立档案，实行数字化、网络化、规范化的基础管理和科学有序的管理，特别是对濒危和重要的非物质文化遗产以及</w:t>
      </w:r>
      <w:r w:rsidRPr="00223BE9">
        <w:rPr>
          <w:rFonts w:ascii="仿宋" w:eastAsia="仿宋" w:hAnsi="仿宋" w:hint="eastAsia"/>
          <w:sz w:val="32"/>
          <w:szCs w:val="32"/>
        </w:rPr>
        <w:lastRenderedPageBreak/>
        <w:t>名录项目实施有效的重点保护。</w:t>
      </w:r>
    </w:p>
    <w:p w:rsidR="000F720B" w:rsidRP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二是</w:t>
      </w:r>
      <w:r w:rsidRPr="00223BE9">
        <w:rPr>
          <w:rFonts w:ascii="仿宋" w:eastAsia="仿宋" w:hAnsi="仿宋" w:hint="eastAsia"/>
          <w:sz w:val="32"/>
          <w:szCs w:val="32"/>
        </w:rPr>
        <w:t>鼓励和支持传统工艺走进现代生活的社会实践，使梅州客家文化生态保护实验区的遗产保护卓有成效，项目传承科学有序，文化弘扬深入人心，唤起客家民众的文化自信和文化自觉，维系和尊重海内外客家人的文化认同，形成客家民众在生活中传承、保护文化遗产和自然遗产的自觉意识，培育各类文化相互融通的文化生态环境。</w:t>
      </w:r>
    </w:p>
    <w:p w:rsidR="000F720B" w:rsidRP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三是</w:t>
      </w:r>
      <w:r w:rsidRPr="00223BE9">
        <w:rPr>
          <w:rFonts w:ascii="仿宋" w:eastAsia="仿宋" w:hAnsi="仿宋" w:hint="eastAsia"/>
          <w:sz w:val="32"/>
          <w:szCs w:val="32"/>
        </w:rPr>
        <w:t>依托梅州客家文化聚落，留住文脉和乡愁，推进客家围龙屋</w:t>
      </w:r>
      <w:r w:rsidR="00B667AA">
        <w:rPr>
          <w:rFonts w:ascii="仿宋" w:eastAsia="仿宋" w:hAnsi="仿宋" w:hint="eastAsia"/>
          <w:sz w:val="32"/>
          <w:szCs w:val="32"/>
        </w:rPr>
        <w:t>、广东汉剧申报</w:t>
      </w:r>
      <w:r w:rsidRPr="00223BE9">
        <w:rPr>
          <w:rFonts w:ascii="仿宋" w:eastAsia="仿宋" w:hAnsi="仿宋" w:hint="eastAsia"/>
          <w:sz w:val="32"/>
          <w:szCs w:val="32"/>
        </w:rPr>
        <w:t>世界文化遗产，逐步建设以非物质文化遗产为核心的、具有梅州客家文化鲜明特色的文化生态保护区。使之带动梅州地区城乡建设健康发展，促进文化、自然、社会、经济全面协调可持续发展，扩大梅州客家文化影响力，建设海内外客家人共有的精神家园。</w:t>
      </w:r>
    </w:p>
    <w:p w:rsid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sz w:val="32"/>
          <w:szCs w:val="32"/>
        </w:rPr>
        <w:t>四是</w:t>
      </w:r>
      <w:r w:rsidRPr="00223BE9">
        <w:rPr>
          <w:rFonts w:ascii="仿宋" w:eastAsia="仿宋" w:hAnsi="仿宋" w:hint="eastAsia"/>
          <w:sz w:val="32"/>
          <w:szCs w:val="32"/>
        </w:rPr>
        <w:t>依托嘉应学院客家研究院、梅州市艺术学校、梅州市</w:t>
      </w:r>
      <w:r w:rsidR="00EC7371">
        <w:rPr>
          <w:rFonts w:ascii="仿宋" w:eastAsia="仿宋" w:hAnsi="仿宋" w:hint="eastAsia"/>
          <w:sz w:val="32"/>
          <w:szCs w:val="32"/>
        </w:rPr>
        <w:t>客家山歌传承保护中心</w:t>
      </w:r>
      <w:r w:rsidRPr="00223BE9">
        <w:rPr>
          <w:rFonts w:ascii="仿宋" w:eastAsia="仿宋" w:hAnsi="仿宋" w:hint="eastAsia"/>
          <w:sz w:val="32"/>
          <w:szCs w:val="32"/>
        </w:rPr>
        <w:t>等科研和文化机构，加强梅州市非物质文化遗产资源的挖掘与学术研究，探索非物质文化遗产保护和传承的科学路径，形成梅州非物质文化遗产从研究到展演、从保护到传承的完整体系。</w:t>
      </w:r>
      <w:r w:rsidR="00223BE9">
        <w:rPr>
          <w:rFonts w:ascii="仿宋" w:eastAsia="仿宋" w:hAnsi="仿宋" w:hint="eastAsia"/>
          <w:sz w:val="32"/>
          <w:szCs w:val="32"/>
        </w:rPr>
        <w:t xml:space="preserve">      </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黑体" w:eastAsia="黑体" w:hAnsi="黑体" w:cs="隶书" w:hint="eastAsia"/>
          <w:sz w:val="32"/>
          <w:szCs w:val="32"/>
        </w:rPr>
        <w:t>四、工作任务</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根据《客家文化（梅州）生态保护实验区总体规划（2017-2030）》的进度安排，在前阶段三年行动计划（2018-2020）建设基础上，全面落实各项实施细则，基础设施建设达到国家标准，非物质文化遗产和传承人在良好的文化生态环境中得到完整的保护和传承；保护区的保护管理机制有效运行，保障保护建设工程的全面顺利</w:t>
      </w:r>
      <w:r w:rsidRPr="00223BE9">
        <w:rPr>
          <w:rFonts w:ascii="仿宋" w:eastAsia="仿宋" w:hAnsi="仿宋" w:hint="eastAsia"/>
          <w:sz w:val="32"/>
          <w:szCs w:val="32"/>
        </w:rPr>
        <w:lastRenderedPageBreak/>
        <w:t>开展，将优秀的非物质文化遗产的精神和智慧融入现代生活中；保护非物质文化遗产成为人们的自觉意识和自觉行动，实现梅州客家文化生态结构的动态平衡和健康发展。</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通过建立较为完善的文化生态保护的体制与机制，有效保护各级非物质文化遗产代表性项目。进一步完善非物质文化遗产项目、代表性传承人、实物资料、传统村落民居等的保护名录，绘制梅州文化遗产项目分布电子地图，建设梅州客家文化遗产网上展馆。5年内完成</w:t>
      </w:r>
      <w:r w:rsidR="00B667AA">
        <w:rPr>
          <w:rFonts w:ascii="仿宋" w:eastAsia="仿宋" w:hAnsi="仿宋" w:hint="eastAsia"/>
          <w:sz w:val="32"/>
          <w:szCs w:val="32"/>
        </w:rPr>
        <w:t>32</w:t>
      </w:r>
      <w:r w:rsidRPr="00223BE9">
        <w:rPr>
          <w:rFonts w:ascii="仿宋" w:eastAsia="仿宋" w:hAnsi="仿宋" w:hint="eastAsia"/>
          <w:sz w:val="32"/>
          <w:szCs w:val="32"/>
        </w:rPr>
        <w:t>项省级非物质文化遗产项目的实物资料征集，推进客家文化生态保护区非物质文化遗产数据库建设。全面开展传承活动，培育新的传承机构，丰富、完善综合展示馆、专题展示馆、传习中心，新增 18个传习所，培养出一批新的传承人。修复区域内的古建筑、古民居等；整体有效保护文化遗产、自然遗产；推进保护区域的展示馆和基础设施建设。继续扶持一批生产性保护单位，公布一批非物质文化遗产生产性保护示范基地。继续推进客家山歌、广东汉剧等非物质文化遗产进校园、进课堂、进教材活动，不断开展社会宣传教育，提高人民群众、特别是青少年文化遗产保护意识；继续支持大专院校设立客家文化研究机构，培养非遗人才，开展客家文化系统性研究。新增一批国家级、省级非物质文化遗产代表性项目和传承人。</w:t>
      </w:r>
    </w:p>
    <w:p w:rsidR="000F720B" w:rsidRPr="00223BE9" w:rsidRDefault="00780860" w:rsidP="00223BE9">
      <w:pPr>
        <w:spacing w:line="560" w:lineRule="exact"/>
        <w:ind w:firstLineChars="200" w:firstLine="640"/>
        <w:rPr>
          <w:rFonts w:ascii="楷体" w:eastAsia="楷体" w:hAnsi="楷体"/>
          <w:bCs/>
          <w:sz w:val="32"/>
          <w:szCs w:val="32"/>
        </w:rPr>
      </w:pPr>
      <w:r w:rsidRPr="00223BE9">
        <w:rPr>
          <w:rFonts w:ascii="楷体" w:eastAsia="楷体" w:hAnsi="楷体" w:cs="宋体" w:hint="eastAsia"/>
          <w:bCs/>
          <w:sz w:val="32"/>
          <w:szCs w:val="32"/>
        </w:rPr>
        <w:t>（一）以非遗为核心的保护行动</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1、做好非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名录“扩编”和设施完善。完善梅州市非遗代表性项目评审和管理制度，积极推进非遗代表性项目名录“扩编”，开展保护工作绩效评估，总结</w:t>
      </w:r>
      <w:proofErr w:type="gramStart"/>
      <w:r w:rsidRPr="00223BE9">
        <w:rPr>
          <w:rFonts w:ascii="仿宋" w:eastAsia="仿宋" w:hAnsi="仿宋" w:hint="eastAsia"/>
          <w:sz w:val="32"/>
          <w:szCs w:val="32"/>
        </w:rPr>
        <w:t>推广非遗保护优秀实践</w:t>
      </w:r>
      <w:proofErr w:type="gramEnd"/>
      <w:r w:rsidRPr="00223BE9">
        <w:rPr>
          <w:rFonts w:ascii="仿宋" w:eastAsia="仿宋" w:hAnsi="仿宋" w:hint="eastAsia"/>
          <w:sz w:val="32"/>
          <w:szCs w:val="32"/>
        </w:rPr>
        <w:t>案例，动态管理项目及保护单位。争取新增18个以上国家级、省级项目。</w:t>
      </w:r>
      <w:r w:rsidRPr="00223BE9">
        <w:rPr>
          <w:rFonts w:ascii="仿宋" w:eastAsia="仿宋" w:hAnsi="仿宋" w:hint="eastAsia"/>
          <w:sz w:val="32"/>
          <w:szCs w:val="32"/>
        </w:rPr>
        <w:lastRenderedPageBreak/>
        <w:t>公布两批次市级名录和县级名录。支持结合旅游景区、游客中心建设地区综合性非遗馆、体验中心。每个县（市、区）建成或完善1个综合性非</w:t>
      </w:r>
      <w:proofErr w:type="gramStart"/>
      <w:r w:rsidRPr="00223BE9">
        <w:rPr>
          <w:rFonts w:ascii="仿宋" w:eastAsia="仿宋" w:hAnsi="仿宋" w:hint="eastAsia"/>
          <w:sz w:val="32"/>
          <w:szCs w:val="32"/>
        </w:rPr>
        <w:t>遗展示</w:t>
      </w:r>
      <w:proofErr w:type="gramEnd"/>
      <w:r w:rsidRPr="00223BE9">
        <w:rPr>
          <w:rFonts w:ascii="仿宋" w:eastAsia="仿宋" w:hAnsi="仿宋" w:hint="eastAsia"/>
          <w:sz w:val="32"/>
          <w:szCs w:val="32"/>
        </w:rPr>
        <w:t>馆，鼓励非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较为丰富的乡镇（街道）开辟非</w:t>
      </w:r>
      <w:proofErr w:type="gramStart"/>
      <w:r w:rsidRPr="00223BE9">
        <w:rPr>
          <w:rFonts w:ascii="仿宋" w:eastAsia="仿宋" w:hAnsi="仿宋" w:hint="eastAsia"/>
          <w:sz w:val="32"/>
          <w:szCs w:val="32"/>
        </w:rPr>
        <w:t>遗展示</w:t>
      </w:r>
      <w:proofErr w:type="gramEnd"/>
      <w:r w:rsidRPr="00223BE9">
        <w:rPr>
          <w:rFonts w:ascii="仿宋" w:eastAsia="仿宋" w:hAnsi="仿宋" w:hint="eastAsia"/>
          <w:sz w:val="32"/>
          <w:szCs w:val="32"/>
        </w:rPr>
        <w:t>空间，支持社会力量创办文化遗产博物馆，公布一批客家文化生态保护区展示点，丰富人民群众文化体验。</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2、分别争取1个项目列入联合国教科文组织非遗名录和世界遗产名册。建立申报项目储备库，推荐广东汉剧和客家围龙屋分别申报联合国教科文组织人类非遗名录和世界遗产名册。推动中国客家非</w:t>
      </w:r>
      <w:proofErr w:type="gramStart"/>
      <w:r w:rsidRPr="00223BE9">
        <w:rPr>
          <w:rFonts w:ascii="仿宋" w:eastAsia="仿宋" w:hAnsi="仿宋" w:hint="eastAsia"/>
          <w:sz w:val="32"/>
          <w:szCs w:val="32"/>
        </w:rPr>
        <w:t>遗大会</w:t>
      </w:r>
      <w:proofErr w:type="gramEnd"/>
      <w:r w:rsidRPr="00223BE9">
        <w:rPr>
          <w:rFonts w:ascii="仿宋" w:eastAsia="仿宋" w:hAnsi="仿宋" w:hint="eastAsia"/>
          <w:sz w:val="32"/>
          <w:szCs w:val="32"/>
        </w:rPr>
        <w:t>定期召开。主动牵头客家山歌、竹板歌、广东汉剧后继人才培养计划的履约保护，加大客家藤编技艺项目保护力度。</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3、壮大非遗传承人队伍。新增两批次市、县级非遗传承人，争取新增15名以上国家级、省级非遗传承人。支持、资助非遗传承人授徒传艺。支持设立具有独立法人地位的非</w:t>
      </w:r>
      <w:proofErr w:type="gramStart"/>
      <w:r w:rsidRPr="00223BE9">
        <w:rPr>
          <w:rFonts w:ascii="仿宋" w:eastAsia="仿宋" w:hAnsi="仿宋" w:hint="eastAsia"/>
          <w:sz w:val="32"/>
          <w:szCs w:val="32"/>
        </w:rPr>
        <w:t>遗传习所50个</w:t>
      </w:r>
      <w:proofErr w:type="gramEnd"/>
      <w:r w:rsidRPr="00223BE9">
        <w:rPr>
          <w:rFonts w:ascii="仿宋" w:eastAsia="仿宋" w:hAnsi="仿宋" w:hint="eastAsia"/>
          <w:sz w:val="32"/>
          <w:szCs w:val="32"/>
        </w:rPr>
        <w:t>以上，鼓励各地、各行业协会建设非遗传习所、传习中心，力争市级以上的非遗传承人都有传习场所。加强非遗传承人群研修研习培训，</w:t>
      </w:r>
      <w:proofErr w:type="gramStart"/>
      <w:r w:rsidRPr="00223BE9">
        <w:rPr>
          <w:rFonts w:ascii="仿宋" w:eastAsia="仿宋" w:hAnsi="仿宋" w:hint="eastAsia"/>
          <w:sz w:val="32"/>
          <w:szCs w:val="32"/>
        </w:rPr>
        <w:t>补部分</w:t>
      </w:r>
      <w:proofErr w:type="gramEnd"/>
      <w:r w:rsidRPr="00223BE9">
        <w:rPr>
          <w:rFonts w:ascii="仿宋" w:eastAsia="仿宋" w:hAnsi="仿宋" w:hint="eastAsia"/>
          <w:sz w:val="32"/>
          <w:szCs w:val="32"/>
        </w:rPr>
        <w:t>非遗传承人设计意识之缺、当代审美之缺、市场意识之缺，提高非遗传承人群保护传承创新能力。</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4、做好非遗普查和分类保护。继续做好各类非</w:t>
      </w:r>
      <w:proofErr w:type="gramStart"/>
      <w:r w:rsidRPr="00223BE9">
        <w:rPr>
          <w:rFonts w:ascii="仿宋" w:eastAsia="仿宋" w:hAnsi="仿宋" w:hint="eastAsia"/>
          <w:sz w:val="32"/>
          <w:szCs w:val="32"/>
        </w:rPr>
        <w:t>遗资源</w:t>
      </w:r>
      <w:proofErr w:type="gramEnd"/>
      <w:r w:rsidRPr="00223BE9">
        <w:rPr>
          <w:rFonts w:ascii="仿宋" w:eastAsia="仿宋" w:hAnsi="仿宋" w:hint="eastAsia"/>
          <w:sz w:val="32"/>
          <w:szCs w:val="32"/>
        </w:rPr>
        <w:t>普查，研究、了解和掌握非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类别的特点，因类制宜，采取有针对性的保护措施，做好非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的分类保护。加强对客家方言的保护，客家话进校园有教师、有教材、有课程，利用课内和课后延时服务等开展客家话、客家山歌、杯花舞等项目的传承推广；在各类媒体开辟客家话专栏等，鼓励青少年学习、掌握使用客家话，</w:t>
      </w:r>
      <w:r w:rsidRPr="00223BE9">
        <w:rPr>
          <w:rFonts w:ascii="仿宋" w:eastAsia="仿宋" w:hAnsi="仿宋" w:hint="eastAsia"/>
          <w:sz w:val="32"/>
          <w:szCs w:val="32"/>
        </w:rPr>
        <w:lastRenderedPageBreak/>
        <w:t>鼓励新梅州人学习、掌握使用客家话，感知优秀的客家传统文化，创建更加和谐的社会环境。对民间文学、民俗、传统体育游艺与杂技等项目，注重在相关社区的宣传、教育和开展活动，促进群体传承；对传统美术、传统技艺、传统医药类的项目，注重核心技艺传承及原材料保护；对传统表演艺术类的项目，注重传统剧（节）</w:t>
      </w:r>
      <w:proofErr w:type="gramStart"/>
      <w:r w:rsidRPr="00223BE9">
        <w:rPr>
          <w:rFonts w:ascii="仿宋" w:eastAsia="仿宋" w:hAnsi="仿宋" w:hint="eastAsia"/>
          <w:sz w:val="32"/>
          <w:szCs w:val="32"/>
        </w:rPr>
        <w:t>目及其</w:t>
      </w:r>
      <w:proofErr w:type="gramEnd"/>
      <w:r w:rsidRPr="00223BE9">
        <w:rPr>
          <w:rFonts w:ascii="仿宋" w:eastAsia="仿宋" w:hAnsi="仿宋" w:hint="eastAsia"/>
          <w:sz w:val="32"/>
          <w:szCs w:val="32"/>
        </w:rPr>
        <w:t>资料的挖掘和整理，及时抢救记录老艺人及其代表性剧（节）目。每年复排传统剧（节）目15个以上；举行汇演会唱、公益演出500场次；举行传统技艺类、传统医药类、传统体育游艺类、民俗节庆类专项活动300场次。</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5、加强非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的数字化工作。总结推广梅州客家山歌大师记录工程的经验，科学实施非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传承人口述</w:t>
      </w:r>
      <w:proofErr w:type="gramStart"/>
      <w:r w:rsidRPr="00223BE9">
        <w:rPr>
          <w:rFonts w:ascii="仿宋" w:eastAsia="仿宋" w:hAnsi="仿宋" w:hint="eastAsia"/>
          <w:sz w:val="32"/>
          <w:szCs w:val="32"/>
        </w:rPr>
        <w:t>史记录</w:t>
      </w:r>
      <w:proofErr w:type="gramEnd"/>
      <w:r w:rsidRPr="00223BE9">
        <w:rPr>
          <w:rFonts w:ascii="仿宋" w:eastAsia="仿宋" w:hAnsi="仿宋" w:hint="eastAsia"/>
          <w:sz w:val="32"/>
          <w:szCs w:val="32"/>
        </w:rPr>
        <w:t>工程，采集、制作市级以上非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数字资源，用于展示、传播、利用。完善、提升梅州文化云，提高影响力。各地建成非</w:t>
      </w:r>
      <w:proofErr w:type="gramStart"/>
      <w:r w:rsidRPr="00223BE9">
        <w:rPr>
          <w:rFonts w:ascii="仿宋" w:eastAsia="仿宋" w:hAnsi="仿宋" w:hint="eastAsia"/>
          <w:sz w:val="32"/>
          <w:szCs w:val="32"/>
        </w:rPr>
        <w:t>遗数据</w:t>
      </w:r>
      <w:proofErr w:type="gramEnd"/>
      <w:r w:rsidRPr="00223BE9">
        <w:rPr>
          <w:rFonts w:ascii="仿宋" w:eastAsia="仿宋" w:hAnsi="仿宋" w:hint="eastAsia"/>
          <w:sz w:val="32"/>
          <w:szCs w:val="32"/>
        </w:rPr>
        <w:t>中心并通过互联网公益发布。启动客家非遗传承人记录工程。梅州</w:t>
      </w:r>
      <w:proofErr w:type="gramStart"/>
      <w:r w:rsidRPr="00223BE9">
        <w:rPr>
          <w:rFonts w:ascii="仿宋" w:eastAsia="仿宋" w:hAnsi="仿宋" w:hint="eastAsia"/>
          <w:sz w:val="32"/>
          <w:szCs w:val="32"/>
        </w:rPr>
        <w:t>非遗馆建成</w:t>
      </w:r>
      <w:proofErr w:type="gramEnd"/>
      <w:r w:rsidRPr="00223BE9">
        <w:rPr>
          <w:rFonts w:ascii="仿宋" w:eastAsia="仿宋" w:hAnsi="仿宋" w:hint="eastAsia"/>
          <w:sz w:val="32"/>
          <w:szCs w:val="32"/>
        </w:rPr>
        <w:t>普通话、客家话、英语智能化讲解系统并投入使用。实施梅州客家汉乐记录工程。</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6、完善校园非遗传承体系。</w:t>
      </w:r>
      <w:r w:rsidR="000A552B">
        <w:rPr>
          <w:rFonts w:ascii="仿宋" w:eastAsia="仿宋" w:hAnsi="仿宋" w:hint="eastAsia"/>
          <w:sz w:val="32"/>
          <w:szCs w:val="32"/>
        </w:rPr>
        <w:t>在宣传、文化部门的指引下，在学校内开展非遗传承体系建设。</w:t>
      </w:r>
      <w:r w:rsidRPr="00223BE9">
        <w:rPr>
          <w:rFonts w:ascii="仿宋" w:eastAsia="仿宋" w:hAnsi="仿宋" w:hint="eastAsia"/>
          <w:sz w:val="32"/>
          <w:szCs w:val="32"/>
        </w:rPr>
        <w:t>幼儿园和中小学开设非遗课程、职业院校开展非遗教学传习、高校开设客家山歌、汉剧等非</w:t>
      </w:r>
      <w:proofErr w:type="gramStart"/>
      <w:r w:rsidRPr="00223BE9">
        <w:rPr>
          <w:rFonts w:ascii="仿宋" w:eastAsia="仿宋" w:hAnsi="仿宋" w:hint="eastAsia"/>
          <w:sz w:val="32"/>
          <w:szCs w:val="32"/>
        </w:rPr>
        <w:t>遗专业</w:t>
      </w:r>
      <w:proofErr w:type="gramEnd"/>
      <w:r w:rsidRPr="00223BE9">
        <w:rPr>
          <w:rFonts w:ascii="仿宋" w:eastAsia="仿宋" w:hAnsi="仿宋" w:hint="eastAsia"/>
          <w:sz w:val="32"/>
          <w:szCs w:val="32"/>
        </w:rPr>
        <w:t>课程，构建幼儿园、小学、中学、职业院校、高等院校阶梯式的非遗教育传承体系，培养一批青少年非遗传承人。开展非</w:t>
      </w:r>
      <w:proofErr w:type="gramStart"/>
      <w:r w:rsidRPr="00223BE9">
        <w:rPr>
          <w:rFonts w:ascii="仿宋" w:eastAsia="仿宋" w:hAnsi="仿宋" w:hint="eastAsia"/>
          <w:sz w:val="32"/>
          <w:szCs w:val="32"/>
        </w:rPr>
        <w:t>遗活动</w:t>
      </w:r>
      <w:proofErr w:type="gramEnd"/>
      <w:r w:rsidRPr="00223BE9">
        <w:rPr>
          <w:rFonts w:ascii="仿宋" w:eastAsia="仿宋" w:hAnsi="仿宋" w:hint="eastAsia"/>
          <w:sz w:val="32"/>
          <w:szCs w:val="32"/>
        </w:rPr>
        <w:t>进校园、非</w:t>
      </w:r>
      <w:proofErr w:type="gramStart"/>
      <w:r w:rsidRPr="00223BE9">
        <w:rPr>
          <w:rFonts w:ascii="仿宋" w:eastAsia="仿宋" w:hAnsi="仿宋" w:hint="eastAsia"/>
          <w:sz w:val="32"/>
          <w:szCs w:val="32"/>
        </w:rPr>
        <w:t>遗知识进</w:t>
      </w:r>
      <w:proofErr w:type="gramEnd"/>
      <w:r w:rsidRPr="00223BE9">
        <w:rPr>
          <w:rFonts w:ascii="仿宋" w:eastAsia="仿宋" w:hAnsi="仿宋" w:hint="eastAsia"/>
          <w:sz w:val="32"/>
          <w:szCs w:val="32"/>
        </w:rPr>
        <w:t>教材、非遗传承人上讲台，形成人人传承发展客家文化的生动局面。提升“客家山歌进校园”</w:t>
      </w:r>
      <w:r w:rsidR="000A552B">
        <w:rPr>
          <w:rFonts w:ascii="仿宋" w:eastAsia="仿宋" w:hAnsi="仿宋" w:hint="eastAsia"/>
          <w:sz w:val="32"/>
          <w:szCs w:val="32"/>
        </w:rPr>
        <w:t>水平</w:t>
      </w:r>
      <w:r w:rsidRPr="00223BE9">
        <w:rPr>
          <w:rFonts w:ascii="仿宋" w:eastAsia="仿宋" w:hAnsi="仿宋" w:hint="eastAsia"/>
          <w:sz w:val="32"/>
          <w:szCs w:val="32"/>
        </w:rPr>
        <w:t>，持续开展“梅州市中小学生客家山歌比赛”“中小学古诗文客家话吟诵”</w:t>
      </w:r>
      <w:r w:rsidRPr="00223BE9">
        <w:rPr>
          <w:rFonts w:ascii="仿宋" w:eastAsia="仿宋" w:hAnsi="仿宋" w:hint="eastAsia"/>
          <w:sz w:val="32"/>
          <w:szCs w:val="32"/>
        </w:rPr>
        <w:lastRenderedPageBreak/>
        <w:t>“客家武术进课间操”“梅州民间工艺进课堂”“客家话进校园”“客家汉乐进校园”，促进梅州市客家文化传承基地学校挂牌和内容建设。</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7、开展非</w:t>
      </w:r>
      <w:proofErr w:type="gramStart"/>
      <w:r w:rsidRPr="00223BE9">
        <w:rPr>
          <w:rFonts w:ascii="仿宋" w:eastAsia="仿宋" w:hAnsi="仿宋" w:hint="eastAsia"/>
          <w:sz w:val="32"/>
          <w:szCs w:val="32"/>
        </w:rPr>
        <w:t>遗主题</w:t>
      </w:r>
      <w:proofErr w:type="gramEnd"/>
      <w:r w:rsidRPr="00223BE9">
        <w:rPr>
          <w:rFonts w:ascii="仿宋" w:eastAsia="仿宋" w:hAnsi="仿宋" w:hint="eastAsia"/>
          <w:sz w:val="32"/>
          <w:szCs w:val="32"/>
        </w:rPr>
        <w:t>传播活动。利用文化和自然遗产日及其他重要节庆，举办以非遗为主题的传播推广活动。办好梅州客家山歌节、梅州客家童谣大赛、梅州市汉乐汉剧会演等活动，打造梅州广播电视台客家话节目或频道等非遗品牌。开展</w:t>
      </w:r>
      <w:proofErr w:type="gramStart"/>
      <w:r w:rsidRPr="00223BE9">
        <w:rPr>
          <w:rFonts w:ascii="仿宋" w:eastAsia="仿宋" w:hAnsi="仿宋" w:hint="eastAsia"/>
          <w:sz w:val="32"/>
          <w:szCs w:val="32"/>
        </w:rPr>
        <w:t>非遗进校园</w:t>
      </w:r>
      <w:proofErr w:type="gramEnd"/>
      <w:r w:rsidRPr="00223BE9">
        <w:rPr>
          <w:rFonts w:ascii="仿宋" w:eastAsia="仿宋" w:hAnsi="仿宋" w:hint="eastAsia"/>
          <w:sz w:val="32"/>
          <w:szCs w:val="32"/>
        </w:rPr>
        <w:t>、进乡村、进机关、进社区、进军营、进企业“六进”活动。各地组织开展传统节庆和民俗活动，每个县（市、区）建立2个以上的非遗工作站，彰显梅州市非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新理念、新实践和新成果。继续坚持“周五有戏、周六有歌、周日艺苑”的非遗普及工作方针，全市每年举办各类非</w:t>
      </w:r>
      <w:proofErr w:type="gramStart"/>
      <w:r w:rsidRPr="00223BE9">
        <w:rPr>
          <w:rFonts w:ascii="仿宋" w:eastAsia="仿宋" w:hAnsi="仿宋" w:hint="eastAsia"/>
          <w:sz w:val="32"/>
          <w:szCs w:val="32"/>
        </w:rPr>
        <w:t>遗主题</w:t>
      </w:r>
      <w:proofErr w:type="gramEnd"/>
      <w:r w:rsidRPr="00223BE9">
        <w:rPr>
          <w:rFonts w:ascii="仿宋" w:eastAsia="仿宋" w:hAnsi="仿宋" w:hint="eastAsia"/>
          <w:sz w:val="32"/>
          <w:szCs w:val="32"/>
        </w:rPr>
        <w:t>传播活动60场以上，各县（市、区）每年举办5场以上。</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8、加强客家文化对外和对台港澳地区交流与合作。加强与“一带一路”沿线国家、台港澳地区的文化交流，依托境外梅州籍同乡社团及各类商协会、青年团体，配合重大文化交流项目、利用世界客属</w:t>
      </w:r>
      <w:proofErr w:type="gramStart"/>
      <w:r w:rsidRPr="00223BE9">
        <w:rPr>
          <w:rFonts w:ascii="仿宋" w:eastAsia="仿宋" w:hAnsi="仿宋" w:hint="eastAsia"/>
          <w:sz w:val="32"/>
          <w:szCs w:val="32"/>
        </w:rPr>
        <w:t>恳</w:t>
      </w:r>
      <w:proofErr w:type="gramEnd"/>
      <w:r w:rsidRPr="00223BE9">
        <w:rPr>
          <w:rFonts w:ascii="仿宋" w:eastAsia="仿宋" w:hAnsi="仿宋" w:hint="eastAsia"/>
          <w:sz w:val="32"/>
          <w:szCs w:val="32"/>
        </w:rPr>
        <w:t>亲大会、世界客商大会等知名节庆，举办客家文化交流活动。利用华侨资源优势，拓宽交流渠道，建设各种载体，在华人华侨集中地区举办客家文化活动，展示客家传统文化艺术的风采和价值。5年内经由政府、事业单位组织的与境外非</w:t>
      </w:r>
      <w:proofErr w:type="gramStart"/>
      <w:r w:rsidRPr="00223BE9">
        <w:rPr>
          <w:rFonts w:ascii="仿宋" w:eastAsia="仿宋" w:hAnsi="仿宋" w:hint="eastAsia"/>
          <w:sz w:val="32"/>
          <w:szCs w:val="32"/>
        </w:rPr>
        <w:t>遗交流</w:t>
      </w:r>
      <w:proofErr w:type="gramEnd"/>
      <w:r w:rsidRPr="00223BE9">
        <w:rPr>
          <w:rFonts w:ascii="仿宋" w:eastAsia="仿宋" w:hAnsi="仿宋" w:hint="eastAsia"/>
          <w:sz w:val="32"/>
          <w:szCs w:val="32"/>
        </w:rPr>
        <w:t>活动达到10次以上。举办两岸青少年客家文化体验、梅州客家歌曲比赛、原乡文化旅游观光等民间文化交流活动。</w:t>
      </w:r>
    </w:p>
    <w:p w:rsidR="000F720B" w:rsidRPr="00223BE9" w:rsidRDefault="00780860" w:rsidP="00223BE9">
      <w:pPr>
        <w:spacing w:line="560" w:lineRule="exact"/>
        <w:ind w:firstLineChars="200" w:firstLine="640"/>
        <w:rPr>
          <w:rFonts w:ascii="楷体" w:eastAsia="楷体" w:hAnsi="楷体" w:cs="宋体"/>
          <w:bCs/>
          <w:sz w:val="32"/>
          <w:szCs w:val="32"/>
        </w:rPr>
      </w:pPr>
      <w:r w:rsidRPr="00223BE9">
        <w:rPr>
          <w:rFonts w:ascii="楷体" w:eastAsia="楷体" w:hAnsi="楷体" w:cs="宋体" w:hint="eastAsia"/>
          <w:bCs/>
          <w:sz w:val="32"/>
          <w:szCs w:val="32"/>
        </w:rPr>
        <w:t>（二）区域性整体保护行动</w:t>
      </w:r>
    </w:p>
    <w:p w:rsidR="000F720B" w:rsidRDefault="00780860" w:rsidP="00223BE9">
      <w:pPr>
        <w:spacing w:line="560" w:lineRule="exact"/>
        <w:ind w:firstLineChars="200" w:firstLine="640"/>
        <w:rPr>
          <w:sz w:val="24"/>
          <w:szCs w:val="24"/>
        </w:rPr>
      </w:pPr>
      <w:r w:rsidRPr="00223BE9">
        <w:rPr>
          <w:rFonts w:ascii="仿宋" w:eastAsia="仿宋" w:hAnsi="仿宋" w:hint="eastAsia"/>
          <w:sz w:val="32"/>
          <w:szCs w:val="32"/>
        </w:rPr>
        <w:t>9、继续推进整体性保护重点区域的建设提升。落实建设主体</w:t>
      </w:r>
      <w:r w:rsidRPr="00223BE9">
        <w:rPr>
          <w:rFonts w:ascii="仿宋" w:eastAsia="仿宋" w:hAnsi="仿宋" w:hint="eastAsia"/>
          <w:sz w:val="32"/>
          <w:szCs w:val="32"/>
        </w:rPr>
        <w:lastRenderedPageBreak/>
        <w:t>责任，发挥梅江区、梅县区、大埔县、兴宁市等重点区域公共文化空间多的功能作用，多点布局，全方位做好形式多样的非遗传承展示，在梅州客家非物质文化遗产集中分布的“四镇七村”（松口镇、百侯镇、三河镇、茶阳镇；兴宁市河西村、长征村；梅县区侨乡村、茶山村；蕉岭县的石寨村；平远县仁居村；五华县黄埔村）以及玉水村、</w:t>
      </w:r>
      <w:proofErr w:type="gramStart"/>
      <w:r w:rsidRPr="00223BE9">
        <w:rPr>
          <w:rFonts w:ascii="仿宋" w:eastAsia="仿宋" w:hAnsi="仿宋" w:hint="eastAsia"/>
          <w:sz w:val="32"/>
          <w:szCs w:val="32"/>
        </w:rPr>
        <w:t>凤坪村</w:t>
      </w:r>
      <w:proofErr w:type="gramEnd"/>
      <w:r w:rsidRPr="00223BE9">
        <w:rPr>
          <w:rFonts w:ascii="仿宋" w:eastAsia="仿宋" w:hAnsi="仿宋" w:hint="eastAsia"/>
          <w:sz w:val="32"/>
          <w:szCs w:val="32"/>
        </w:rPr>
        <w:t>、坪山村等客家聚居区，打造非</w:t>
      </w:r>
      <w:proofErr w:type="gramStart"/>
      <w:r w:rsidRPr="00223BE9">
        <w:rPr>
          <w:rFonts w:ascii="仿宋" w:eastAsia="仿宋" w:hAnsi="仿宋" w:hint="eastAsia"/>
          <w:sz w:val="32"/>
          <w:szCs w:val="32"/>
        </w:rPr>
        <w:t>遗旅游</w:t>
      </w:r>
      <w:proofErr w:type="gramEnd"/>
      <w:r w:rsidRPr="00223BE9">
        <w:rPr>
          <w:rFonts w:ascii="仿宋" w:eastAsia="仿宋" w:hAnsi="仿宋" w:hint="eastAsia"/>
          <w:sz w:val="32"/>
          <w:szCs w:val="32"/>
        </w:rPr>
        <w:t>示范线路，带动重点区域非遗文化旅游提升发展。落实《梅州客家围龙屋保护条例》，修复区域内的古建筑、古民居等，坚持保护、抢救、整治的方针，以保护梅县区松口古镇、大埔县茶阳古镇和梅江区江北老街等历史环境风貌的整体性及城市环境格局为目标，继承和发扬传统历史文化，积极稳妥地对环境进行整治，对历史风貌进行整体性的保护，并就历史文化资源的整合开发规划和文化旅游线路设计等提出建议方案。加强保护包括文化和自然遗产在内的客家村镇聚落和文化空间，依法划定功能合理的复合保护空间。进一步整合特色村镇等文化聚落，实施“以点带群、由片及面”的整体化综合保护。对文化聚落中的历史建筑实施重点保护，特别是对客家围龙</w:t>
      </w:r>
      <w:proofErr w:type="gramStart"/>
      <w:r w:rsidRPr="00223BE9">
        <w:rPr>
          <w:rFonts w:ascii="仿宋" w:eastAsia="仿宋" w:hAnsi="仿宋" w:hint="eastAsia"/>
          <w:sz w:val="32"/>
          <w:szCs w:val="32"/>
        </w:rPr>
        <w:t>屋及时</w:t>
      </w:r>
      <w:proofErr w:type="gramEnd"/>
      <w:r w:rsidRPr="00223BE9">
        <w:rPr>
          <w:rFonts w:ascii="仿宋" w:eastAsia="仿宋" w:hAnsi="仿宋" w:hint="eastAsia"/>
          <w:sz w:val="32"/>
          <w:szCs w:val="32"/>
        </w:rPr>
        <w:t>进行保护性修缮，实施抢救性保护措施。加大基础设施的配套建设，改善设施环境，在传承传统围龙屋建造技艺的同时，体现以人为本和安全意识，保障生活质量。</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10、推动客家文化生态保护区建设与乡村振兴的相互促进。配合全市村庄分类和村庄规划编制，打造乡村振兴示范线路，带动重点村集中连片提升发展。加强区域</w:t>
      </w:r>
      <w:proofErr w:type="gramStart"/>
      <w:r w:rsidRPr="00223BE9">
        <w:rPr>
          <w:rFonts w:ascii="仿宋" w:eastAsia="仿宋" w:hAnsi="仿宋" w:hint="eastAsia"/>
          <w:sz w:val="32"/>
          <w:szCs w:val="32"/>
        </w:rPr>
        <w:t>内特色</w:t>
      </w:r>
      <w:proofErr w:type="gramEnd"/>
      <w:r w:rsidRPr="00223BE9">
        <w:rPr>
          <w:rFonts w:ascii="仿宋" w:eastAsia="仿宋" w:hAnsi="仿宋" w:hint="eastAsia"/>
          <w:sz w:val="32"/>
          <w:szCs w:val="32"/>
        </w:rPr>
        <w:t>小镇、传统村落非遗保护，鼓励发挥村规民约和节庆、仪式等民俗活动在乡村文明</w:t>
      </w:r>
      <w:r w:rsidRPr="00223BE9">
        <w:rPr>
          <w:rFonts w:ascii="仿宋" w:eastAsia="仿宋" w:hAnsi="仿宋" w:hint="eastAsia"/>
          <w:sz w:val="32"/>
          <w:szCs w:val="32"/>
        </w:rPr>
        <w:lastRenderedPageBreak/>
        <w:t>建设中的积极作用。支持建设客家家风家训馆等文化场馆。非遗项目、传承人及传统工艺、工艺美术大师评选，以及保护经费分配，要体现对边远地区和乡村振兴战略的支持。持续做好全市的文物保护单位和博物馆的安全工作,做好全市大型项目用地的考古调查和文物保护单位的修缮工作,编制梅州市各级文物保护单位革命文物名录和梅州市第一批客家围龙屋名录,开展第一批梅州市名人故居（旧居）申报工作，评选梅州市文物保护单位优秀活化利用案例和第八批梅州市文物保护单位，开展革命文物、客家围龙屋、名人故居（旧居）活化利用工作，推进梅州侨批的保护和活化利用及侨批博物馆建设，推进非国有博物馆建设，申报第十批广东省文物保护单位。</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11、加强客家文化生态保护理论研究工作。依托并发挥嘉应学院客家研究院、梅州市华侨历史学会、梅州市社会科学界联合会等相关研究机构作用，开展客家文化生态保护理论和实践研究。组织专家并鼓励高校科研院所专家学者，对梅州客家文化生态保护实验区内非物质文化遗产进行科学、技术、艺术等方面理论与实践的专题研究。重点课题包括客家非物质文化遗产传承人传承动力研究、客家非物质文化遗产价值评估、客家非物质文化遗产传承规律研究、客家非物质文化遗产生产性保护研究、客家文化（梅州）生态保护实验区非物质文化遗产项目个案研究等。5年内全市开展20个以上客家文化生态保护区专项课题研究。分析和梳理客家传统聚落产生过程、历史沿革、社会组织等人文背景环境，以及文化聚落所依存的自然生态背景；加强理论基础研究，确定文化聚落价值，为科学保护提供理论依据。</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lastRenderedPageBreak/>
        <w:t>12、全面科学总结保护成果并推进出版工作。出版客家文化梅州生态保护实验区地图集，内容包括各地文化形态形成的地理环境、历史沿革、现状、鲜明特色、文化内涵与价值的描述和分析，保护区域范围及重点区域县级以上非遗项目、文物保护单位、相关实物和重要场所清单，与文化遗产相关的区域自然遗产清单等。定期举办各种形式的客家文化生态保护研讨会、经验交流会等，积极开展客家文化生态保护区建设的政策研究和学术交流。建立长效性的客家文化研究发布与交流平台，充分发挥嘉应学院客家研究院等专业团体和梅州市客家山歌协会、梅州市古民居研究会等民间团体的积极性，形成一批调查客家非文化遗产的抢救资料和研究成果，5年内出版文化遗产研究成果丛书1套以上，各种音像制品、光盘、画册不少于50本/盒，促进相关学术成果转化应用。</w:t>
      </w:r>
    </w:p>
    <w:p w:rsidR="000F720B" w:rsidRPr="00223BE9" w:rsidRDefault="00780860" w:rsidP="00223BE9">
      <w:pPr>
        <w:spacing w:line="560" w:lineRule="exact"/>
        <w:ind w:firstLineChars="100" w:firstLine="320"/>
        <w:rPr>
          <w:rFonts w:ascii="楷体" w:eastAsia="楷体" w:hAnsi="楷体" w:cs="宋体"/>
          <w:bCs/>
          <w:sz w:val="32"/>
          <w:szCs w:val="32"/>
        </w:rPr>
      </w:pPr>
      <w:r w:rsidRPr="00223BE9">
        <w:rPr>
          <w:rFonts w:ascii="楷体" w:eastAsia="楷体" w:hAnsi="楷体" w:cs="宋体" w:hint="eastAsia"/>
          <w:bCs/>
          <w:sz w:val="32"/>
          <w:szCs w:val="32"/>
        </w:rPr>
        <w:t>（三）</w:t>
      </w:r>
      <w:proofErr w:type="gramStart"/>
      <w:r w:rsidRPr="00223BE9">
        <w:rPr>
          <w:rFonts w:ascii="楷体" w:eastAsia="楷体" w:hAnsi="楷体" w:cs="宋体" w:hint="eastAsia"/>
          <w:bCs/>
          <w:sz w:val="32"/>
          <w:szCs w:val="32"/>
        </w:rPr>
        <w:t>非遗与经济</w:t>
      </w:r>
      <w:proofErr w:type="gramEnd"/>
      <w:r w:rsidRPr="00223BE9">
        <w:rPr>
          <w:rFonts w:ascii="楷体" w:eastAsia="楷体" w:hAnsi="楷体" w:cs="宋体" w:hint="eastAsia"/>
          <w:bCs/>
          <w:sz w:val="32"/>
          <w:szCs w:val="32"/>
        </w:rPr>
        <w:t>社会的融合发展行动</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13、推动客家文化生态保护区建设与旅游融合发展。依托区域内独特的客家文化生态资源，以打造旅游目的地为目标，开展文化</w:t>
      </w:r>
      <w:proofErr w:type="gramStart"/>
      <w:r w:rsidRPr="00223BE9">
        <w:rPr>
          <w:rFonts w:ascii="仿宋" w:eastAsia="仿宋" w:hAnsi="仿宋" w:hint="eastAsia"/>
          <w:sz w:val="32"/>
          <w:szCs w:val="32"/>
        </w:rPr>
        <w:t>研</w:t>
      </w:r>
      <w:proofErr w:type="gramEnd"/>
      <w:r w:rsidRPr="00223BE9">
        <w:rPr>
          <w:rFonts w:ascii="仿宋" w:eastAsia="仿宋" w:hAnsi="仿宋" w:hint="eastAsia"/>
          <w:sz w:val="32"/>
          <w:szCs w:val="32"/>
        </w:rPr>
        <w:t>学游、文化体验游、文化休闲游。支持旅行社、旅游企业等将非遗元素与旅游线路融合，通过产品设计、线路策划等，推出20条以上非</w:t>
      </w:r>
      <w:proofErr w:type="gramStart"/>
      <w:r w:rsidRPr="00223BE9">
        <w:rPr>
          <w:rFonts w:ascii="仿宋" w:eastAsia="仿宋" w:hAnsi="仿宋" w:hint="eastAsia"/>
          <w:sz w:val="32"/>
          <w:szCs w:val="32"/>
        </w:rPr>
        <w:t>遗主题</w:t>
      </w:r>
      <w:proofErr w:type="gramEnd"/>
      <w:r w:rsidRPr="00223BE9">
        <w:rPr>
          <w:rFonts w:ascii="仿宋" w:eastAsia="仿宋" w:hAnsi="仿宋" w:hint="eastAsia"/>
          <w:sz w:val="32"/>
          <w:szCs w:val="32"/>
        </w:rPr>
        <w:t>旅游线路，争取入选全省和全国非</w:t>
      </w:r>
      <w:proofErr w:type="gramStart"/>
      <w:r w:rsidRPr="00223BE9">
        <w:rPr>
          <w:rFonts w:ascii="仿宋" w:eastAsia="仿宋" w:hAnsi="仿宋" w:hint="eastAsia"/>
          <w:sz w:val="32"/>
          <w:szCs w:val="32"/>
        </w:rPr>
        <w:t>遗旅游</w:t>
      </w:r>
      <w:proofErr w:type="gramEnd"/>
      <w:r w:rsidRPr="00223BE9">
        <w:rPr>
          <w:rFonts w:ascii="仿宋" w:eastAsia="仿宋" w:hAnsi="仿宋" w:hint="eastAsia"/>
          <w:sz w:val="32"/>
          <w:szCs w:val="32"/>
        </w:rPr>
        <w:t>路线。重点区域整体保护与旅游景点建设相结合，为全域旅游打基础。建设和提升15个以上非遗传习所，打造2台以上植入客家非遗元素的常态性演出，发挥中国（梅州）客家非</w:t>
      </w:r>
      <w:proofErr w:type="gramStart"/>
      <w:r w:rsidRPr="00223BE9">
        <w:rPr>
          <w:rFonts w:ascii="仿宋" w:eastAsia="仿宋" w:hAnsi="仿宋" w:hint="eastAsia"/>
          <w:sz w:val="32"/>
          <w:szCs w:val="32"/>
        </w:rPr>
        <w:t>遗大会</w:t>
      </w:r>
      <w:proofErr w:type="gramEnd"/>
      <w:r w:rsidRPr="00223BE9">
        <w:rPr>
          <w:rFonts w:ascii="仿宋" w:eastAsia="仿宋" w:hAnsi="仿宋" w:hint="eastAsia"/>
          <w:sz w:val="32"/>
          <w:szCs w:val="32"/>
        </w:rPr>
        <w:t>的后续影响力，继续支持</w:t>
      </w:r>
      <w:proofErr w:type="gramStart"/>
      <w:r w:rsidRPr="00223BE9">
        <w:rPr>
          <w:rFonts w:ascii="仿宋" w:eastAsia="仿宋" w:hAnsi="仿宋" w:hint="eastAsia"/>
          <w:sz w:val="32"/>
          <w:szCs w:val="32"/>
        </w:rPr>
        <w:t>翼</w:t>
      </w:r>
      <w:proofErr w:type="gramEnd"/>
      <w:r w:rsidRPr="00223BE9">
        <w:rPr>
          <w:rFonts w:ascii="仿宋" w:eastAsia="仿宋" w:hAnsi="仿宋" w:hint="eastAsia"/>
          <w:sz w:val="32"/>
          <w:szCs w:val="32"/>
        </w:rPr>
        <w:t>天文旅“客都人家”的非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建设。</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14、鼓励非遗的生产性保护。加强客家文化创造性转化、创</w:t>
      </w:r>
      <w:r w:rsidRPr="00223BE9">
        <w:rPr>
          <w:rFonts w:ascii="仿宋" w:eastAsia="仿宋" w:hAnsi="仿宋" w:hint="eastAsia"/>
          <w:sz w:val="32"/>
          <w:szCs w:val="32"/>
        </w:rPr>
        <w:lastRenderedPageBreak/>
        <w:t>新性利用，加大力度扶持一批生产性保护项目，进一步壮大以大埔青花瓷烧制技艺、客家酿酒制作、清凉山茶制作技艺、五华石雕、兴宁罗盘、藤编等非遗生产性项目为核心技艺的超亿产业，培育以盐焗鸡制作技艺为核心技术的产业，力争产值过亿。新增各级生产性保护示范基地20个以上。深入研究挖掘优秀客家文化资源，推动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与文化创意、文化旅游有机结合，推出一批符合当代审美和市场需求的非遗文创精品。积极推动利用线上线下等多种途径进行非遗产品推广、售卖，发挥非遗购物节对生产性保护的拉动作用。</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15、推动“中国工艺美术之都”的申报建设。深入实施国务院办公厅印发的《中国传统工艺振兴计划》，培养一批能工巧匠，打造一批知名品牌。组织开展传统工艺相关技能培训，带动就业，变“指尖技艺”为“指尖经济”。支持传统工艺美术品种技艺评审认定，支持建立传统工艺振兴目录。推动梅州市、县两级非遗传承人评选，传统美术、传统技艺类占30%以上。每年举办“梅州工艺美术研习班”。发挥利用梅州市美术工艺协会平台作用，设立梅州市传统工艺振兴工作站，建成梅州“非遗+文创孵化器”，为梅州传统工艺类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提供展示、研究、传播、活化的“一站式”服务，吸纳非遗传承人、专家学者、艺术家、设计师、传媒人、企业等社会各方力量参与，共同培养非遗传承人，为梅州传统工艺开拓市场，带动非</w:t>
      </w:r>
      <w:proofErr w:type="gramStart"/>
      <w:r w:rsidRPr="00223BE9">
        <w:rPr>
          <w:rFonts w:ascii="仿宋" w:eastAsia="仿宋" w:hAnsi="仿宋" w:hint="eastAsia"/>
          <w:sz w:val="32"/>
          <w:szCs w:val="32"/>
        </w:rPr>
        <w:t>遗整体</w:t>
      </w:r>
      <w:proofErr w:type="gramEnd"/>
      <w:r w:rsidRPr="00223BE9">
        <w:rPr>
          <w:rFonts w:ascii="仿宋" w:eastAsia="仿宋" w:hAnsi="仿宋" w:hint="eastAsia"/>
          <w:sz w:val="32"/>
          <w:szCs w:val="32"/>
        </w:rPr>
        <w:t>价值的提升。</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16、创新非</w:t>
      </w:r>
      <w:proofErr w:type="gramStart"/>
      <w:r w:rsidRPr="00223BE9">
        <w:rPr>
          <w:rFonts w:ascii="仿宋" w:eastAsia="仿宋" w:hAnsi="仿宋" w:hint="eastAsia"/>
          <w:sz w:val="32"/>
          <w:szCs w:val="32"/>
        </w:rPr>
        <w:t>遗展示</w:t>
      </w:r>
      <w:proofErr w:type="gramEnd"/>
      <w:r w:rsidRPr="00223BE9">
        <w:rPr>
          <w:rFonts w:ascii="仿宋" w:eastAsia="仿宋" w:hAnsi="仿宋" w:hint="eastAsia"/>
          <w:sz w:val="32"/>
          <w:szCs w:val="32"/>
        </w:rPr>
        <w:t>传播方式。融通多媒体资源，创新表达方式，集中展示具有客家文化标识的演艺产品、视听节目等。适应媒体深度融合趋势，创新传播方式。推动主流媒体加大非</w:t>
      </w:r>
      <w:proofErr w:type="gramStart"/>
      <w:r w:rsidRPr="00223BE9">
        <w:rPr>
          <w:rFonts w:ascii="仿宋" w:eastAsia="仿宋" w:hAnsi="仿宋" w:hint="eastAsia"/>
          <w:sz w:val="32"/>
          <w:szCs w:val="32"/>
        </w:rPr>
        <w:t>遗宣传</w:t>
      </w:r>
      <w:proofErr w:type="gramEnd"/>
      <w:r w:rsidRPr="00223BE9">
        <w:rPr>
          <w:rFonts w:ascii="仿宋" w:eastAsia="仿宋" w:hAnsi="仿宋" w:hint="eastAsia"/>
          <w:sz w:val="32"/>
          <w:szCs w:val="32"/>
        </w:rPr>
        <w:lastRenderedPageBreak/>
        <w:t>传播力度，发挥微信、短视频、直播等新媒体独特优势，丰富传播手段，增强梅州客家文化的知名度、美誉度。鼓励社会组织开展非遗宣传、展示。全市每年制作、发布传统媒体和新</w:t>
      </w:r>
      <w:proofErr w:type="gramStart"/>
      <w:r w:rsidRPr="00223BE9">
        <w:rPr>
          <w:rFonts w:ascii="仿宋" w:eastAsia="仿宋" w:hAnsi="仿宋" w:hint="eastAsia"/>
          <w:sz w:val="32"/>
          <w:szCs w:val="32"/>
        </w:rPr>
        <w:t>媒体非遗相关</w:t>
      </w:r>
      <w:proofErr w:type="gramEnd"/>
      <w:r w:rsidRPr="00223BE9">
        <w:rPr>
          <w:rFonts w:ascii="仿宋" w:eastAsia="仿宋" w:hAnsi="仿宋" w:hint="eastAsia"/>
          <w:sz w:val="32"/>
          <w:szCs w:val="32"/>
        </w:rPr>
        <w:t>作品800个以上，各县（市、区）每年制作、发布不少于100个。对体制内的曲艺类非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传承机构，如汉剧团、客家山歌剧团等，探索灵活经营的政策，培育民间基层爱好者，满足民间的需求，</w:t>
      </w:r>
      <w:proofErr w:type="gramStart"/>
      <w:r w:rsidRPr="00223BE9">
        <w:rPr>
          <w:rFonts w:ascii="仿宋" w:eastAsia="仿宋" w:hAnsi="仿宋" w:hint="eastAsia"/>
          <w:sz w:val="32"/>
          <w:szCs w:val="32"/>
        </w:rPr>
        <w:t>深养艺术</w:t>
      </w:r>
      <w:proofErr w:type="gramEnd"/>
      <w:r w:rsidRPr="00223BE9">
        <w:rPr>
          <w:rFonts w:ascii="仿宋" w:eastAsia="仿宋" w:hAnsi="仿宋" w:hint="eastAsia"/>
          <w:sz w:val="32"/>
          <w:szCs w:val="32"/>
        </w:rPr>
        <w:t>成长的土壤，让艺术从戏院走向民间，以达到真正活化的目的。</w:t>
      </w:r>
    </w:p>
    <w:p w:rsidR="000F720B" w:rsidRPr="00223BE9" w:rsidRDefault="00780860" w:rsidP="00223BE9">
      <w:pPr>
        <w:spacing w:line="560" w:lineRule="exact"/>
        <w:ind w:firstLineChars="200" w:firstLine="640"/>
        <w:rPr>
          <w:rFonts w:ascii="楷体" w:eastAsia="楷体" w:hAnsi="楷体"/>
          <w:bCs/>
          <w:sz w:val="32"/>
          <w:szCs w:val="32"/>
        </w:rPr>
      </w:pPr>
      <w:r w:rsidRPr="00223BE9">
        <w:rPr>
          <w:rFonts w:ascii="楷体" w:eastAsia="楷体" w:hAnsi="楷体" w:hint="eastAsia"/>
          <w:bCs/>
          <w:sz w:val="32"/>
          <w:szCs w:val="32"/>
        </w:rPr>
        <w:t>（四）加强保障要素建设</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17、开展立法和机制建设。开展客家文化生态保护区立法，2022年前出台《梅州市客家文化生态保护区管理办法》，落实《梅州市非物质文化遗产展览馆实施工作方案》，明确非遗代表性传承人认定与管理的指导思想和工作原则；非遗代表性传承人认定条件和程序；非遗代表性传承人传承活动；非遗代表性传承人动态管理，资金以及扶持和奖励等。调整充实梅州市客家文化生态保护区工作领导小组。落实国家级文化生态保护区、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相关法律法规，加强执法检查力度，将客家文化生态保护区建设工作纳入地方政府绩效考评体系。</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18、加强机构和队伍建设。进一步健全和完善客家文化生态保护机构、队伍建设。市、县两级配备专职工作人员，每年举办2期以上培训班。建立非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志愿者队伍。调整充实梅州市客家文化生态保护区专家委员会，为客家文化生态保护区建设提供智力支持。在梅州市文化广电旅游局成立客家文化（梅州）生态保护实验区建设工作领导小组办公室，每半年组织召开一次成员单</w:t>
      </w:r>
      <w:r w:rsidRPr="00223BE9">
        <w:rPr>
          <w:rFonts w:ascii="仿宋" w:eastAsia="仿宋" w:hAnsi="仿宋" w:hint="eastAsia"/>
          <w:sz w:val="32"/>
          <w:szCs w:val="32"/>
        </w:rPr>
        <w:lastRenderedPageBreak/>
        <w:t>位及专家代表会议，协调各成员单位抓好重点工作任务落实，联合调研和专题研究，加强跟踪督促，及时通报情况。加强和实施梅州客家文化对外交流国际化战略，创造条件举办文化生态保护区工作研讨会。在实践中探索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发展的规律，</w:t>
      </w:r>
      <w:proofErr w:type="gramStart"/>
      <w:r w:rsidRPr="00223BE9">
        <w:rPr>
          <w:rFonts w:ascii="仿宋" w:eastAsia="仿宋" w:hAnsi="仿宋" w:hint="eastAsia"/>
          <w:sz w:val="32"/>
          <w:szCs w:val="32"/>
        </w:rPr>
        <w:t>总结非遗发展</w:t>
      </w:r>
      <w:proofErr w:type="gramEnd"/>
      <w:r w:rsidRPr="00223BE9">
        <w:rPr>
          <w:rFonts w:ascii="仿宋" w:eastAsia="仿宋" w:hAnsi="仿宋" w:hint="eastAsia"/>
          <w:sz w:val="32"/>
          <w:szCs w:val="32"/>
        </w:rPr>
        <w:t>的经验，并及时调整相关的政策。组织筹建梅州市非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协会，形成梅州市从事和支持非物质文化遗产保护工作的机构、工作人员、研究人员、专家学者、非物质文化遗产保护名录项目保护单位、项目代表性传承人等社会各界人士组成的社团组织，在非</w:t>
      </w:r>
      <w:proofErr w:type="gramStart"/>
      <w:r w:rsidRPr="00223BE9">
        <w:rPr>
          <w:rFonts w:ascii="仿宋" w:eastAsia="仿宋" w:hAnsi="仿宋" w:hint="eastAsia"/>
          <w:sz w:val="32"/>
          <w:szCs w:val="32"/>
        </w:rPr>
        <w:t>遗</w:t>
      </w:r>
      <w:proofErr w:type="gramEnd"/>
      <w:r w:rsidRPr="00223BE9">
        <w:rPr>
          <w:rFonts w:ascii="仿宋" w:eastAsia="仿宋" w:hAnsi="仿宋" w:hint="eastAsia"/>
          <w:sz w:val="32"/>
          <w:szCs w:val="32"/>
        </w:rPr>
        <w:t>保护、研究、传承和利用等领域发挥重要作用。</w:t>
      </w:r>
    </w:p>
    <w:p w:rsid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19、做好经费保障。将客家文化生态保护区建设所需经费纳入同级财政预算，鼓励社会力量参与客家文化生态保护区建设。强化资金前期审核、事中监督和事后考评，评价结果作为安排预算、完善政策和改进管理的重要依据。</w:t>
      </w:r>
    </w:p>
    <w:p w:rsidR="000F720B" w:rsidRPr="00223BE9" w:rsidRDefault="00780860" w:rsidP="00223BE9">
      <w:pPr>
        <w:spacing w:line="560" w:lineRule="exact"/>
        <w:ind w:firstLineChars="200" w:firstLine="600"/>
        <w:rPr>
          <w:rFonts w:ascii="黑体" w:eastAsia="黑体" w:hAnsi="黑体"/>
          <w:sz w:val="32"/>
          <w:szCs w:val="32"/>
        </w:rPr>
      </w:pPr>
      <w:r w:rsidRPr="00223BE9">
        <w:rPr>
          <w:rFonts w:ascii="黑体" w:eastAsia="黑体" w:hAnsi="黑体" w:cs="隶书" w:hint="eastAsia"/>
          <w:sz w:val="30"/>
          <w:szCs w:val="30"/>
        </w:rPr>
        <w:t>五、重点区域工作</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对于四个重点区域，必须严格按照以人为本、活态传承，保护优先、开发服从保护及保障和实现民众基本文化权益等原则，坚持真实性、完整性和传承性，尊重人民群众的文化主体地位，重视社区的承载作用，注重氛围建设及梅州客家特色培育等，开展客家文化（梅州）生态保护实验区建设各项工作。坚持以《国家级文化生态保护区管理办法》为指导，创新举措，努力实践，稳步推进，进一步挖掘、</w:t>
      </w:r>
      <w:proofErr w:type="gramStart"/>
      <w:r w:rsidRPr="00223BE9">
        <w:rPr>
          <w:rFonts w:ascii="仿宋" w:eastAsia="仿宋" w:hAnsi="仿宋" w:hint="eastAsia"/>
          <w:sz w:val="32"/>
          <w:szCs w:val="32"/>
        </w:rPr>
        <w:t>整合文旅</w:t>
      </w:r>
      <w:proofErr w:type="gramEnd"/>
      <w:r w:rsidRPr="00223BE9">
        <w:rPr>
          <w:rFonts w:ascii="仿宋" w:eastAsia="仿宋" w:hAnsi="仿宋" w:hint="eastAsia"/>
          <w:sz w:val="32"/>
          <w:szCs w:val="32"/>
        </w:rPr>
        <w:t>资源，做好顶层设计和科学规划，不断完善配套设施，推动生态文化、客家文化、红色文化等与旅游产业深度融合，打造梅州独有的旅游特色，推进</w:t>
      </w:r>
      <w:proofErr w:type="gramStart"/>
      <w:r w:rsidRPr="00223BE9">
        <w:rPr>
          <w:rFonts w:ascii="仿宋" w:eastAsia="仿宋" w:hAnsi="仿宋" w:hint="eastAsia"/>
          <w:sz w:val="32"/>
          <w:szCs w:val="32"/>
        </w:rPr>
        <w:t>文旅产业</w:t>
      </w:r>
      <w:proofErr w:type="gramEnd"/>
      <w:r w:rsidRPr="00223BE9">
        <w:rPr>
          <w:rFonts w:ascii="仿宋" w:eastAsia="仿宋" w:hAnsi="仿宋" w:hint="eastAsia"/>
          <w:sz w:val="32"/>
          <w:szCs w:val="32"/>
        </w:rPr>
        <w:t>高质量发展。</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lastRenderedPageBreak/>
        <w:t>四个重点保护区域包括</w:t>
      </w:r>
      <w:proofErr w:type="gramStart"/>
      <w:r w:rsidRPr="00223BE9">
        <w:rPr>
          <w:rFonts w:ascii="仿宋" w:eastAsia="仿宋" w:hAnsi="仿宋" w:hint="eastAsia"/>
          <w:sz w:val="32"/>
          <w:szCs w:val="32"/>
        </w:rPr>
        <w:t>埔寨火</w:t>
      </w:r>
      <w:proofErr w:type="gramEnd"/>
      <w:r w:rsidRPr="00223BE9">
        <w:rPr>
          <w:rFonts w:ascii="仿宋" w:eastAsia="仿宋" w:hAnsi="仿宋" w:hint="eastAsia"/>
          <w:sz w:val="32"/>
          <w:szCs w:val="32"/>
        </w:rPr>
        <w:t>龙舞、五华提线木偶、广东汉剧等6个国家级项目在内的绝大部分省级非物质文化遗产名录项目；以及梅州客家围龙屋、重要村镇和</w:t>
      </w:r>
      <w:proofErr w:type="gramStart"/>
      <w:r w:rsidRPr="00223BE9">
        <w:rPr>
          <w:rFonts w:ascii="仿宋" w:eastAsia="仿宋" w:hAnsi="仿宋" w:hint="eastAsia"/>
          <w:sz w:val="32"/>
          <w:szCs w:val="32"/>
        </w:rPr>
        <w:t>梅江水</w:t>
      </w:r>
      <w:proofErr w:type="gramEnd"/>
      <w:r w:rsidRPr="00223BE9">
        <w:rPr>
          <w:rFonts w:ascii="仿宋" w:eastAsia="仿宋" w:hAnsi="仿宋" w:hint="eastAsia"/>
          <w:sz w:val="32"/>
          <w:szCs w:val="32"/>
        </w:rPr>
        <w:t>系、雁</w:t>
      </w:r>
      <w:proofErr w:type="gramStart"/>
      <w:r w:rsidRPr="00223BE9">
        <w:rPr>
          <w:rFonts w:ascii="仿宋" w:eastAsia="仿宋" w:hAnsi="仿宋" w:hint="eastAsia"/>
          <w:sz w:val="32"/>
          <w:szCs w:val="32"/>
        </w:rPr>
        <w:t>鸣湖及雁</w:t>
      </w:r>
      <w:proofErr w:type="gramEnd"/>
      <w:r w:rsidRPr="00223BE9">
        <w:rPr>
          <w:rFonts w:ascii="仿宋" w:eastAsia="仿宋" w:hAnsi="仿宋" w:hint="eastAsia"/>
          <w:sz w:val="32"/>
          <w:szCs w:val="32"/>
        </w:rPr>
        <w:t>南飞、阴那山等文化衍生地。秉承“见人见物见生活”理念，创新非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传承方式。将重点区域内的非遗场馆和设施融入旅游线路非</w:t>
      </w:r>
      <w:proofErr w:type="gramStart"/>
      <w:r w:rsidRPr="00223BE9">
        <w:rPr>
          <w:rFonts w:ascii="仿宋" w:eastAsia="仿宋" w:hAnsi="仿宋" w:hint="eastAsia"/>
          <w:sz w:val="32"/>
          <w:szCs w:val="32"/>
        </w:rPr>
        <w:t>遗主题</w:t>
      </w:r>
      <w:proofErr w:type="gramEnd"/>
      <w:r w:rsidRPr="00223BE9">
        <w:rPr>
          <w:rFonts w:ascii="仿宋" w:eastAsia="仿宋" w:hAnsi="仿宋" w:hint="eastAsia"/>
          <w:sz w:val="32"/>
          <w:szCs w:val="32"/>
        </w:rPr>
        <w:t>旅游线路，开通历史</w:t>
      </w:r>
      <w:proofErr w:type="gramStart"/>
      <w:r w:rsidRPr="00223BE9">
        <w:rPr>
          <w:rFonts w:ascii="仿宋" w:eastAsia="仿宋" w:hAnsi="仿宋" w:hint="eastAsia"/>
          <w:sz w:val="32"/>
          <w:szCs w:val="32"/>
        </w:rPr>
        <w:t>文化游径线路</w:t>
      </w:r>
      <w:proofErr w:type="gramEnd"/>
      <w:r w:rsidRPr="00223BE9">
        <w:rPr>
          <w:rFonts w:ascii="仿宋" w:eastAsia="仿宋" w:hAnsi="仿宋" w:hint="eastAsia"/>
          <w:sz w:val="32"/>
          <w:szCs w:val="32"/>
        </w:rPr>
        <w:t>，创新非遗+旅游方式，助</w:t>
      </w:r>
      <w:proofErr w:type="gramStart"/>
      <w:r w:rsidRPr="00223BE9">
        <w:rPr>
          <w:rFonts w:ascii="仿宋" w:eastAsia="仿宋" w:hAnsi="仿宋" w:hint="eastAsia"/>
          <w:sz w:val="32"/>
          <w:szCs w:val="32"/>
        </w:rPr>
        <w:t>推文旅</w:t>
      </w:r>
      <w:proofErr w:type="gramEnd"/>
      <w:r w:rsidRPr="00223BE9">
        <w:rPr>
          <w:rFonts w:ascii="仿宋" w:eastAsia="仿宋" w:hAnsi="仿宋" w:hint="eastAsia"/>
          <w:sz w:val="32"/>
          <w:szCs w:val="32"/>
        </w:rPr>
        <w:t>融合；挖掘培育嘉应茶、客家美食、编织工艺、陶瓷烧制技艺等非遗项目，振兴传统工艺，助力乡村振兴；发挥文化品牌引领作用，充分利用广东汉剧、客家山歌剧及采茶戏等戏曲剧种资源优势，在保护利用、活态传承、展演展示等方面不断创新创造经验，扩大客家文化影响力；创新宣传载体、拓宽宣传渠道，发展壮大文化产业，提升梅州软实力。进一步加大力度保护，积极稳步推进客家围龙屋申报世界文化遗产申报工作。</w:t>
      </w:r>
    </w:p>
    <w:p w:rsidR="000F720B" w:rsidRPr="00223BE9" w:rsidRDefault="00780860" w:rsidP="00223BE9">
      <w:pPr>
        <w:spacing w:line="560" w:lineRule="exact"/>
        <w:ind w:firstLineChars="200" w:firstLine="643"/>
        <w:rPr>
          <w:rFonts w:ascii="仿宋" w:eastAsia="仿宋" w:hAnsi="仿宋"/>
          <w:b/>
          <w:bCs/>
          <w:sz w:val="32"/>
          <w:szCs w:val="32"/>
        </w:rPr>
      </w:pPr>
      <w:r w:rsidRPr="00223BE9">
        <w:rPr>
          <w:rFonts w:ascii="仿宋" w:eastAsia="仿宋" w:hAnsi="仿宋" w:hint="eastAsia"/>
          <w:b/>
          <w:bCs/>
          <w:sz w:val="32"/>
          <w:szCs w:val="32"/>
        </w:rPr>
        <w:t>（一）梅江区</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地域范围包括长沙镇、三角镇、西郊街道、梅江区江南街道、金山街道、城北镇，涉及的非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涵盖国家级3项及3 处专项保护区，分别是梅州客家山歌、广东汉剧、狮舞（</w:t>
      </w:r>
      <w:proofErr w:type="gramStart"/>
      <w:r w:rsidRPr="00223BE9">
        <w:rPr>
          <w:rFonts w:ascii="仿宋" w:eastAsia="仿宋" w:hAnsi="仿宋" w:hint="eastAsia"/>
          <w:sz w:val="32"/>
          <w:szCs w:val="32"/>
        </w:rPr>
        <w:t>席狮舞</w:t>
      </w:r>
      <w:proofErr w:type="gramEnd"/>
      <w:r w:rsidRPr="00223BE9">
        <w:rPr>
          <w:rFonts w:ascii="仿宋" w:eastAsia="仿宋" w:hAnsi="仿宋" w:hint="eastAsia"/>
          <w:sz w:val="32"/>
          <w:szCs w:val="32"/>
        </w:rPr>
        <w:t>）；省级 2 项（铙钹花、梅江区客家盐焗鸡制作技艺）。</w:t>
      </w:r>
      <w:r w:rsidRPr="00223BE9">
        <w:rPr>
          <w:rFonts w:ascii="仿宋" w:eastAsia="仿宋" w:hAnsi="仿宋" w:hint="eastAsia"/>
          <w:b/>
          <w:bCs/>
          <w:sz w:val="32"/>
          <w:szCs w:val="32"/>
        </w:rPr>
        <w:t>针对重点非</w:t>
      </w:r>
      <w:proofErr w:type="gramStart"/>
      <w:r w:rsidRPr="00223BE9">
        <w:rPr>
          <w:rFonts w:ascii="仿宋" w:eastAsia="仿宋" w:hAnsi="仿宋" w:hint="eastAsia"/>
          <w:b/>
          <w:bCs/>
          <w:sz w:val="32"/>
          <w:szCs w:val="32"/>
        </w:rPr>
        <w:t>遗项目</w:t>
      </w:r>
      <w:proofErr w:type="gramEnd"/>
      <w:r w:rsidRPr="00223BE9">
        <w:rPr>
          <w:rFonts w:ascii="仿宋" w:eastAsia="仿宋" w:hAnsi="仿宋" w:hint="eastAsia"/>
          <w:b/>
          <w:bCs/>
          <w:sz w:val="32"/>
          <w:szCs w:val="32"/>
        </w:rPr>
        <w:t>的建设，</w:t>
      </w:r>
      <w:r w:rsidRPr="00223BE9">
        <w:rPr>
          <w:rFonts w:ascii="仿宋" w:eastAsia="仿宋" w:hAnsi="仿宋" w:hint="eastAsia"/>
          <w:sz w:val="32"/>
          <w:szCs w:val="32"/>
        </w:rPr>
        <w:t>及时挖掘、整理传统舞蹈的演出服装、道具、舞蹈组织形式等相关资料，对濒危项目进行抢救记录；建设</w:t>
      </w:r>
      <w:proofErr w:type="gramStart"/>
      <w:r w:rsidRPr="00223BE9">
        <w:rPr>
          <w:rFonts w:ascii="仿宋" w:eastAsia="仿宋" w:hAnsi="仿宋" w:hint="eastAsia"/>
          <w:sz w:val="32"/>
          <w:szCs w:val="32"/>
        </w:rPr>
        <w:t>席狮舞相关</w:t>
      </w:r>
      <w:proofErr w:type="gramEnd"/>
      <w:r w:rsidRPr="00223BE9">
        <w:rPr>
          <w:rFonts w:ascii="仿宋" w:eastAsia="仿宋" w:hAnsi="仿宋" w:hint="eastAsia"/>
          <w:sz w:val="32"/>
          <w:szCs w:val="32"/>
        </w:rPr>
        <w:t>保护基础设施；加强教育宣传，促进群众参与传统舞蹈演出活动，继续发挥光德陶瓷烧制技艺省级非物质文化遗产生产性保护示范基地的示范作用。</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楷体" w:eastAsia="楷体" w:hAnsi="楷体" w:hint="eastAsia"/>
          <w:sz w:val="32"/>
          <w:szCs w:val="32"/>
        </w:rPr>
        <w:t>1、</w:t>
      </w:r>
      <w:proofErr w:type="gramStart"/>
      <w:r w:rsidRPr="00223BE9">
        <w:rPr>
          <w:rFonts w:ascii="楷体" w:eastAsia="楷体" w:hAnsi="楷体" w:hint="eastAsia"/>
          <w:sz w:val="32"/>
          <w:szCs w:val="32"/>
        </w:rPr>
        <w:t>新建非遗项目</w:t>
      </w:r>
      <w:proofErr w:type="gramEnd"/>
      <w:r w:rsidRPr="00223BE9">
        <w:rPr>
          <w:rFonts w:ascii="楷体" w:eastAsia="楷体" w:hAnsi="楷体" w:hint="eastAsia"/>
          <w:sz w:val="32"/>
          <w:szCs w:val="32"/>
        </w:rPr>
        <w:t>传承场馆和基地。</w:t>
      </w:r>
      <w:r w:rsidRPr="00223BE9">
        <w:rPr>
          <w:rFonts w:ascii="仿宋" w:eastAsia="仿宋" w:hAnsi="仿宋" w:hint="eastAsia"/>
          <w:sz w:val="32"/>
          <w:szCs w:val="32"/>
        </w:rPr>
        <w:t>5年内新增2个以上传习</w:t>
      </w:r>
      <w:r w:rsidRPr="00223BE9">
        <w:rPr>
          <w:rFonts w:ascii="仿宋" w:eastAsia="仿宋" w:hAnsi="仿宋" w:hint="eastAsia"/>
          <w:sz w:val="32"/>
          <w:szCs w:val="32"/>
        </w:rPr>
        <w:lastRenderedPageBreak/>
        <w:t>所（竹板歌和</w:t>
      </w:r>
      <w:proofErr w:type="gramStart"/>
      <w:r w:rsidRPr="00223BE9">
        <w:rPr>
          <w:rFonts w:ascii="仿宋" w:eastAsia="仿宋" w:hAnsi="仿宋" w:hint="eastAsia"/>
          <w:sz w:val="32"/>
          <w:szCs w:val="32"/>
        </w:rPr>
        <w:t>梅江五句板传习</w:t>
      </w:r>
      <w:proofErr w:type="gramEnd"/>
      <w:r w:rsidRPr="00223BE9">
        <w:rPr>
          <w:rFonts w:ascii="仿宋" w:eastAsia="仿宋" w:hAnsi="仿宋" w:hint="eastAsia"/>
          <w:sz w:val="32"/>
          <w:szCs w:val="32"/>
        </w:rPr>
        <w:t>所），提升建设梅江区非物质文化遗产综合性传习中心、梅江区客家山歌传习所</w:t>
      </w:r>
      <w:proofErr w:type="gramStart"/>
      <w:r w:rsidRPr="00223BE9">
        <w:rPr>
          <w:rFonts w:ascii="仿宋" w:eastAsia="仿宋" w:hAnsi="仿宋" w:hint="eastAsia"/>
          <w:sz w:val="32"/>
          <w:szCs w:val="32"/>
        </w:rPr>
        <w:t>和席狮舞</w:t>
      </w:r>
      <w:proofErr w:type="gramEnd"/>
      <w:r w:rsidRPr="00223BE9">
        <w:rPr>
          <w:rFonts w:ascii="仿宋" w:eastAsia="仿宋" w:hAnsi="仿宋" w:hint="eastAsia"/>
          <w:sz w:val="32"/>
          <w:szCs w:val="32"/>
        </w:rPr>
        <w:t>传习所，新建梅江区非物质文化遗产项目展示馆。</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楷体" w:eastAsia="楷体" w:hAnsi="楷体" w:hint="eastAsia"/>
          <w:sz w:val="32"/>
          <w:szCs w:val="32"/>
        </w:rPr>
        <w:t>2、推进梅江区非物质文化遗产整体性保护。</w:t>
      </w:r>
      <w:r w:rsidRPr="00223BE9">
        <w:rPr>
          <w:rFonts w:ascii="仿宋" w:eastAsia="仿宋" w:hAnsi="仿宋" w:hint="eastAsia"/>
          <w:sz w:val="32"/>
          <w:szCs w:val="32"/>
        </w:rPr>
        <w:t>继续建设以江北老街为核心的历史文化街区，完成“一城两坊”的活化利用重点工程。重点建设项目72个（国家级项目1个，省级项目3个，市级项目11个、县级项目57个）。完成1个国家级非物质文物遗产项目的实物资料征集，建立非物质文化遗产数据库。</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楷体" w:eastAsia="楷体" w:hAnsi="楷体" w:hint="eastAsia"/>
          <w:sz w:val="32"/>
          <w:szCs w:val="32"/>
        </w:rPr>
        <w:t>3、扩大非</w:t>
      </w:r>
      <w:proofErr w:type="gramStart"/>
      <w:r w:rsidRPr="00223BE9">
        <w:rPr>
          <w:rFonts w:ascii="楷体" w:eastAsia="楷体" w:hAnsi="楷体" w:hint="eastAsia"/>
          <w:sz w:val="32"/>
          <w:szCs w:val="32"/>
        </w:rPr>
        <w:t>遗项目</w:t>
      </w:r>
      <w:proofErr w:type="gramEnd"/>
      <w:r w:rsidRPr="00223BE9">
        <w:rPr>
          <w:rFonts w:ascii="楷体" w:eastAsia="楷体" w:hAnsi="楷体" w:hint="eastAsia"/>
          <w:sz w:val="32"/>
          <w:szCs w:val="32"/>
        </w:rPr>
        <w:t>的社会影响力。</w:t>
      </w:r>
      <w:r w:rsidRPr="00223BE9">
        <w:rPr>
          <w:rFonts w:ascii="仿宋" w:eastAsia="仿宋" w:hAnsi="仿宋" w:hint="eastAsia"/>
          <w:sz w:val="32"/>
          <w:szCs w:val="32"/>
        </w:rPr>
        <w:t>继续</w:t>
      </w:r>
      <w:proofErr w:type="gramStart"/>
      <w:r w:rsidRPr="00223BE9">
        <w:rPr>
          <w:rFonts w:ascii="仿宋" w:eastAsia="仿宋" w:hAnsi="仿宋" w:hint="eastAsia"/>
          <w:sz w:val="32"/>
          <w:szCs w:val="32"/>
        </w:rPr>
        <w:t>推进席狮舞</w:t>
      </w:r>
      <w:proofErr w:type="gramEnd"/>
      <w:r w:rsidRPr="00223BE9">
        <w:rPr>
          <w:rFonts w:ascii="仿宋" w:eastAsia="仿宋" w:hAnsi="仿宋" w:hint="eastAsia"/>
          <w:sz w:val="32"/>
          <w:szCs w:val="32"/>
        </w:rPr>
        <w:t>、铙钹花、竹板歌—梅江区五句板和客家山歌等非物质文化遗产项目进校园、进课堂活动，提高青少年文化遗产保护意识。积极申报一批国家级、省级、市级和县级非物质文化遗产代表性项目和代表性传承人，逐步补充完善各级项目代表性传承人。</w:t>
      </w:r>
    </w:p>
    <w:p w:rsidR="000F720B" w:rsidRPr="00223BE9" w:rsidRDefault="00780860" w:rsidP="00223BE9">
      <w:pPr>
        <w:spacing w:line="560" w:lineRule="exact"/>
        <w:ind w:firstLineChars="200" w:firstLine="643"/>
        <w:rPr>
          <w:rFonts w:ascii="仿宋" w:eastAsia="仿宋" w:hAnsi="仿宋"/>
          <w:b/>
          <w:bCs/>
          <w:sz w:val="32"/>
          <w:szCs w:val="32"/>
        </w:rPr>
      </w:pPr>
      <w:r w:rsidRPr="00223BE9">
        <w:rPr>
          <w:rFonts w:ascii="仿宋" w:eastAsia="仿宋" w:hAnsi="仿宋" w:hint="eastAsia"/>
          <w:b/>
          <w:bCs/>
          <w:sz w:val="32"/>
          <w:szCs w:val="32"/>
        </w:rPr>
        <w:t>（二）梅县区</w:t>
      </w:r>
    </w:p>
    <w:p w:rsidR="000F720B" w:rsidRPr="00223BE9" w:rsidRDefault="00780860" w:rsidP="00223BE9">
      <w:pPr>
        <w:spacing w:line="560" w:lineRule="exact"/>
        <w:rPr>
          <w:rFonts w:ascii="仿宋" w:eastAsia="仿宋" w:hAnsi="仿宋"/>
          <w:sz w:val="32"/>
          <w:szCs w:val="32"/>
        </w:rPr>
      </w:pPr>
      <w:r w:rsidRPr="00223BE9">
        <w:rPr>
          <w:rFonts w:ascii="仿宋" w:eastAsia="仿宋" w:hAnsi="仿宋" w:hint="eastAsia"/>
          <w:sz w:val="32"/>
          <w:szCs w:val="32"/>
        </w:rPr>
        <w:t xml:space="preserve">    梅县区非物质文化遗产项目共9类50项，其中省级4项、省级传承人3人，市级8项、市级传承人2人，区级38项、区级传承人42人，分布于松源镇、水车镇、大坪镇、程江镇、城东镇、松口镇、桃镇、丙村镇、白渡镇、南口镇、西阳镇、石坑镇、隆文镇、</w:t>
      </w:r>
      <w:proofErr w:type="gramStart"/>
      <w:r w:rsidRPr="00223BE9">
        <w:rPr>
          <w:rFonts w:ascii="仿宋" w:eastAsia="仿宋" w:hAnsi="仿宋" w:hint="eastAsia"/>
          <w:sz w:val="32"/>
          <w:szCs w:val="32"/>
        </w:rPr>
        <w:t>畲</w:t>
      </w:r>
      <w:proofErr w:type="gramEnd"/>
      <w:r w:rsidRPr="00223BE9">
        <w:rPr>
          <w:rFonts w:ascii="仿宋" w:eastAsia="仿宋" w:hAnsi="仿宋" w:hint="eastAsia"/>
          <w:sz w:val="32"/>
          <w:szCs w:val="32"/>
        </w:rPr>
        <w:t>江镇、梅南镇、石扇镇、梅西镇，有各级文物保护单位68处。五年内重点建设目标，一是</w:t>
      </w:r>
      <w:r w:rsidRPr="00223BE9">
        <w:rPr>
          <w:rFonts w:ascii="仿宋" w:eastAsia="仿宋" w:hAnsi="仿宋" w:hint="eastAsia"/>
          <w:b/>
          <w:bCs/>
          <w:sz w:val="32"/>
          <w:szCs w:val="32"/>
        </w:rPr>
        <w:t>针对国家级历史文化</w:t>
      </w:r>
      <w:proofErr w:type="gramStart"/>
      <w:r w:rsidRPr="00223BE9">
        <w:rPr>
          <w:rFonts w:ascii="仿宋" w:eastAsia="仿宋" w:hAnsi="仿宋" w:hint="eastAsia"/>
          <w:b/>
          <w:bCs/>
          <w:sz w:val="32"/>
          <w:szCs w:val="32"/>
        </w:rPr>
        <w:t>名村茶山村</w:t>
      </w:r>
      <w:proofErr w:type="gramEnd"/>
      <w:r w:rsidRPr="00223BE9">
        <w:rPr>
          <w:rFonts w:ascii="仿宋" w:eastAsia="仿宋" w:hAnsi="仿宋" w:hint="eastAsia"/>
          <w:b/>
          <w:bCs/>
          <w:sz w:val="32"/>
          <w:szCs w:val="32"/>
        </w:rPr>
        <w:t>、省级历史文化名村侨乡村</w:t>
      </w:r>
      <w:r w:rsidRPr="00223BE9">
        <w:rPr>
          <w:rFonts w:ascii="仿宋" w:eastAsia="仿宋" w:hAnsi="仿宋" w:hint="eastAsia"/>
          <w:sz w:val="32"/>
          <w:szCs w:val="32"/>
        </w:rPr>
        <w:t>，依法划定功能合理的复合保护空间，实施“以点带群、由片及面”的整体化综合保护，二是继续推进省级非物质文化遗产项目的实物资料征集，完善区内非物质文化遗产数据库建设。</w:t>
      </w:r>
    </w:p>
    <w:p w:rsidR="000F720B" w:rsidRP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bCs/>
          <w:sz w:val="32"/>
          <w:szCs w:val="32"/>
        </w:rPr>
        <w:lastRenderedPageBreak/>
        <w:t>1、</w:t>
      </w:r>
      <w:r w:rsidRPr="00223BE9">
        <w:rPr>
          <w:rFonts w:ascii="仿宋" w:eastAsia="仿宋" w:hAnsi="仿宋" w:hint="eastAsia"/>
          <w:sz w:val="32"/>
          <w:szCs w:val="32"/>
        </w:rPr>
        <w:t>文化遗产保护工作列入政府工作日程，将文化遗产的保存、保护工作纳入国民经济和社会发展规划，继续将建设经费列入本级财政预算，保证不低于15万元/年（其中文物保护5万/年、非</w:t>
      </w:r>
      <w:proofErr w:type="gramStart"/>
      <w:r w:rsidRPr="00223BE9">
        <w:rPr>
          <w:rFonts w:ascii="仿宋" w:eastAsia="仿宋" w:hAnsi="仿宋" w:hint="eastAsia"/>
          <w:sz w:val="32"/>
          <w:szCs w:val="32"/>
        </w:rPr>
        <w:t>遗保护</w:t>
      </w:r>
      <w:proofErr w:type="gramEnd"/>
      <w:r w:rsidRPr="00223BE9">
        <w:rPr>
          <w:rFonts w:ascii="仿宋" w:eastAsia="仿宋" w:hAnsi="仿宋" w:hint="eastAsia"/>
          <w:sz w:val="32"/>
          <w:szCs w:val="32"/>
        </w:rPr>
        <w:t>10万/年）。</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2、建立文化遗产保护协调机制。对文化遗产相关建筑物、场所、遗迹及其附属物划定了保护范围，在城乡规划和建设中采取有效措施予以保护。每年在区级财政预算中预留500万元作为市级文物遗产代表性项目传统体育—足球运动专项资金。</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3、促进非遗文化与旅游融合发展。在“客都人家”</w:t>
      </w:r>
      <w:proofErr w:type="gramStart"/>
      <w:r w:rsidRPr="00223BE9">
        <w:rPr>
          <w:rFonts w:ascii="仿宋" w:eastAsia="仿宋" w:hAnsi="仿宋" w:hint="eastAsia"/>
          <w:sz w:val="32"/>
          <w:szCs w:val="32"/>
        </w:rPr>
        <w:t>康养文旅</w:t>
      </w:r>
      <w:proofErr w:type="gramEnd"/>
      <w:r w:rsidRPr="00223BE9">
        <w:rPr>
          <w:rFonts w:ascii="仿宋" w:eastAsia="仿宋" w:hAnsi="仿宋" w:hint="eastAsia"/>
          <w:sz w:val="32"/>
          <w:szCs w:val="32"/>
        </w:rPr>
        <w:t>景区设立梅县区木偶、门神画、客家服饰、隆文土纸展示馆、客家娘</w:t>
      </w:r>
      <w:proofErr w:type="gramStart"/>
      <w:r w:rsidRPr="00223BE9">
        <w:rPr>
          <w:rFonts w:ascii="仿宋" w:eastAsia="仿宋" w:hAnsi="仿宋" w:hint="eastAsia"/>
          <w:sz w:val="32"/>
          <w:szCs w:val="32"/>
        </w:rPr>
        <w:t>酒非遗馆</w:t>
      </w:r>
      <w:proofErr w:type="gramEnd"/>
      <w:r w:rsidRPr="00223BE9">
        <w:rPr>
          <w:rFonts w:ascii="仿宋" w:eastAsia="仿宋" w:hAnsi="仿宋" w:hint="eastAsia"/>
          <w:sz w:val="32"/>
          <w:szCs w:val="32"/>
        </w:rPr>
        <w:t>等，通过非遗展演和实物展示的方式，让参观者对非物质文化遗产有进一步的了解和认识，充分展示梅县区文化的深厚、多彩和博大，带动</w:t>
      </w:r>
      <w:proofErr w:type="gramStart"/>
      <w:r w:rsidRPr="00223BE9">
        <w:rPr>
          <w:rFonts w:ascii="仿宋" w:eastAsia="仿宋" w:hAnsi="仿宋" w:hint="eastAsia"/>
          <w:sz w:val="32"/>
          <w:szCs w:val="32"/>
        </w:rPr>
        <w:t>文旅经济</w:t>
      </w:r>
      <w:proofErr w:type="gramEnd"/>
      <w:r w:rsidRPr="00223BE9">
        <w:rPr>
          <w:rFonts w:ascii="仿宋" w:eastAsia="仿宋" w:hAnsi="仿宋" w:hint="eastAsia"/>
          <w:sz w:val="32"/>
          <w:szCs w:val="32"/>
        </w:rPr>
        <w:t>持续发展。支持大型山歌剧《春闹》参加第十四届广东省艺术节汇演，鼓励木偶传习所首创全国独一无二的提线木偶、杖头木偶《变脸》。</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4、继续完善场馆建设。利用梅县文化中心一至三楼公共文化区域建成了梅县区非</w:t>
      </w:r>
      <w:proofErr w:type="gramStart"/>
      <w:r w:rsidRPr="00223BE9">
        <w:rPr>
          <w:rFonts w:ascii="仿宋" w:eastAsia="仿宋" w:hAnsi="仿宋" w:hint="eastAsia"/>
          <w:sz w:val="32"/>
          <w:szCs w:val="32"/>
        </w:rPr>
        <w:t>遗展示</w:t>
      </w:r>
      <w:proofErr w:type="gramEnd"/>
      <w:r w:rsidRPr="00223BE9">
        <w:rPr>
          <w:rFonts w:ascii="仿宋" w:eastAsia="仿宋" w:hAnsi="仿宋" w:hint="eastAsia"/>
          <w:sz w:val="32"/>
          <w:szCs w:val="32"/>
        </w:rPr>
        <w:t>馆，一楼主要展示“饮食、歌舞、工艺、民俗、建筑”等非遗项目，二楼为“梅县提线木偶戏展厅”，三楼为“竹板歌文化廊”。建成梅县区客家山歌传习中心、梅县提线木偶传习所、松口山歌传习点、客家娘酒酿造技艺传习点、梅县竹板歌传习点、足球运动传习点6个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的传习场所（点），每个传习所结合当地政府进行开展传习活动，带动当地群众对非</w:t>
      </w:r>
      <w:proofErr w:type="gramStart"/>
      <w:r w:rsidRPr="00223BE9">
        <w:rPr>
          <w:rFonts w:ascii="仿宋" w:eastAsia="仿宋" w:hAnsi="仿宋" w:hint="eastAsia"/>
          <w:sz w:val="32"/>
          <w:szCs w:val="32"/>
        </w:rPr>
        <w:t>遗项目</w:t>
      </w:r>
      <w:proofErr w:type="gramEnd"/>
      <w:r w:rsidRPr="00223BE9">
        <w:rPr>
          <w:rFonts w:ascii="仿宋" w:eastAsia="仿宋" w:hAnsi="仿宋" w:hint="eastAsia"/>
          <w:sz w:val="32"/>
          <w:szCs w:val="32"/>
        </w:rPr>
        <w:t>的了解与认知，在省级文物保护单位南华</w:t>
      </w:r>
      <w:proofErr w:type="gramStart"/>
      <w:r w:rsidRPr="00223BE9">
        <w:rPr>
          <w:rFonts w:ascii="仿宋" w:eastAsia="仿宋" w:hAnsi="仿宋" w:hint="eastAsia"/>
          <w:sz w:val="32"/>
          <w:szCs w:val="32"/>
        </w:rPr>
        <w:t>又庐建设</w:t>
      </w:r>
      <w:proofErr w:type="gramEnd"/>
      <w:r w:rsidRPr="00223BE9">
        <w:rPr>
          <w:rFonts w:ascii="仿宋" w:eastAsia="仿宋" w:hAnsi="仿宋" w:hint="eastAsia"/>
          <w:sz w:val="32"/>
          <w:szCs w:val="32"/>
        </w:rPr>
        <w:t>梅县区客家山歌传习点，在城区小学附属的5所幼儿园开展足球项目的</w:t>
      </w:r>
      <w:r w:rsidRPr="00223BE9">
        <w:rPr>
          <w:rFonts w:ascii="仿宋" w:eastAsia="仿宋" w:hAnsi="仿宋" w:hint="eastAsia"/>
          <w:sz w:val="32"/>
          <w:szCs w:val="32"/>
        </w:rPr>
        <w:lastRenderedPageBreak/>
        <w:t>兴趣培养与训练。引进专业青</w:t>
      </w:r>
      <w:proofErr w:type="gramStart"/>
      <w:r w:rsidRPr="00223BE9">
        <w:rPr>
          <w:rFonts w:ascii="仿宋" w:eastAsia="仿宋" w:hAnsi="仿宋" w:hint="eastAsia"/>
          <w:sz w:val="32"/>
          <w:szCs w:val="32"/>
        </w:rPr>
        <w:t>训机构</w:t>
      </w:r>
      <w:proofErr w:type="gramEnd"/>
      <w:r w:rsidRPr="00223BE9">
        <w:rPr>
          <w:rFonts w:ascii="仿宋" w:eastAsia="仿宋" w:hAnsi="仿宋" w:hint="eastAsia"/>
          <w:sz w:val="32"/>
          <w:szCs w:val="32"/>
        </w:rPr>
        <w:t>进驻校园，申报1家国家级、3家省级、6家市级足球传统项目学校，打造男子足球网点学校28所、女子足球网点学校6所。每年开展中小学校</w:t>
      </w:r>
      <w:proofErr w:type="gramStart"/>
      <w:r w:rsidRPr="00223BE9">
        <w:rPr>
          <w:rFonts w:ascii="仿宋" w:eastAsia="仿宋" w:hAnsi="仿宋" w:hint="eastAsia"/>
          <w:sz w:val="32"/>
          <w:szCs w:val="32"/>
        </w:rPr>
        <w:t>园足球</w:t>
      </w:r>
      <w:proofErr w:type="gramEnd"/>
      <w:r w:rsidRPr="00223BE9">
        <w:rPr>
          <w:rFonts w:ascii="仿宋" w:eastAsia="仿宋" w:hAnsi="仿宋" w:hint="eastAsia"/>
          <w:sz w:val="32"/>
          <w:szCs w:val="32"/>
        </w:rPr>
        <w:t>联赛，引进不少于15名省级以上退役足球运动员到各网点任专职教练。</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5、多渠道筹措和用好建设资金。文化遗产保护专项经费，纳入年度财政预算，并随着经济的发展逐年有所增加，对其使用情况进行检查监督。同时，大力发展文化产业。采取市场化运作的手段，鼓励和支持社会资金参与文化遗产的研究、保护和开发。投入资金对保护范围内16个重点村镇的环境进行综合整治，包括内外道路改造、给排水、环卫基础设施建设等。在重点乡镇隆文镇卢溪村成立梅县区非</w:t>
      </w:r>
      <w:proofErr w:type="gramStart"/>
      <w:r w:rsidRPr="00223BE9">
        <w:rPr>
          <w:rFonts w:ascii="仿宋" w:eastAsia="仿宋" w:hAnsi="仿宋" w:hint="eastAsia"/>
          <w:sz w:val="32"/>
          <w:szCs w:val="32"/>
        </w:rPr>
        <w:t>遗扶贫</w:t>
      </w:r>
      <w:proofErr w:type="gramEnd"/>
      <w:r w:rsidRPr="00223BE9">
        <w:rPr>
          <w:rFonts w:ascii="仿宋" w:eastAsia="仿宋" w:hAnsi="仿宋" w:hint="eastAsia"/>
          <w:sz w:val="32"/>
          <w:szCs w:val="32"/>
        </w:rPr>
        <w:t>就业工坊，优先提供就业岗位，为贫困户提供就业岗位。</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6、注重人才的培养和使用。加强对非物质文化遗产挖掘、保护、开发的研究，支持职能部门调配专业人才。引导民间文艺家协会等社团组织，以弘扬优秀传统文化为主题，开展研究和实践活动。加强对专业人才和民间文化传承人的教育培训，解决文化馆增加非物质文化遗产保护中心编制问题，建立一支素质较高的保护和传承队伍。</w:t>
      </w:r>
    </w:p>
    <w:p w:rsidR="000F720B" w:rsidRPr="00223BE9" w:rsidRDefault="00780860" w:rsidP="00223BE9">
      <w:pPr>
        <w:spacing w:line="560" w:lineRule="exact"/>
        <w:ind w:firstLineChars="200" w:firstLine="640"/>
        <w:rPr>
          <w:rFonts w:ascii="仿宋" w:eastAsia="仿宋" w:hAnsi="仿宋"/>
          <w:sz w:val="32"/>
          <w:szCs w:val="32"/>
        </w:rPr>
      </w:pPr>
      <w:r w:rsidRPr="00223BE9">
        <w:rPr>
          <w:rFonts w:ascii="仿宋" w:eastAsia="仿宋" w:hAnsi="仿宋" w:hint="eastAsia"/>
          <w:sz w:val="32"/>
          <w:szCs w:val="32"/>
        </w:rPr>
        <w:t>7、加强古建筑、古民居的保护力度。将物质和非物质文化遗产相结合，利用古民居开展非</w:t>
      </w:r>
      <w:proofErr w:type="gramStart"/>
      <w:r w:rsidRPr="00223BE9">
        <w:rPr>
          <w:rFonts w:ascii="仿宋" w:eastAsia="仿宋" w:hAnsi="仿宋" w:hint="eastAsia"/>
          <w:sz w:val="32"/>
          <w:szCs w:val="32"/>
        </w:rPr>
        <w:t>遗展示</w:t>
      </w:r>
      <w:proofErr w:type="gramEnd"/>
      <w:r w:rsidRPr="00223BE9">
        <w:rPr>
          <w:rFonts w:ascii="仿宋" w:eastAsia="仿宋" w:hAnsi="仿宋" w:hint="eastAsia"/>
          <w:sz w:val="32"/>
          <w:szCs w:val="32"/>
        </w:rPr>
        <w:t>和民俗活动。对重点乡镇程江镇内的不可移动文物</w:t>
      </w:r>
      <w:proofErr w:type="gramStart"/>
      <w:r w:rsidRPr="00223BE9">
        <w:rPr>
          <w:rFonts w:ascii="仿宋" w:eastAsia="仿宋" w:hAnsi="仿宋" w:hint="eastAsia"/>
          <w:sz w:val="32"/>
          <w:szCs w:val="32"/>
        </w:rPr>
        <w:t>辑瑞庐进行</w:t>
      </w:r>
      <w:proofErr w:type="gramEnd"/>
      <w:r w:rsidRPr="00223BE9">
        <w:rPr>
          <w:rFonts w:ascii="仿宋" w:eastAsia="仿宋" w:hAnsi="仿宋" w:hint="eastAsia"/>
          <w:sz w:val="32"/>
          <w:szCs w:val="32"/>
        </w:rPr>
        <w:t>活化利用，盘活梅县区丰富的文化遗产领域综合旅游项目，按照文创空间、民间博物馆、民俗演艺等内容，完善旅游服务配套，策划开展旅游</w:t>
      </w:r>
      <w:proofErr w:type="gramStart"/>
      <w:r w:rsidRPr="00223BE9">
        <w:rPr>
          <w:rFonts w:ascii="仿宋" w:eastAsia="仿宋" w:hAnsi="仿宋" w:hint="eastAsia"/>
          <w:sz w:val="32"/>
          <w:szCs w:val="32"/>
        </w:rPr>
        <w:t>研</w:t>
      </w:r>
      <w:proofErr w:type="gramEnd"/>
      <w:r w:rsidRPr="00223BE9">
        <w:rPr>
          <w:rFonts w:ascii="仿宋" w:eastAsia="仿宋" w:hAnsi="仿宋" w:hint="eastAsia"/>
          <w:sz w:val="32"/>
          <w:szCs w:val="32"/>
        </w:rPr>
        <w:t>学活动等，衔接乡村振兴战略。</w:t>
      </w:r>
    </w:p>
    <w:p w:rsidR="000F720B" w:rsidRPr="00223BE9" w:rsidRDefault="00780860" w:rsidP="00223BE9">
      <w:pPr>
        <w:spacing w:line="560" w:lineRule="exact"/>
        <w:ind w:firstLineChars="200" w:firstLine="643"/>
        <w:rPr>
          <w:rFonts w:ascii="仿宋" w:eastAsia="仿宋" w:hAnsi="仿宋"/>
          <w:b/>
          <w:bCs/>
          <w:sz w:val="32"/>
          <w:szCs w:val="32"/>
        </w:rPr>
      </w:pPr>
      <w:r w:rsidRPr="00223BE9">
        <w:rPr>
          <w:rFonts w:ascii="仿宋" w:eastAsia="仿宋" w:hAnsi="仿宋" w:hint="eastAsia"/>
          <w:b/>
          <w:bCs/>
          <w:sz w:val="32"/>
          <w:szCs w:val="32"/>
        </w:rPr>
        <w:lastRenderedPageBreak/>
        <w:t>（三）兴宁市</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sz w:val="32"/>
          <w:szCs w:val="32"/>
        </w:rPr>
        <w:t>兴宁市共有非物质文化遗产保护项目41项，有国家级项目1个（竹板歌）；省级项目4个（杯花舞、《罗家通书》推算法、兴宁大坪布</w:t>
      </w:r>
      <w:proofErr w:type="gramStart"/>
      <w:r w:rsidRPr="00223BE9">
        <w:rPr>
          <w:rFonts w:ascii="仿宋" w:eastAsia="仿宋" w:hAnsi="仿宋"/>
          <w:sz w:val="32"/>
          <w:szCs w:val="32"/>
        </w:rPr>
        <w:t>骆</w:t>
      </w:r>
      <w:proofErr w:type="gramEnd"/>
      <w:r w:rsidRPr="00223BE9">
        <w:rPr>
          <w:rFonts w:ascii="仿宋" w:eastAsia="仿宋" w:hAnsi="仿宋"/>
          <w:sz w:val="32"/>
          <w:szCs w:val="32"/>
        </w:rPr>
        <w:t>包子豆腐制作技艺、兴宁上灯习俗），梅州市级项目16个（罗岗镇高山茶油制作工艺、兴宁花灯等），兴宁市（县）级项目20个。确定的项目代表性传承人63人，</w:t>
      </w:r>
      <w:r w:rsidRPr="00223BE9">
        <w:rPr>
          <w:rFonts w:ascii="仿宋" w:eastAsia="仿宋" w:hAnsi="仿宋" w:hint="eastAsia"/>
          <w:sz w:val="32"/>
          <w:szCs w:val="32"/>
        </w:rPr>
        <w:t>其中</w:t>
      </w:r>
      <w:r w:rsidRPr="00223BE9">
        <w:rPr>
          <w:rFonts w:ascii="仿宋" w:eastAsia="仿宋" w:hAnsi="仿宋"/>
          <w:sz w:val="32"/>
          <w:szCs w:val="32"/>
        </w:rPr>
        <w:t>省级传承人5人，梅州市级传承人12人，县级传承人46人</w:t>
      </w:r>
      <w:r w:rsidRPr="00223BE9">
        <w:rPr>
          <w:rFonts w:ascii="仿宋" w:eastAsia="仿宋" w:hAnsi="仿宋" w:hint="eastAsia"/>
          <w:sz w:val="32"/>
          <w:szCs w:val="32"/>
        </w:rPr>
        <w:t>，</w:t>
      </w:r>
      <w:r w:rsidRPr="00223BE9">
        <w:rPr>
          <w:rFonts w:ascii="仿宋" w:eastAsia="仿宋" w:hAnsi="仿宋" w:hint="eastAsia"/>
          <w:b/>
          <w:bCs/>
          <w:sz w:val="32"/>
          <w:szCs w:val="32"/>
        </w:rPr>
        <w:t>五年内以罗岗镇、大坪镇、福兴街道为规划重点</w:t>
      </w:r>
      <w:r w:rsidRPr="00223BE9">
        <w:rPr>
          <w:rFonts w:ascii="仿宋" w:eastAsia="仿宋" w:hAnsi="仿宋" w:hint="eastAsia"/>
          <w:sz w:val="32"/>
          <w:szCs w:val="32"/>
        </w:rPr>
        <w:t>，</w:t>
      </w:r>
      <w:r w:rsidRPr="00223BE9">
        <w:rPr>
          <w:rFonts w:ascii="仿宋" w:eastAsia="仿宋" w:hAnsi="仿宋" w:cs="Times New Roman" w:hint="eastAsia"/>
          <w:sz w:val="32"/>
          <w:szCs w:val="32"/>
        </w:rPr>
        <w:t>完成1个非物质文化</w:t>
      </w:r>
      <w:proofErr w:type="gramStart"/>
      <w:r w:rsidRPr="00223BE9">
        <w:rPr>
          <w:rFonts w:ascii="仿宋" w:eastAsia="仿宋" w:hAnsi="仿宋" w:cs="Times New Roman" w:hint="eastAsia"/>
          <w:sz w:val="32"/>
          <w:szCs w:val="32"/>
        </w:rPr>
        <w:t>遗</w:t>
      </w:r>
      <w:proofErr w:type="gramEnd"/>
      <w:r w:rsidRPr="00223BE9">
        <w:rPr>
          <w:rFonts w:ascii="仿宋" w:eastAsia="仿宋" w:hAnsi="仿宋" w:cs="Times New Roman" w:hint="eastAsia"/>
          <w:sz w:val="32"/>
          <w:szCs w:val="32"/>
        </w:rPr>
        <w:t>展示馆及4个传习所（客家山歌、杯花舞、罗家通书、马灯舞传习所）的建设任务，新增10个以上非</w:t>
      </w:r>
      <w:proofErr w:type="gramStart"/>
      <w:r w:rsidRPr="00223BE9">
        <w:rPr>
          <w:rFonts w:ascii="仿宋" w:eastAsia="仿宋" w:hAnsi="仿宋" w:cs="Times New Roman" w:hint="eastAsia"/>
          <w:sz w:val="32"/>
          <w:szCs w:val="32"/>
        </w:rPr>
        <w:t>遗项目</w:t>
      </w:r>
      <w:proofErr w:type="gramEnd"/>
      <w:r w:rsidRPr="00223BE9">
        <w:rPr>
          <w:rFonts w:ascii="仿宋" w:eastAsia="仿宋" w:hAnsi="仿宋" w:cs="Times New Roman" w:hint="eastAsia"/>
          <w:sz w:val="32"/>
          <w:szCs w:val="32"/>
        </w:rPr>
        <w:t>传习点，在中小学新设立10个以上客家山歌、杯花舞、版画传承教学点，进一步完善非遗传承传习阵地设施设备建设，不断促进</w:t>
      </w:r>
      <w:proofErr w:type="gramStart"/>
      <w:r w:rsidRPr="00223BE9">
        <w:rPr>
          <w:rFonts w:ascii="仿宋" w:eastAsia="仿宋" w:hAnsi="仿宋" w:cs="Times New Roman" w:hint="eastAsia"/>
          <w:sz w:val="32"/>
          <w:szCs w:val="32"/>
        </w:rPr>
        <w:t>非遗进校园</w:t>
      </w:r>
      <w:proofErr w:type="gramEnd"/>
      <w:r w:rsidRPr="00223BE9">
        <w:rPr>
          <w:rFonts w:ascii="仿宋" w:eastAsia="仿宋" w:hAnsi="仿宋" w:cs="Times New Roman" w:hint="eastAsia"/>
          <w:sz w:val="32"/>
          <w:szCs w:val="32"/>
        </w:rPr>
        <w:t>、在社区等活动的开展。</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1、支持非遗传承人带徒授艺，充分发挥非遗技能传帮带的作用；组织指导建设竹板歌、杯花舞和大声古3个非</w:t>
      </w:r>
      <w:proofErr w:type="gramStart"/>
      <w:r w:rsidRPr="00223BE9">
        <w:rPr>
          <w:rFonts w:ascii="仿宋" w:eastAsia="仿宋" w:hAnsi="仿宋" w:cs="Times New Roman" w:hint="eastAsia"/>
          <w:sz w:val="32"/>
          <w:szCs w:val="32"/>
        </w:rPr>
        <w:t>遗艺术</w:t>
      </w:r>
      <w:proofErr w:type="gramEnd"/>
      <w:r w:rsidRPr="00223BE9">
        <w:rPr>
          <w:rFonts w:ascii="仿宋" w:eastAsia="仿宋" w:hAnsi="仿宋" w:cs="Times New Roman" w:hint="eastAsia"/>
          <w:sz w:val="32"/>
          <w:szCs w:val="32"/>
        </w:rPr>
        <w:t>团队，以文艺轻骑兵的形式活跃于城乡和周边市县及全国各地，每年演出100次以上，促进传统文化的文化</w:t>
      </w:r>
      <w:proofErr w:type="gramStart"/>
      <w:r w:rsidRPr="00223BE9">
        <w:rPr>
          <w:rFonts w:ascii="仿宋" w:eastAsia="仿宋" w:hAnsi="仿宋" w:cs="Times New Roman" w:hint="eastAsia"/>
          <w:sz w:val="32"/>
          <w:szCs w:val="32"/>
        </w:rPr>
        <w:t>互鉴和</w:t>
      </w:r>
      <w:proofErr w:type="gramEnd"/>
      <w:r w:rsidRPr="00223BE9">
        <w:rPr>
          <w:rFonts w:ascii="仿宋" w:eastAsia="仿宋" w:hAnsi="仿宋" w:cs="Times New Roman" w:hint="eastAsia"/>
          <w:sz w:val="32"/>
          <w:szCs w:val="32"/>
        </w:rPr>
        <w:t>多样性发展。</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2、推进非遗传</w:t>
      </w:r>
      <w:proofErr w:type="gramStart"/>
      <w:r w:rsidRPr="00223BE9">
        <w:rPr>
          <w:rFonts w:ascii="仿宋" w:eastAsia="仿宋" w:hAnsi="仿宋" w:cs="Times New Roman" w:hint="eastAsia"/>
          <w:sz w:val="32"/>
          <w:szCs w:val="32"/>
        </w:rPr>
        <w:t>承基地</w:t>
      </w:r>
      <w:proofErr w:type="gramEnd"/>
      <w:r w:rsidRPr="00223BE9">
        <w:rPr>
          <w:rFonts w:ascii="仿宋" w:eastAsia="仿宋" w:hAnsi="仿宋" w:cs="Times New Roman" w:hint="eastAsia"/>
          <w:sz w:val="32"/>
          <w:szCs w:val="32"/>
        </w:rPr>
        <w:t>建设，加大杯花舞传承基地、版画展示及创作教学的传承基地建设力度，继续发挥《罗家通书》推算法、竹板歌研究会的作用，促进特色传统文化的交流互鉴、创新发展。</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3、推动传统工艺振兴。挖掘大坪布</w:t>
      </w:r>
      <w:proofErr w:type="gramStart"/>
      <w:r w:rsidRPr="00223BE9">
        <w:rPr>
          <w:rFonts w:ascii="仿宋" w:eastAsia="仿宋" w:hAnsi="仿宋" w:cs="Times New Roman" w:hint="eastAsia"/>
          <w:sz w:val="32"/>
          <w:szCs w:val="32"/>
        </w:rPr>
        <w:t>骆</w:t>
      </w:r>
      <w:proofErr w:type="gramEnd"/>
      <w:r w:rsidRPr="00223BE9">
        <w:rPr>
          <w:rFonts w:ascii="仿宋" w:eastAsia="仿宋" w:hAnsi="仿宋" w:cs="Times New Roman" w:hint="eastAsia"/>
          <w:sz w:val="32"/>
          <w:szCs w:val="32"/>
        </w:rPr>
        <w:t>包子豆腐制作技艺、兴宁黄粄制作技艺、兴宁珍珠红酒酿造技艺、新</w:t>
      </w:r>
      <w:proofErr w:type="gramStart"/>
      <w:r w:rsidRPr="00223BE9">
        <w:rPr>
          <w:rFonts w:ascii="仿宋" w:eastAsia="仿宋" w:hAnsi="仿宋" w:cs="Times New Roman" w:hint="eastAsia"/>
          <w:sz w:val="32"/>
          <w:szCs w:val="32"/>
        </w:rPr>
        <w:t>陂</w:t>
      </w:r>
      <w:proofErr w:type="gramEnd"/>
      <w:r w:rsidRPr="00223BE9">
        <w:rPr>
          <w:rFonts w:ascii="仿宋" w:eastAsia="仿宋" w:hAnsi="仿宋" w:cs="Times New Roman" w:hint="eastAsia"/>
          <w:sz w:val="32"/>
          <w:szCs w:val="32"/>
        </w:rPr>
        <w:t>乐仙腐竹制作技艺、兴宁老酒酿造技艺、兴宁根雕技艺、兴宁藤编技艺、兴宁烙画等传统技艺项目资源，加强能工巧匠培养，推动知名品牌打造。</w:t>
      </w:r>
      <w:r w:rsidRPr="00223BE9">
        <w:rPr>
          <w:rFonts w:ascii="仿宋" w:eastAsia="仿宋" w:hAnsi="仿宋" w:cs="Times New Roman" w:hint="eastAsia"/>
          <w:sz w:val="32"/>
          <w:szCs w:val="32"/>
        </w:rPr>
        <w:lastRenderedPageBreak/>
        <w:t>支持鼓</w:t>
      </w:r>
      <w:proofErr w:type="gramStart"/>
      <w:r w:rsidRPr="00223BE9">
        <w:rPr>
          <w:rFonts w:ascii="仿宋" w:eastAsia="仿宋" w:hAnsi="仿宋" w:cs="Times New Roman" w:hint="eastAsia"/>
          <w:sz w:val="32"/>
          <w:szCs w:val="32"/>
        </w:rPr>
        <w:t>劢</w:t>
      </w:r>
      <w:proofErr w:type="gramEnd"/>
      <w:r w:rsidRPr="00223BE9">
        <w:rPr>
          <w:rFonts w:ascii="仿宋" w:eastAsia="仿宋" w:hAnsi="仿宋" w:cs="Times New Roman" w:hint="eastAsia"/>
          <w:sz w:val="32"/>
          <w:szCs w:val="32"/>
        </w:rPr>
        <w:t>兴宁藤编技艺项目与汕头大学开展“校企合作”模式，提升产品设计理念及产品竞争力，推动文</w:t>
      </w:r>
      <w:proofErr w:type="gramStart"/>
      <w:r w:rsidRPr="00223BE9">
        <w:rPr>
          <w:rFonts w:ascii="仿宋" w:eastAsia="仿宋" w:hAnsi="仿宋" w:cs="Times New Roman" w:hint="eastAsia"/>
          <w:sz w:val="32"/>
          <w:szCs w:val="32"/>
        </w:rPr>
        <w:t>创产品</w:t>
      </w:r>
      <w:proofErr w:type="gramEnd"/>
      <w:r w:rsidRPr="00223BE9">
        <w:rPr>
          <w:rFonts w:ascii="仿宋" w:eastAsia="仿宋" w:hAnsi="仿宋" w:cs="Times New Roman" w:hint="eastAsia"/>
          <w:sz w:val="32"/>
          <w:szCs w:val="32"/>
        </w:rPr>
        <w:t>的开发、销售，在传统工艺中融入更多的时代元素，在罗岗镇元潘村，利用油茶种植基地与传统技艺相融合，建设高山茶油手工碾</w:t>
      </w:r>
      <w:proofErr w:type="gramStart"/>
      <w:r w:rsidRPr="00223BE9">
        <w:rPr>
          <w:rFonts w:ascii="仿宋" w:eastAsia="仿宋" w:hAnsi="仿宋" w:cs="Times New Roman" w:hint="eastAsia"/>
          <w:sz w:val="32"/>
          <w:szCs w:val="32"/>
        </w:rPr>
        <w:t>榨</w:t>
      </w:r>
      <w:proofErr w:type="gramEnd"/>
      <w:r w:rsidRPr="00223BE9">
        <w:rPr>
          <w:rFonts w:ascii="仿宋" w:eastAsia="仿宋" w:hAnsi="仿宋" w:cs="Times New Roman" w:hint="eastAsia"/>
          <w:sz w:val="32"/>
          <w:szCs w:val="32"/>
        </w:rPr>
        <w:t>技艺传承点，集旅游观赏、游客现场参与为一体的非遗传承传习活动基地。</w:t>
      </w:r>
    </w:p>
    <w:p w:rsidR="000F720B" w:rsidRPr="00223BE9" w:rsidRDefault="00780860" w:rsidP="00223BE9">
      <w:pPr>
        <w:spacing w:line="560" w:lineRule="exact"/>
        <w:ind w:firstLineChars="200" w:firstLine="640"/>
        <w:rPr>
          <w:rFonts w:ascii="仿宋" w:eastAsia="仿宋" w:hAnsi="仿宋" w:cs="仿宋"/>
          <w:sz w:val="32"/>
          <w:szCs w:val="32"/>
        </w:rPr>
      </w:pPr>
      <w:r w:rsidRPr="00223BE9">
        <w:rPr>
          <w:rFonts w:ascii="仿宋" w:eastAsia="仿宋" w:hAnsi="仿宋" w:cs="Times New Roman" w:hint="eastAsia"/>
          <w:sz w:val="32"/>
          <w:szCs w:val="32"/>
        </w:rPr>
        <w:t>4、充分利用传统媒体和新媒体。发挥传统和新媒体的强大宣传功能作用，加强对非遗文化的宣传传播。组织出版《兴宁非遗》《客家山歌教材》《少儿客家山歌教材》非</w:t>
      </w:r>
      <w:proofErr w:type="gramStart"/>
      <w:r w:rsidRPr="00223BE9">
        <w:rPr>
          <w:rFonts w:ascii="仿宋" w:eastAsia="仿宋" w:hAnsi="仿宋" w:cs="Times New Roman" w:hint="eastAsia"/>
          <w:sz w:val="32"/>
          <w:szCs w:val="32"/>
        </w:rPr>
        <w:t>遗系列</w:t>
      </w:r>
      <w:proofErr w:type="gramEnd"/>
      <w:r w:rsidRPr="00223BE9">
        <w:rPr>
          <w:rFonts w:ascii="仿宋" w:eastAsia="仿宋" w:hAnsi="仿宋" w:cs="Times New Roman" w:hint="eastAsia"/>
          <w:sz w:val="32"/>
          <w:szCs w:val="32"/>
        </w:rPr>
        <w:t>丛书、宣传书签和《兴宁革命歌谣》。依托文化驿站大力加强非</w:t>
      </w:r>
      <w:proofErr w:type="gramStart"/>
      <w:r w:rsidRPr="00223BE9">
        <w:rPr>
          <w:rFonts w:ascii="仿宋" w:eastAsia="仿宋" w:hAnsi="仿宋" w:cs="Times New Roman" w:hint="eastAsia"/>
          <w:sz w:val="32"/>
          <w:szCs w:val="32"/>
        </w:rPr>
        <w:t>遗知识</w:t>
      </w:r>
      <w:proofErr w:type="gramEnd"/>
      <w:r w:rsidRPr="00223BE9">
        <w:rPr>
          <w:rFonts w:ascii="仿宋" w:eastAsia="仿宋" w:hAnsi="仿宋" w:cs="Times New Roman" w:hint="eastAsia"/>
          <w:sz w:val="32"/>
          <w:szCs w:val="32"/>
        </w:rPr>
        <w:t>普及，在每一个文化驿站内都有非</w:t>
      </w:r>
      <w:proofErr w:type="gramStart"/>
      <w:r w:rsidRPr="00223BE9">
        <w:rPr>
          <w:rFonts w:ascii="仿宋" w:eastAsia="仿宋" w:hAnsi="仿宋" w:cs="Times New Roman" w:hint="eastAsia"/>
          <w:sz w:val="32"/>
          <w:szCs w:val="32"/>
        </w:rPr>
        <w:t>遗知识</w:t>
      </w:r>
      <w:proofErr w:type="gramEnd"/>
      <w:r w:rsidRPr="00223BE9">
        <w:rPr>
          <w:rFonts w:ascii="仿宋" w:eastAsia="仿宋" w:hAnsi="仿宋" w:cs="Times New Roman" w:hint="eastAsia"/>
          <w:sz w:val="32"/>
          <w:szCs w:val="32"/>
        </w:rPr>
        <w:t>内容；利用文化馆</w:t>
      </w:r>
      <w:proofErr w:type="gramStart"/>
      <w:r w:rsidRPr="00223BE9">
        <w:rPr>
          <w:rFonts w:ascii="仿宋" w:eastAsia="仿宋" w:hAnsi="仿宋" w:cs="Times New Roman" w:hint="eastAsia"/>
          <w:sz w:val="32"/>
          <w:szCs w:val="32"/>
        </w:rPr>
        <w:t>微信公众号</w:t>
      </w:r>
      <w:proofErr w:type="gramEnd"/>
      <w:r w:rsidRPr="00223BE9">
        <w:rPr>
          <w:rFonts w:ascii="仿宋" w:eastAsia="仿宋" w:hAnsi="仿宋" w:cs="Times New Roman" w:hint="eastAsia"/>
          <w:sz w:val="32"/>
          <w:szCs w:val="32"/>
        </w:rPr>
        <w:t>推送非</w:t>
      </w:r>
      <w:proofErr w:type="gramStart"/>
      <w:r w:rsidRPr="00223BE9">
        <w:rPr>
          <w:rFonts w:ascii="仿宋" w:eastAsia="仿宋" w:hAnsi="仿宋" w:cs="Times New Roman" w:hint="eastAsia"/>
          <w:sz w:val="32"/>
          <w:szCs w:val="32"/>
        </w:rPr>
        <w:t>遗主题</w:t>
      </w:r>
      <w:proofErr w:type="gramEnd"/>
      <w:r w:rsidRPr="00223BE9">
        <w:rPr>
          <w:rFonts w:ascii="仿宋" w:eastAsia="仿宋" w:hAnsi="仿宋" w:cs="Times New Roman" w:hint="eastAsia"/>
          <w:sz w:val="32"/>
          <w:szCs w:val="32"/>
        </w:rPr>
        <w:t>内容，开展线上教学、培训、展览、艺术鉴赏等活动；</w:t>
      </w:r>
      <w:proofErr w:type="gramStart"/>
      <w:r w:rsidRPr="00223BE9">
        <w:rPr>
          <w:rFonts w:ascii="仿宋" w:eastAsia="仿宋" w:hAnsi="仿宋" w:cs="Times New Roman" w:hint="eastAsia"/>
          <w:sz w:val="32"/>
          <w:szCs w:val="32"/>
        </w:rPr>
        <w:t>加大对杯花</w:t>
      </w:r>
      <w:proofErr w:type="gramEnd"/>
      <w:r w:rsidRPr="00223BE9">
        <w:rPr>
          <w:rFonts w:ascii="仿宋" w:eastAsia="仿宋" w:hAnsi="仿宋" w:cs="Times New Roman" w:hint="eastAsia"/>
          <w:sz w:val="32"/>
          <w:szCs w:val="32"/>
        </w:rPr>
        <w:t>舞、竹板歌、兴宁版画等非遗文化元素的宣传力度，依托《南方日报》《梅州日报》《今日兴宁》加强对非遗文化的宣传，促进非遗文化的传承传播。</w:t>
      </w:r>
    </w:p>
    <w:p w:rsidR="000F720B" w:rsidRPr="00223BE9" w:rsidRDefault="00780860" w:rsidP="00223BE9">
      <w:pPr>
        <w:spacing w:line="560" w:lineRule="exact"/>
        <w:ind w:firstLineChars="200" w:firstLine="643"/>
        <w:rPr>
          <w:rFonts w:ascii="仿宋" w:eastAsia="仿宋" w:hAnsi="仿宋"/>
          <w:sz w:val="32"/>
          <w:szCs w:val="32"/>
        </w:rPr>
      </w:pPr>
      <w:r w:rsidRPr="00223BE9">
        <w:rPr>
          <w:rFonts w:ascii="仿宋" w:eastAsia="仿宋" w:hAnsi="仿宋" w:hint="eastAsia"/>
          <w:b/>
          <w:bCs/>
          <w:sz w:val="32"/>
          <w:szCs w:val="32"/>
        </w:rPr>
        <w:t>（四）大埔县</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大埔县现有综合性传习中心1个、非遗展馆3个、非</w:t>
      </w:r>
      <w:proofErr w:type="gramStart"/>
      <w:r w:rsidRPr="00223BE9">
        <w:rPr>
          <w:rFonts w:ascii="仿宋" w:eastAsia="仿宋" w:hAnsi="仿宋" w:cs="Times New Roman" w:hint="eastAsia"/>
          <w:sz w:val="32"/>
          <w:szCs w:val="32"/>
        </w:rPr>
        <w:t>遗传习所26个</w:t>
      </w:r>
      <w:proofErr w:type="gramEnd"/>
      <w:r w:rsidRPr="00223BE9">
        <w:rPr>
          <w:rFonts w:ascii="仿宋" w:eastAsia="仿宋" w:hAnsi="仿宋" w:cs="Times New Roman" w:hint="eastAsia"/>
          <w:sz w:val="32"/>
          <w:szCs w:val="32"/>
        </w:rPr>
        <w:t>，现有3个中国历史文化名镇、2个中国古村落、23个中国传统村落、18个广东省古村落；有古民居建筑、古文化遗址、名胜古迹、革命旧址</w:t>
      </w:r>
      <w:r w:rsidRPr="00223BE9">
        <w:rPr>
          <w:rFonts w:ascii="仿宋" w:eastAsia="仿宋" w:hAnsi="仿宋" w:cs="Times New Roman"/>
          <w:sz w:val="32"/>
          <w:szCs w:val="32"/>
        </w:rPr>
        <w:t>212</w:t>
      </w:r>
      <w:r w:rsidRPr="00223BE9">
        <w:rPr>
          <w:rFonts w:ascii="仿宋" w:eastAsia="仿宋" w:hAnsi="仿宋" w:cs="Times New Roman" w:hint="eastAsia"/>
          <w:sz w:val="32"/>
          <w:szCs w:val="32"/>
        </w:rPr>
        <w:t>处，保留较完整的各类特色民居3529座，重点文物保护单位114处，其中国家级6处、省级16处；有非</w:t>
      </w:r>
      <w:proofErr w:type="gramStart"/>
      <w:r w:rsidRPr="00223BE9">
        <w:rPr>
          <w:rFonts w:ascii="仿宋" w:eastAsia="仿宋" w:hAnsi="仿宋" w:cs="Times New Roman" w:hint="eastAsia"/>
          <w:sz w:val="32"/>
          <w:szCs w:val="32"/>
        </w:rPr>
        <w:t>遗项目</w:t>
      </w:r>
      <w:proofErr w:type="gramEnd"/>
      <w:r w:rsidRPr="00223BE9">
        <w:rPr>
          <w:rFonts w:ascii="仿宋" w:eastAsia="仿宋" w:hAnsi="仿宋" w:cs="Times New Roman" w:hint="eastAsia"/>
          <w:sz w:val="32"/>
          <w:szCs w:val="32"/>
        </w:rPr>
        <w:t>76项，其中国家级</w:t>
      </w:r>
      <w:r w:rsidRPr="00223BE9">
        <w:rPr>
          <w:rFonts w:ascii="仿宋" w:eastAsia="仿宋" w:hAnsi="仿宋" w:cs="Times New Roman"/>
          <w:sz w:val="32"/>
          <w:szCs w:val="32"/>
        </w:rPr>
        <w:t>1</w:t>
      </w:r>
      <w:r w:rsidRPr="00223BE9">
        <w:rPr>
          <w:rFonts w:ascii="仿宋" w:eastAsia="仿宋" w:hAnsi="仿宋" w:cs="Times New Roman" w:hint="eastAsia"/>
          <w:sz w:val="32"/>
          <w:szCs w:val="32"/>
        </w:rPr>
        <w:t>项、省级7项、市级7项、县级61项；有非</w:t>
      </w:r>
      <w:proofErr w:type="gramStart"/>
      <w:r w:rsidRPr="00223BE9">
        <w:rPr>
          <w:rFonts w:ascii="仿宋" w:eastAsia="仿宋" w:hAnsi="仿宋" w:cs="Times New Roman" w:hint="eastAsia"/>
          <w:sz w:val="32"/>
          <w:szCs w:val="32"/>
        </w:rPr>
        <w:t>遗项目</w:t>
      </w:r>
      <w:proofErr w:type="gramEnd"/>
      <w:r w:rsidRPr="00223BE9">
        <w:rPr>
          <w:rFonts w:ascii="仿宋" w:eastAsia="仿宋" w:hAnsi="仿宋" w:cs="Times New Roman" w:hint="eastAsia"/>
          <w:sz w:val="32"/>
          <w:szCs w:val="32"/>
        </w:rPr>
        <w:t>代表性传承人70人，其中国家级</w:t>
      </w:r>
      <w:r w:rsidRPr="00223BE9">
        <w:rPr>
          <w:rFonts w:ascii="仿宋" w:eastAsia="仿宋" w:hAnsi="仿宋" w:cs="Times New Roman"/>
          <w:sz w:val="32"/>
          <w:szCs w:val="32"/>
        </w:rPr>
        <w:t>2</w:t>
      </w:r>
      <w:r w:rsidRPr="00223BE9">
        <w:rPr>
          <w:rFonts w:ascii="仿宋" w:eastAsia="仿宋" w:hAnsi="仿宋" w:cs="Times New Roman" w:hint="eastAsia"/>
          <w:sz w:val="32"/>
          <w:szCs w:val="32"/>
        </w:rPr>
        <w:t>人、省级8人、市级19人、县级41人。</w:t>
      </w:r>
      <w:r w:rsidRPr="00223BE9">
        <w:rPr>
          <w:rFonts w:ascii="仿宋" w:eastAsia="仿宋" w:hAnsi="仿宋" w:cs="Times New Roman" w:hint="eastAsia"/>
          <w:b/>
          <w:bCs/>
          <w:sz w:val="32"/>
          <w:szCs w:val="32"/>
        </w:rPr>
        <w:t>针对区域内的非</w:t>
      </w:r>
      <w:proofErr w:type="gramStart"/>
      <w:r w:rsidRPr="00223BE9">
        <w:rPr>
          <w:rFonts w:ascii="仿宋" w:eastAsia="仿宋" w:hAnsi="仿宋" w:cs="Times New Roman" w:hint="eastAsia"/>
          <w:b/>
          <w:bCs/>
          <w:sz w:val="32"/>
          <w:szCs w:val="32"/>
        </w:rPr>
        <w:t>遗项目</w:t>
      </w:r>
      <w:proofErr w:type="gramEnd"/>
      <w:r w:rsidRPr="00223BE9">
        <w:rPr>
          <w:rFonts w:ascii="仿宋" w:eastAsia="仿宋" w:hAnsi="仿宋" w:cs="Times New Roman" w:hint="eastAsia"/>
          <w:b/>
          <w:bCs/>
          <w:sz w:val="32"/>
          <w:szCs w:val="32"/>
        </w:rPr>
        <w:t>的重点建设目标</w:t>
      </w:r>
      <w:r w:rsidRPr="00223BE9">
        <w:rPr>
          <w:rFonts w:ascii="仿宋" w:eastAsia="仿宋" w:hAnsi="仿宋" w:cs="Times New Roman" w:hint="eastAsia"/>
          <w:sz w:val="32"/>
          <w:szCs w:val="32"/>
        </w:rPr>
        <w:t>，一是继续加大对广东汉乐的宣传和推广，推进广东汉乐进校园，</w:t>
      </w:r>
      <w:r w:rsidRPr="00223BE9">
        <w:rPr>
          <w:rFonts w:ascii="仿宋" w:eastAsia="仿宋" w:hAnsi="仿宋" w:cs="Times New Roman" w:hint="eastAsia"/>
          <w:sz w:val="32"/>
          <w:szCs w:val="32"/>
        </w:rPr>
        <w:lastRenderedPageBreak/>
        <w:t>鼓励中小学生参与广东汉乐活动；二是保护汉剧剧班，继续完善和实施传承计划，通过比赛选拔人才，通过媒体宣传，激发当地人学习汉剧的热情。</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1、强化组织统领，加大政策扶持。发挥大埔县客家文化生态保护示范区管委会的作用，协调指导全县客家文化生态保护建设工作，制订《大埔县国家级客家文化生态保护区总体规划》《大埔县客家文化生态保护区实施方案》，出台《关于加强对非物质文化遗产项目传承人的扶持办法》等文件，继续统筹资金发放非物质文化遗产代表性传承人扶持资金和</w:t>
      </w:r>
      <w:proofErr w:type="gramStart"/>
      <w:r w:rsidRPr="00223BE9">
        <w:rPr>
          <w:rFonts w:ascii="仿宋" w:eastAsia="仿宋" w:hAnsi="仿宋" w:cs="Times New Roman" w:hint="eastAsia"/>
          <w:sz w:val="32"/>
          <w:szCs w:val="32"/>
        </w:rPr>
        <w:t>文保单</w:t>
      </w:r>
      <w:proofErr w:type="gramEnd"/>
      <w:r w:rsidRPr="00223BE9">
        <w:rPr>
          <w:rFonts w:ascii="仿宋" w:eastAsia="仿宋" w:hAnsi="仿宋" w:cs="Times New Roman" w:hint="eastAsia"/>
          <w:sz w:val="32"/>
          <w:szCs w:val="32"/>
        </w:rPr>
        <w:t>位保护管理奖励补助。</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2、探索文物利用示范建设机制。5年内新增3处以上全国重点文物保护单位，</w:t>
      </w:r>
      <w:proofErr w:type="gramStart"/>
      <w:r w:rsidRPr="00223BE9">
        <w:rPr>
          <w:rFonts w:ascii="仿宋" w:eastAsia="仿宋" w:hAnsi="仿宋" w:cs="Times New Roman" w:hint="eastAsia"/>
          <w:sz w:val="32"/>
          <w:szCs w:val="32"/>
        </w:rPr>
        <w:t>建成县非</w:t>
      </w:r>
      <w:proofErr w:type="gramEnd"/>
      <w:r w:rsidRPr="00223BE9">
        <w:rPr>
          <w:rFonts w:ascii="仿宋" w:eastAsia="仿宋" w:hAnsi="仿宋" w:cs="Times New Roman" w:hint="eastAsia"/>
          <w:sz w:val="32"/>
          <w:szCs w:val="32"/>
        </w:rPr>
        <w:t>物质文化遗产展示馆、陶瓷展示馆、家风家训展示馆。打造张弼士故居“光禄第”、邹鲁故居“椿森第”、田家</w:t>
      </w:r>
      <w:proofErr w:type="gramStart"/>
      <w:r w:rsidRPr="00223BE9">
        <w:rPr>
          <w:rFonts w:ascii="仿宋" w:eastAsia="仿宋" w:hAnsi="仿宋" w:cs="Times New Roman" w:hint="eastAsia"/>
          <w:sz w:val="32"/>
          <w:szCs w:val="32"/>
        </w:rPr>
        <w:t>炳</w:t>
      </w:r>
      <w:proofErr w:type="gramEnd"/>
      <w:r w:rsidRPr="00223BE9">
        <w:rPr>
          <w:rFonts w:ascii="仿宋" w:eastAsia="仿宋" w:hAnsi="仿宋" w:cs="Times New Roman" w:hint="eastAsia"/>
          <w:sz w:val="32"/>
          <w:szCs w:val="32"/>
        </w:rPr>
        <w:t>故居“拱辰楼”等名人故居活化利用示范点。继续推动非遗演艺进景区，在景区设置广东汉乐、</w:t>
      </w:r>
      <w:proofErr w:type="gramStart"/>
      <w:r w:rsidRPr="00223BE9">
        <w:rPr>
          <w:rFonts w:ascii="仿宋" w:eastAsia="仿宋" w:hAnsi="仿宋" w:cs="Times New Roman" w:hint="eastAsia"/>
          <w:sz w:val="32"/>
          <w:szCs w:val="32"/>
        </w:rPr>
        <w:t>鲤鱼灯舞等</w:t>
      </w:r>
      <w:proofErr w:type="gramEnd"/>
      <w:r w:rsidRPr="00223BE9">
        <w:rPr>
          <w:rFonts w:ascii="仿宋" w:eastAsia="仿宋" w:hAnsi="仿宋" w:cs="Times New Roman" w:hint="eastAsia"/>
          <w:sz w:val="32"/>
          <w:szCs w:val="32"/>
        </w:rPr>
        <w:t>艺术表演。</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3、加强文化展演。支持镇村每年办好</w:t>
      </w:r>
      <w:proofErr w:type="gramStart"/>
      <w:r w:rsidRPr="00223BE9">
        <w:rPr>
          <w:rFonts w:ascii="仿宋" w:eastAsia="仿宋" w:hAnsi="仿宋" w:cs="Times New Roman" w:hint="eastAsia"/>
          <w:sz w:val="32"/>
          <w:szCs w:val="32"/>
        </w:rPr>
        <w:t>花萼楼</w:t>
      </w:r>
      <w:proofErr w:type="gramEnd"/>
      <w:r w:rsidRPr="00223BE9">
        <w:rPr>
          <w:rFonts w:ascii="仿宋" w:eastAsia="仿宋" w:hAnsi="仿宋" w:cs="Times New Roman" w:hint="eastAsia"/>
          <w:sz w:val="32"/>
          <w:szCs w:val="32"/>
        </w:rPr>
        <w:t>祈福、</w:t>
      </w:r>
      <w:proofErr w:type="gramStart"/>
      <w:r w:rsidRPr="00223BE9">
        <w:rPr>
          <w:rFonts w:ascii="仿宋" w:eastAsia="仿宋" w:hAnsi="仿宋" w:cs="Times New Roman" w:hint="eastAsia"/>
          <w:sz w:val="32"/>
          <w:szCs w:val="32"/>
        </w:rPr>
        <w:t>东塘迎白马</w:t>
      </w:r>
      <w:proofErr w:type="gramEnd"/>
      <w:r w:rsidRPr="00223BE9">
        <w:rPr>
          <w:rFonts w:ascii="仿宋" w:eastAsia="仿宋" w:hAnsi="仿宋" w:cs="Times New Roman" w:hint="eastAsia"/>
          <w:sz w:val="32"/>
          <w:szCs w:val="32"/>
        </w:rPr>
        <w:t>、</w:t>
      </w:r>
      <w:proofErr w:type="gramStart"/>
      <w:r w:rsidRPr="00223BE9">
        <w:rPr>
          <w:rFonts w:ascii="仿宋" w:eastAsia="仿宋" w:hAnsi="仿宋" w:cs="Times New Roman" w:hint="eastAsia"/>
          <w:sz w:val="32"/>
          <w:szCs w:val="32"/>
        </w:rPr>
        <w:t>漳溪扫</w:t>
      </w:r>
      <w:proofErr w:type="gramEnd"/>
      <w:r w:rsidRPr="00223BE9">
        <w:rPr>
          <w:rFonts w:ascii="仿宋" w:eastAsia="仿宋" w:hAnsi="仿宋" w:cs="Times New Roman" w:hint="eastAsia"/>
          <w:sz w:val="32"/>
          <w:szCs w:val="32"/>
        </w:rPr>
        <w:t>街灯等民俗活动，组织参加国家、省、市展演和比赛。继续举办各类非</w:t>
      </w:r>
      <w:proofErr w:type="gramStart"/>
      <w:r w:rsidRPr="00223BE9">
        <w:rPr>
          <w:rFonts w:ascii="仿宋" w:eastAsia="仿宋" w:hAnsi="仿宋" w:cs="Times New Roman" w:hint="eastAsia"/>
          <w:sz w:val="32"/>
          <w:szCs w:val="32"/>
        </w:rPr>
        <w:t>遗展示</w:t>
      </w:r>
      <w:proofErr w:type="gramEnd"/>
      <w:r w:rsidRPr="00223BE9">
        <w:rPr>
          <w:rFonts w:ascii="仿宋" w:eastAsia="仿宋" w:hAnsi="仿宋" w:cs="Times New Roman" w:hint="eastAsia"/>
          <w:sz w:val="32"/>
          <w:szCs w:val="32"/>
        </w:rPr>
        <w:t>周、自然遗产日系列活动。增进全社会对“文化遗产”的认识和了解，营造了全社会共同参与非物质文化遗产保护的良好氛围。大力开展客家文化进校园、进社区等，在中小学校设立了广东汉乐、花环龙、鲤鱼灯等培训基地，举办各类非遗讲座、展演活动。依托非</w:t>
      </w:r>
      <w:proofErr w:type="gramStart"/>
      <w:r w:rsidRPr="00223BE9">
        <w:rPr>
          <w:rFonts w:ascii="仿宋" w:eastAsia="仿宋" w:hAnsi="仿宋" w:cs="Times New Roman" w:hint="eastAsia"/>
          <w:sz w:val="32"/>
          <w:szCs w:val="32"/>
        </w:rPr>
        <w:t>遗项目</w:t>
      </w:r>
      <w:proofErr w:type="gramEnd"/>
      <w:r w:rsidRPr="00223BE9">
        <w:rPr>
          <w:rFonts w:ascii="仿宋" w:eastAsia="仿宋" w:hAnsi="仿宋" w:cs="Times New Roman" w:hint="eastAsia"/>
          <w:sz w:val="32"/>
          <w:szCs w:val="32"/>
        </w:rPr>
        <w:t>代表性传承人授徒传承计划，开展扶贫对象工艺技能培训，鼓励支持各类非</w:t>
      </w:r>
      <w:proofErr w:type="gramStart"/>
      <w:r w:rsidRPr="00223BE9">
        <w:rPr>
          <w:rFonts w:ascii="仿宋" w:eastAsia="仿宋" w:hAnsi="仿宋" w:cs="Times New Roman" w:hint="eastAsia"/>
          <w:sz w:val="32"/>
          <w:szCs w:val="32"/>
        </w:rPr>
        <w:t>遗项目</w:t>
      </w:r>
      <w:proofErr w:type="gramEnd"/>
      <w:r w:rsidRPr="00223BE9">
        <w:rPr>
          <w:rFonts w:ascii="仿宋" w:eastAsia="仿宋" w:hAnsi="仿宋" w:cs="Times New Roman" w:hint="eastAsia"/>
          <w:sz w:val="32"/>
          <w:szCs w:val="32"/>
        </w:rPr>
        <w:t>关联企业，如富大陶瓷、小吃城、西岩山、</w:t>
      </w:r>
      <w:proofErr w:type="gramStart"/>
      <w:r w:rsidRPr="00223BE9">
        <w:rPr>
          <w:rFonts w:ascii="仿宋" w:eastAsia="仿宋" w:hAnsi="仿宋" w:cs="Times New Roman" w:hint="eastAsia"/>
          <w:sz w:val="32"/>
          <w:szCs w:val="32"/>
        </w:rPr>
        <w:t>飞天马</w:t>
      </w:r>
      <w:proofErr w:type="gramEnd"/>
      <w:r w:rsidRPr="00223BE9">
        <w:rPr>
          <w:rFonts w:ascii="仿宋" w:eastAsia="仿宋" w:hAnsi="仿宋" w:cs="Times New Roman" w:hint="eastAsia"/>
          <w:sz w:val="32"/>
          <w:szCs w:val="32"/>
        </w:rPr>
        <w:t>等，吸纳贫困人员就业。</w:t>
      </w:r>
    </w:p>
    <w:p w:rsid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lastRenderedPageBreak/>
        <w:t>4、加强媒体宣传，营造良好氛围。充分发挥媒体作用，大力宣传和普及非物质文化遗产知识，增强全社会对非物质文化遗产的认知能力，营造非</w:t>
      </w:r>
      <w:proofErr w:type="gramStart"/>
      <w:r w:rsidRPr="00223BE9">
        <w:rPr>
          <w:rFonts w:ascii="仿宋" w:eastAsia="仿宋" w:hAnsi="仿宋" w:cs="Times New Roman" w:hint="eastAsia"/>
          <w:sz w:val="32"/>
          <w:szCs w:val="32"/>
        </w:rPr>
        <w:t>遗保护</w:t>
      </w:r>
      <w:proofErr w:type="gramEnd"/>
      <w:r w:rsidRPr="00223BE9">
        <w:rPr>
          <w:rFonts w:ascii="仿宋" w:eastAsia="仿宋" w:hAnsi="仿宋" w:cs="Times New Roman" w:hint="eastAsia"/>
          <w:sz w:val="32"/>
          <w:szCs w:val="32"/>
        </w:rPr>
        <w:t>的良好社会氛围。积极配合各类新媒体及电视台、报社等传统媒体，</w:t>
      </w:r>
      <w:proofErr w:type="gramStart"/>
      <w:r w:rsidRPr="00223BE9">
        <w:rPr>
          <w:rFonts w:ascii="仿宋" w:eastAsia="仿宋" w:hAnsi="仿宋" w:cs="Times New Roman" w:hint="eastAsia"/>
          <w:sz w:val="32"/>
          <w:szCs w:val="32"/>
        </w:rPr>
        <w:t>采访非</w:t>
      </w:r>
      <w:proofErr w:type="gramEnd"/>
      <w:r w:rsidRPr="00223BE9">
        <w:rPr>
          <w:rFonts w:ascii="仿宋" w:eastAsia="仿宋" w:hAnsi="仿宋" w:cs="Times New Roman" w:hint="eastAsia"/>
          <w:sz w:val="32"/>
          <w:szCs w:val="32"/>
        </w:rPr>
        <w:t>遗传承人，开办非遗专栏报道，抢救濒危非遗项目。以“非物质文化遗产展示”、“送戏下乡”等各种形式，确保项目的顺利传承，在各乡镇开展非物质文化遗产日宣传活动。通过悬挂横幅、张贴标语等形式，营造群众参与的社会氛围，壮大受众人群。</w:t>
      </w:r>
    </w:p>
    <w:p w:rsidR="000F720B" w:rsidRPr="00223BE9" w:rsidRDefault="00780860" w:rsidP="00223BE9">
      <w:pPr>
        <w:spacing w:line="560" w:lineRule="exact"/>
        <w:ind w:firstLineChars="200" w:firstLine="640"/>
        <w:rPr>
          <w:sz w:val="24"/>
          <w:szCs w:val="24"/>
        </w:rPr>
      </w:pPr>
      <w:r w:rsidRPr="00223BE9">
        <w:rPr>
          <w:rFonts w:ascii="黑体" w:eastAsia="黑体" w:hAnsi="黑体" w:cs="隶书" w:hint="eastAsia"/>
          <w:sz w:val="32"/>
          <w:szCs w:val="32"/>
        </w:rPr>
        <w:t>六、配套措施</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在充分落实保障要素建设的基础上，根据《客家文化（梅州）生态保护实验区总体规划》的中期任务，强调相应的组织领导和科研配套措施。</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1、完善由广东省文化和旅游厅分管非</w:t>
      </w:r>
      <w:proofErr w:type="gramStart"/>
      <w:r w:rsidRPr="00223BE9">
        <w:rPr>
          <w:rFonts w:ascii="仿宋" w:eastAsia="仿宋" w:hAnsi="仿宋" w:cs="Times New Roman" w:hint="eastAsia"/>
          <w:sz w:val="32"/>
          <w:szCs w:val="32"/>
        </w:rPr>
        <w:t>遗工作</w:t>
      </w:r>
      <w:proofErr w:type="gramEnd"/>
      <w:r w:rsidRPr="00223BE9">
        <w:rPr>
          <w:rFonts w:ascii="仿宋" w:eastAsia="仿宋" w:hAnsi="仿宋" w:cs="Times New Roman" w:hint="eastAsia"/>
          <w:sz w:val="32"/>
          <w:szCs w:val="32"/>
        </w:rPr>
        <w:t>的领导兼任组长，相关部门负责人为成员的客家文化生态保护实验区建设领导小组，研究确定保护区建设的重大项目，协调解决保护区建设中存在的重大问题，督促落实各项任务。将客家文化生态保护区建设纳入梅州经济社会发展规划，纳入公共文化服务体系和新型城镇化建设规划，统筹推进本地区文化生态保护区建设。</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2、依托广东省非物质文化遗产研究基地嘉应学院客家研究院深入开展客家文化生态保护专项课题研究。通过深入调查研究，对客家文化（梅州）生态保护区工作提出指导性意见和建议；为客家文化（梅州）生态保护区有关工作人员进行教育和培训；对客家文化（梅州）生态保护区的工作进行评估和审查评议有关项目等，进一步收集与整理客家文献、口述史资料及客家文物等，</w:t>
      </w:r>
      <w:r w:rsidRPr="00223BE9">
        <w:rPr>
          <w:rFonts w:ascii="仿宋" w:eastAsia="仿宋" w:hAnsi="仿宋" w:cs="Times New Roman" w:hint="eastAsia"/>
          <w:sz w:val="32"/>
          <w:szCs w:val="32"/>
        </w:rPr>
        <w:lastRenderedPageBreak/>
        <w:t>开展客家文化生态保护专题调研；将研究成果带进大、中、小学课堂，开设客家文化研究及物质文化遗产学、非物质文化遗产学的相关课程，定期举办文化生态保护学术研讨会、学术沙龙、田野工作坊，促进学术交流。</w:t>
      </w: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3、构建传播新业态，突出抓好围龙屋活化保护工作。运用新传媒、新技术展现梅州非遗之美，借助报纸、网站、客户端和</w:t>
      </w:r>
      <w:proofErr w:type="gramStart"/>
      <w:r w:rsidRPr="00223BE9">
        <w:rPr>
          <w:rFonts w:ascii="仿宋" w:eastAsia="仿宋" w:hAnsi="仿宋" w:cs="Times New Roman" w:hint="eastAsia"/>
          <w:sz w:val="32"/>
          <w:szCs w:val="32"/>
        </w:rPr>
        <w:t>微信公众号</w:t>
      </w:r>
      <w:proofErr w:type="gramEnd"/>
      <w:r w:rsidRPr="00223BE9">
        <w:rPr>
          <w:rFonts w:ascii="仿宋" w:eastAsia="仿宋" w:hAnsi="仿宋" w:cs="Times New Roman" w:hint="eastAsia"/>
          <w:sz w:val="32"/>
          <w:szCs w:val="32"/>
        </w:rPr>
        <w:t>等全媒体宣传平台，形成“非遗+新媒体”“非遗+新技术”等全新传播业态，对实验区建设进行报道与宣传，扩大非物质文化遗产的社会影响力，推动客家非遗文化的传播。坚持“依法保护、传承利用、严格管理”的原则，在保护传承的基础上积极探索历史建筑、古民居、传统村落活化利用新路径。通过挖掘农耕文化，调整、升级传统村落产业，将城镇建设与乡村振兴融合发展，将社区建设与农村发展有机结合，将社区居民与农村农民有效联动。</w:t>
      </w:r>
    </w:p>
    <w:p w:rsidR="000F720B" w:rsidRPr="00223BE9" w:rsidRDefault="000F720B" w:rsidP="00223BE9">
      <w:pPr>
        <w:spacing w:line="560" w:lineRule="exact"/>
        <w:ind w:firstLineChars="200" w:firstLine="640"/>
        <w:rPr>
          <w:rFonts w:ascii="仿宋" w:eastAsia="仿宋" w:hAnsi="仿宋" w:cs="Times New Roman"/>
          <w:sz w:val="32"/>
          <w:szCs w:val="32"/>
        </w:rPr>
      </w:pPr>
    </w:p>
    <w:p w:rsidR="000F720B" w:rsidRPr="00223BE9" w:rsidRDefault="00780860" w:rsidP="00223BE9">
      <w:pPr>
        <w:spacing w:line="560" w:lineRule="exact"/>
        <w:ind w:firstLineChars="200" w:firstLine="640"/>
        <w:rPr>
          <w:rFonts w:ascii="仿宋" w:eastAsia="仿宋" w:hAnsi="仿宋" w:cs="Times New Roman"/>
          <w:sz w:val="32"/>
          <w:szCs w:val="32"/>
        </w:rPr>
      </w:pPr>
      <w:r w:rsidRPr="00223BE9">
        <w:rPr>
          <w:rFonts w:ascii="仿宋" w:eastAsia="仿宋" w:hAnsi="仿宋" w:cs="Times New Roman" w:hint="eastAsia"/>
          <w:sz w:val="32"/>
          <w:szCs w:val="32"/>
        </w:rPr>
        <w:t>附件：《客家文化（梅州）生态保护区</w:t>
      </w:r>
      <w:r w:rsidR="00D642E5">
        <w:rPr>
          <w:rFonts w:ascii="仿宋" w:eastAsia="仿宋" w:hAnsi="仿宋" w:cs="Times New Roman" w:hint="eastAsia"/>
          <w:sz w:val="32"/>
          <w:szCs w:val="32"/>
        </w:rPr>
        <w:t>五年行动计划</w:t>
      </w:r>
      <w:r w:rsidRPr="00223BE9">
        <w:rPr>
          <w:rFonts w:ascii="仿宋" w:eastAsia="仿宋" w:hAnsi="仿宋" w:cs="Times New Roman" w:hint="eastAsia"/>
          <w:sz w:val="32"/>
          <w:szCs w:val="32"/>
        </w:rPr>
        <w:t>（2021-2025年）》主要任务清单</w:t>
      </w:r>
    </w:p>
    <w:p w:rsidR="000F720B" w:rsidRDefault="00780860">
      <w:pPr>
        <w:rPr>
          <w:rFonts w:ascii="宋体" w:eastAsia="宋体" w:hAnsi="宋体" w:cs="宋体"/>
          <w:color w:val="000000"/>
          <w:kern w:val="0"/>
          <w:szCs w:val="21"/>
          <w:lang w:bidi="en-US"/>
        </w:rPr>
        <w:sectPr w:rsidR="000F720B">
          <w:footerReference w:type="default" r:id="rId8"/>
          <w:pgSz w:w="11906" w:h="16838"/>
          <w:pgMar w:top="1701" w:right="1418" w:bottom="1418" w:left="1418" w:header="851" w:footer="992" w:gutter="0"/>
          <w:pgNumType w:start="1"/>
          <w:cols w:space="425"/>
          <w:docGrid w:type="lines" w:linePitch="312"/>
        </w:sectPr>
      </w:pPr>
      <w:r>
        <w:rPr>
          <w:rFonts w:ascii="宋体" w:eastAsia="宋体" w:hAnsi="宋体" w:cs="宋体" w:hint="eastAsia"/>
          <w:color w:val="000000"/>
          <w:kern w:val="0"/>
          <w:szCs w:val="21"/>
          <w:lang w:bidi="en-US"/>
        </w:rPr>
        <w:br w:type="page"/>
      </w:r>
    </w:p>
    <w:p w:rsidR="000F720B" w:rsidRPr="00223BE9" w:rsidRDefault="00780860">
      <w:pPr>
        <w:jc w:val="center"/>
        <w:rPr>
          <w:rFonts w:ascii="文星标宋" w:eastAsia="文星标宋" w:hAnsi="宋体" w:cs="宋体"/>
          <w:color w:val="000000"/>
          <w:kern w:val="0"/>
          <w:sz w:val="32"/>
          <w:szCs w:val="32"/>
          <w:lang w:bidi="en-US"/>
        </w:rPr>
      </w:pPr>
      <w:r w:rsidRPr="00223BE9">
        <w:rPr>
          <w:rFonts w:ascii="文星标宋" w:eastAsia="文星标宋" w:hAnsi="宋体" w:cs="宋体" w:hint="eastAsia"/>
          <w:color w:val="000000"/>
          <w:kern w:val="0"/>
          <w:sz w:val="32"/>
          <w:szCs w:val="32"/>
          <w:lang w:bidi="en-US"/>
        </w:rPr>
        <w:lastRenderedPageBreak/>
        <w:t>《客家文化（梅州）生态保护区</w:t>
      </w:r>
      <w:r w:rsidR="00D642E5">
        <w:rPr>
          <w:rFonts w:ascii="文星标宋" w:eastAsia="文星标宋" w:hAnsi="宋体" w:cs="宋体" w:hint="eastAsia"/>
          <w:color w:val="000000"/>
          <w:kern w:val="0"/>
          <w:sz w:val="32"/>
          <w:szCs w:val="32"/>
          <w:lang w:bidi="en-US"/>
        </w:rPr>
        <w:t>五年行动计划</w:t>
      </w:r>
      <w:r w:rsidRPr="00223BE9">
        <w:rPr>
          <w:rFonts w:ascii="文星标宋" w:eastAsia="文星标宋" w:hAnsi="宋体" w:cs="宋体" w:hint="eastAsia"/>
          <w:color w:val="000000"/>
          <w:kern w:val="0"/>
          <w:sz w:val="32"/>
          <w:szCs w:val="32"/>
          <w:lang w:bidi="en-US"/>
        </w:rPr>
        <w:t>（2021-2025年）》主要任务清单</w:t>
      </w:r>
    </w:p>
    <w:tbl>
      <w:tblPr>
        <w:tblW w:w="1435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9"/>
        <w:gridCol w:w="2052"/>
        <w:gridCol w:w="8190"/>
        <w:gridCol w:w="3492"/>
      </w:tblGrid>
      <w:tr w:rsidR="000F720B">
        <w:trPr>
          <w:trHeight w:val="660"/>
        </w:trPr>
        <w:tc>
          <w:tcPr>
            <w:tcW w:w="619" w:type="dxa"/>
            <w:shd w:val="clear" w:color="auto" w:fill="FFFFFF"/>
            <w:vAlign w:val="center"/>
          </w:tcPr>
          <w:p w:rsidR="000F720B" w:rsidRPr="00242BC6" w:rsidRDefault="00780860">
            <w:pPr>
              <w:jc w:val="center"/>
              <w:rPr>
                <w:rFonts w:ascii="黑体" w:eastAsia="黑体" w:hAnsi="黑体" w:cs="宋体"/>
                <w:sz w:val="28"/>
                <w:szCs w:val="28"/>
                <w:lang w:eastAsia="en-US"/>
              </w:rPr>
            </w:pPr>
            <w:proofErr w:type="spellStart"/>
            <w:r w:rsidRPr="00242BC6">
              <w:rPr>
                <w:rFonts w:ascii="黑体" w:eastAsia="黑体" w:hAnsi="黑体" w:cs="宋体" w:hint="eastAsia"/>
                <w:sz w:val="28"/>
                <w:szCs w:val="28"/>
                <w:lang w:eastAsia="en-US"/>
              </w:rPr>
              <w:t>序号</w:t>
            </w:r>
            <w:proofErr w:type="spellEnd"/>
          </w:p>
        </w:tc>
        <w:tc>
          <w:tcPr>
            <w:tcW w:w="2052" w:type="dxa"/>
            <w:shd w:val="clear" w:color="auto" w:fill="FFFFFF"/>
            <w:vAlign w:val="center"/>
          </w:tcPr>
          <w:p w:rsidR="000F720B" w:rsidRPr="00242BC6" w:rsidRDefault="00780860">
            <w:pPr>
              <w:jc w:val="center"/>
              <w:rPr>
                <w:rFonts w:ascii="黑体" w:eastAsia="黑体" w:hAnsi="黑体" w:cs="宋体"/>
                <w:sz w:val="28"/>
                <w:szCs w:val="28"/>
                <w:lang w:eastAsia="en-US"/>
              </w:rPr>
            </w:pPr>
            <w:proofErr w:type="spellStart"/>
            <w:r w:rsidRPr="00242BC6">
              <w:rPr>
                <w:rFonts w:ascii="黑体" w:eastAsia="黑体" w:hAnsi="黑体" w:cs="宋体" w:hint="eastAsia"/>
                <w:sz w:val="28"/>
                <w:szCs w:val="28"/>
                <w:lang w:eastAsia="en-US"/>
              </w:rPr>
              <w:t>项目</w:t>
            </w:r>
            <w:proofErr w:type="spellEnd"/>
          </w:p>
        </w:tc>
        <w:tc>
          <w:tcPr>
            <w:tcW w:w="8190" w:type="dxa"/>
            <w:shd w:val="clear" w:color="auto" w:fill="FFFFFF"/>
            <w:vAlign w:val="center"/>
          </w:tcPr>
          <w:p w:rsidR="000F720B" w:rsidRPr="00242BC6" w:rsidRDefault="00780860">
            <w:pPr>
              <w:jc w:val="center"/>
              <w:rPr>
                <w:rFonts w:ascii="黑体" w:eastAsia="黑体" w:hAnsi="黑体" w:cs="宋体"/>
                <w:sz w:val="28"/>
                <w:szCs w:val="28"/>
                <w:lang w:eastAsia="en-US"/>
              </w:rPr>
            </w:pPr>
            <w:proofErr w:type="spellStart"/>
            <w:r w:rsidRPr="00242BC6">
              <w:rPr>
                <w:rFonts w:ascii="黑体" w:eastAsia="黑体" w:hAnsi="黑体" w:cs="宋体" w:hint="eastAsia"/>
                <w:sz w:val="28"/>
                <w:szCs w:val="28"/>
                <w:lang w:eastAsia="en-US"/>
              </w:rPr>
              <w:t>主要任务摘要</w:t>
            </w:r>
            <w:proofErr w:type="spellEnd"/>
          </w:p>
        </w:tc>
        <w:tc>
          <w:tcPr>
            <w:tcW w:w="3492" w:type="dxa"/>
            <w:shd w:val="clear" w:color="auto" w:fill="FFFFFF"/>
            <w:vAlign w:val="center"/>
          </w:tcPr>
          <w:p w:rsidR="000F720B" w:rsidRPr="00242BC6" w:rsidRDefault="00780860">
            <w:pPr>
              <w:jc w:val="center"/>
              <w:rPr>
                <w:rFonts w:ascii="黑体" w:eastAsia="黑体" w:hAnsi="黑体" w:cs="宋体"/>
                <w:sz w:val="28"/>
                <w:szCs w:val="28"/>
                <w:lang w:eastAsia="en-US"/>
              </w:rPr>
            </w:pPr>
            <w:proofErr w:type="spellStart"/>
            <w:r w:rsidRPr="00242BC6">
              <w:rPr>
                <w:rFonts w:ascii="黑体" w:eastAsia="黑体" w:hAnsi="黑体" w:cs="宋体" w:hint="eastAsia"/>
                <w:sz w:val="28"/>
                <w:szCs w:val="28"/>
                <w:lang w:eastAsia="en-US"/>
              </w:rPr>
              <w:t>责任单位</w:t>
            </w:r>
            <w:proofErr w:type="spellEnd"/>
          </w:p>
        </w:tc>
      </w:tr>
      <w:tr w:rsidR="000F720B" w:rsidRPr="00242BC6">
        <w:trPr>
          <w:trHeight w:val="1397"/>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1</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做好非</w:t>
            </w:r>
            <w:proofErr w:type="gramStart"/>
            <w:r w:rsidRPr="00242BC6">
              <w:rPr>
                <w:rFonts w:ascii="仿宋" w:eastAsia="仿宋" w:hAnsi="仿宋" w:cs="宋体" w:hint="eastAsia"/>
                <w:sz w:val="28"/>
                <w:szCs w:val="28"/>
              </w:rPr>
              <w:t>遗项目</w:t>
            </w:r>
            <w:proofErr w:type="gramEnd"/>
            <w:r w:rsidRPr="00242BC6">
              <w:rPr>
                <w:rFonts w:ascii="仿宋" w:eastAsia="仿宋" w:hAnsi="仿宋" w:cs="宋体" w:hint="eastAsia"/>
                <w:sz w:val="28"/>
                <w:szCs w:val="28"/>
              </w:rPr>
              <w:t>名录“扩编”和设施完善</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出台《梅州市非物质文化遗产代表性传承人认定与管理办法》。争取新增18个以上省级、国家级项目。公布两批次市级名录和县级名录。每个县（市、区）建成和完善1个综合性非遗馆，鼓励非</w:t>
            </w:r>
            <w:proofErr w:type="gramStart"/>
            <w:r w:rsidRPr="00242BC6">
              <w:rPr>
                <w:rFonts w:ascii="仿宋" w:eastAsia="仿宋" w:hAnsi="仿宋" w:cs="宋体" w:hint="eastAsia"/>
                <w:sz w:val="28"/>
                <w:szCs w:val="28"/>
              </w:rPr>
              <w:t>遗项目</w:t>
            </w:r>
            <w:proofErr w:type="gramEnd"/>
            <w:r w:rsidRPr="00242BC6">
              <w:rPr>
                <w:rFonts w:ascii="仿宋" w:eastAsia="仿宋" w:hAnsi="仿宋" w:cs="宋体" w:hint="eastAsia"/>
                <w:sz w:val="28"/>
                <w:szCs w:val="28"/>
              </w:rPr>
              <w:t>较为丰富的乡镇（街道）开辟非</w:t>
            </w:r>
            <w:proofErr w:type="gramStart"/>
            <w:r w:rsidRPr="00242BC6">
              <w:rPr>
                <w:rFonts w:ascii="仿宋" w:eastAsia="仿宋" w:hAnsi="仿宋" w:cs="宋体" w:hint="eastAsia"/>
                <w:sz w:val="28"/>
                <w:szCs w:val="28"/>
              </w:rPr>
              <w:t>遗展示</w:t>
            </w:r>
            <w:proofErr w:type="gramEnd"/>
            <w:r w:rsidRPr="00242BC6">
              <w:rPr>
                <w:rFonts w:ascii="仿宋" w:eastAsia="仿宋" w:hAnsi="仿宋" w:cs="宋体" w:hint="eastAsia"/>
                <w:sz w:val="28"/>
                <w:szCs w:val="28"/>
              </w:rPr>
              <w:t>空间，公布一批非</w:t>
            </w:r>
            <w:proofErr w:type="gramStart"/>
            <w:r w:rsidRPr="00242BC6">
              <w:rPr>
                <w:rFonts w:ascii="仿宋" w:eastAsia="仿宋" w:hAnsi="仿宋" w:cs="宋体" w:hint="eastAsia"/>
                <w:sz w:val="28"/>
                <w:szCs w:val="28"/>
              </w:rPr>
              <w:t>遗展示</w:t>
            </w:r>
            <w:proofErr w:type="gramEnd"/>
            <w:r w:rsidRPr="00242BC6">
              <w:rPr>
                <w:rFonts w:ascii="仿宋" w:eastAsia="仿宋" w:hAnsi="仿宋" w:cs="宋体" w:hint="eastAsia"/>
                <w:sz w:val="28"/>
                <w:szCs w:val="28"/>
              </w:rPr>
              <w:t>点。</w:t>
            </w:r>
          </w:p>
        </w:tc>
        <w:tc>
          <w:tcPr>
            <w:tcW w:w="349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p>
        </w:tc>
      </w:tr>
      <w:tr w:rsidR="000F720B" w:rsidRPr="00242BC6">
        <w:trPr>
          <w:trHeight w:val="996"/>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2</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加强非遗名录（名册）项目保护管理</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梳理并推荐1</w:t>
            </w:r>
            <w:r w:rsidRPr="00242BC6">
              <w:rPr>
                <w:rFonts w:ascii="仿宋" w:eastAsia="仿宋" w:hAnsi="仿宋" w:cs="Calibri"/>
                <w:sz w:val="28"/>
                <w:szCs w:val="28"/>
              </w:rPr>
              <w:t>~</w:t>
            </w:r>
            <w:r w:rsidRPr="00242BC6">
              <w:rPr>
                <w:rFonts w:ascii="仿宋" w:eastAsia="仿宋" w:hAnsi="仿宋" w:cs="宋体" w:hint="eastAsia"/>
                <w:sz w:val="28"/>
                <w:szCs w:val="28"/>
              </w:rPr>
              <w:t>2项有梅州特色、国际影响、厚重价值的项目申报联合国教科文组织人类非遗代表作名录（名册）；增强中国（梅州）客家非</w:t>
            </w:r>
            <w:proofErr w:type="gramStart"/>
            <w:r w:rsidRPr="00242BC6">
              <w:rPr>
                <w:rFonts w:ascii="仿宋" w:eastAsia="仿宋" w:hAnsi="仿宋" w:cs="宋体" w:hint="eastAsia"/>
                <w:sz w:val="28"/>
                <w:szCs w:val="28"/>
              </w:rPr>
              <w:t>遗大会</w:t>
            </w:r>
            <w:proofErr w:type="gramEnd"/>
            <w:r w:rsidRPr="00242BC6">
              <w:rPr>
                <w:rFonts w:ascii="仿宋" w:eastAsia="仿宋" w:hAnsi="仿宋" w:cs="宋体" w:hint="eastAsia"/>
                <w:sz w:val="28"/>
                <w:szCs w:val="28"/>
              </w:rPr>
              <w:t>的</w:t>
            </w:r>
            <w:proofErr w:type="gramStart"/>
            <w:r w:rsidRPr="00242BC6">
              <w:rPr>
                <w:rFonts w:ascii="仿宋" w:eastAsia="仿宋" w:hAnsi="仿宋" w:cs="宋体" w:hint="eastAsia"/>
                <w:sz w:val="28"/>
                <w:szCs w:val="28"/>
              </w:rPr>
              <w:t>的</w:t>
            </w:r>
            <w:proofErr w:type="gramEnd"/>
            <w:r w:rsidRPr="00242BC6">
              <w:rPr>
                <w:rFonts w:ascii="仿宋" w:eastAsia="仿宋" w:hAnsi="仿宋" w:cs="宋体" w:hint="eastAsia"/>
                <w:sz w:val="28"/>
                <w:szCs w:val="28"/>
              </w:rPr>
              <w:t>后续影响力和传播力。</w:t>
            </w:r>
          </w:p>
        </w:tc>
        <w:tc>
          <w:tcPr>
            <w:tcW w:w="349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p>
        </w:tc>
      </w:tr>
      <w:tr w:rsidR="000F720B" w:rsidRPr="00242BC6">
        <w:trPr>
          <w:trHeight w:val="1019"/>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3</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proofErr w:type="spellStart"/>
            <w:r w:rsidRPr="00242BC6">
              <w:rPr>
                <w:rFonts w:ascii="仿宋" w:eastAsia="仿宋" w:hAnsi="仿宋" w:cs="宋体" w:hint="eastAsia"/>
                <w:sz w:val="28"/>
                <w:szCs w:val="28"/>
                <w:lang w:eastAsia="en-US"/>
              </w:rPr>
              <w:t>壮大非遗传承人队伍</w:t>
            </w:r>
            <w:proofErr w:type="spellEnd"/>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修订出台《梅州市市级非物质文化遗产代表性传承人认定和管理规定》。新增两批次市级和县级非遗传承人，争取新增15名以上国家级、省级非遗传承人。支持设立具有法人资格的非</w:t>
            </w:r>
            <w:proofErr w:type="gramStart"/>
            <w:r w:rsidRPr="00242BC6">
              <w:rPr>
                <w:rFonts w:ascii="仿宋" w:eastAsia="仿宋" w:hAnsi="仿宋" w:cs="宋体" w:hint="eastAsia"/>
                <w:sz w:val="28"/>
                <w:szCs w:val="28"/>
              </w:rPr>
              <w:t>遗传习所50个</w:t>
            </w:r>
            <w:proofErr w:type="gramEnd"/>
            <w:r w:rsidRPr="00242BC6">
              <w:rPr>
                <w:rFonts w:ascii="仿宋" w:eastAsia="仿宋" w:hAnsi="仿宋" w:cs="宋体" w:hint="eastAsia"/>
                <w:sz w:val="28"/>
                <w:szCs w:val="28"/>
              </w:rPr>
              <w:t>以上。</w:t>
            </w:r>
          </w:p>
        </w:tc>
        <w:tc>
          <w:tcPr>
            <w:tcW w:w="3492" w:type="dxa"/>
            <w:shd w:val="clear" w:color="auto" w:fill="FFFFFF"/>
            <w:vAlign w:val="center"/>
          </w:tcPr>
          <w:p w:rsidR="000F720B" w:rsidRPr="00242BC6" w:rsidRDefault="00780860" w:rsidP="00AA6BEB">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r w:rsidR="00AA6BEB">
              <w:rPr>
                <w:rFonts w:ascii="仿宋" w:eastAsia="仿宋" w:hAnsi="仿宋" w:cs="宋体" w:hint="eastAsia"/>
                <w:sz w:val="28"/>
                <w:szCs w:val="28"/>
              </w:rPr>
              <w:t>、</w:t>
            </w:r>
            <w:r w:rsidRPr="00242BC6">
              <w:rPr>
                <w:rFonts w:ascii="仿宋" w:eastAsia="仿宋" w:hAnsi="仿宋" w:cs="宋体" w:hint="eastAsia"/>
                <w:sz w:val="28"/>
                <w:szCs w:val="28"/>
              </w:rPr>
              <w:t>市民政局</w:t>
            </w:r>
          </w:p>
        </w:tc>
      </w:tr>
      <w:tr w:rsidR="000F720B" w:rsidRPr="00242BC6">
        <w:trPr>
          <w:trHeight w:val="1763"/>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4</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做好非遗普查和分类保护</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加强客家方言保护，客家话进校园有教师、有教材、有课程，利用课内和课后延时服务等开展客家话、客家山歌等非</w:t>
            </w:r>
            <w:proofErr w:type="gramStart"/>
            <w:r w:rsidRPr="00242BC6">
              <w:rPr>
                <w:rFonts w:ascii="仿宋" w:eastAsia="仿宋" w:hAnsi="仿宋" w:cs="宋体" w:hint="eastAsia"/>
                <w:sz w:val="28"/>
                <w:szCs w:val="28"/>
              </w:rPr>
              <w:t>遗项目</w:t>
            </w:r>
            <w:proofErr w:type="gramEnd"/>
            <w:r w:rsidRPr="00242BC6">
              <w:rPr>
                <w:rFonts w:ascii="仿宋" w:eastAsia="仿宋" w:hAnsi="仿宋" w:cs="宋体" w:hint="eastAsia"/>
                <w:sz w:val="28"/>
                <w:szCs w:val="28"/>
              </w:rPr>
              <w:t>的传承推广；在各类媒体开辟客家话专栏等，鼓励青少年、新梅州人学习、掌握使用客家话。每年复排传统剧（节）目15个以上；举行会演会唱、公益演出500场次，举行传统技艺类、传统医药类、传统体育游艺类、民俗节庆类专项活动300场次。</w:t>
            </w:r>
          </w:p>
        </w:tc>
        <w:tc>
          <w:tcPr>
            <w:tcW w:w="3492" w:type="dxa"/>
            <w:shd w:val="clear" w:color="auto" w:fill="FFFFFF"/>
            <w:vAlign w:val="center"/>
          </w:tcPr>
          <w:p w:rsidR="000F720B" w:rsidRPr="00242BC6" w:rsidRDefault="00780860" w:rsidP="00AA6BEB">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w:t>
            </w:r>
            <w:r w:rsidRPr="00242BC6">
              <w:rPr>
                <w:rFonts w:ascii="仿宋" w:eastAsia="仿宋" w:hAnsi="仿宋" w:cs="宋体" w:hint="eastAsia"/>
                <w:sz w:val="28"/>
                <w:szCs w:val="28"/>
              </w:rPr>
              <w:t>市教育局</w:t>
            </w:r>
            <w:r w:rsidR="00B667AA">
              <w:rPr>
                <w:rFonts w:ascii="仿宋" w:eastAsia="仿宋" w:hAnsi="仿宋" w:cs="宋体" w:hint="eastAsia"/>
                <w:sz w:val="28"/>
                <w:szCs w:val="28"/>
              </w:rPr>
              <w:t>、市民族宗教局、市卫</w:t>
            </w:r>
            <w:r w:rsidR="00AA6BEB">
              <w:rPr>
                <w:rFonts w:ascii="仿宋" w:eastAsia="仿宋" w:hAnsi="仿宋" w:cs="宋体" w:hint="eastAsia"/>
                <w:sz w:val="28"/>
                <w:szCs w:val="28"/>
              </w:rPr>
              <w:t>生健康局</w:t>
            </w:r>
            <w:r w:rsidR="00B667AA">
              <w:rPr>
                <w:rFonts w:ascii="仿宋" w:eastAsia="仿宋" w:hAnsi="仿宋" w:cs="宋体" w:hint="eastAsia"/>
                <w:sz w:val="28"/>
                <w:szCs w:val="28"/>
              </w:rPr>
              <w:t>、市体育局、梅州日报社、梅州广播电视台</w:t>
            </w:r>
          </w:p>
        </w:tc>
      </w:tr>
      <w:tr w:rsidR="000F720B" w:rsidRPr="00242BC6">
        <w:trPr>
          <w:trHeight w:val="1424"/>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5</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proofErr w:type="spellStart"/>
            <w:r w:rsidRPr="00242BC6">
              <w:rPr>
                <w:rFonts w:ascii="仿宋" w:eastAsia="仿宋" w:hAnsi="仿宋" w:cs="宋体" w:hint="eastAsia"/>
                <w:sz w:val="28"/>
                <w:szCs w:val="28"/>
                <w:lang w:eastAsia="en-US"/>
              </w:rPr>
              <w:t>加强非遗数字化工作</w:t>
            </w:r>
            <w:proofErr w:type="spellEnd"/>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r w:rsidRPr="00242BC6">
              <w:rPr>
                <w:rFonts w:ascii="仿宋" w:eastAsia="仿宋" w:hAnsi="仿宋" w:cs="宋体" w:hint="eastAsia"/>
                <w:sz w:val="28"/>
                <w:szCs w:val="28"/>
              </w:rPr>
              <w:t>采集、制作市级以上非</w:t>
            </w:r>
            <w:proofErr w:type="gramStart"/>
            <w:r w:rsidRPr="00242BC6">
              <w:rPr>
                <w:rFonts w:ascii="仿宋" w:eastAsia="仿宋" w:hAnsi="仿宋" w:cs="宋体" w:hint="eastAsia"/>
                <w:sz w:val="28"/>
                <w:szCs w:val="28"/>
              </w:rPr>
              <w:t>遗项目</w:t>
            </w:r>
            <w:proofErr w:type="gramEnd"/>
            <w:r w:rsidRPr="00242BC6">
              <w:rPr>
                <w:rFonts w:ascii="仿宋" w:eastAsia="仿宋" w:hAnsi="仿宋" w:cs="宋体" w:hint="eastAsia"/>
                <w:sz w:val="28"/>
                <w:szCs w:val="28"/>
              </w:rPr>
              <w:t>数字资源，用于展示、传播、利用。启动传承人记录工程。梅州</w:t>
            </w:r>
            <w:proofErr w:type="gramStart"/>
            <w:r w:rsidRPr="00242BC6">
              <w:rPr>
                <w:rFonts w:ascii="仿宋" w:eastAsia="仿宋" w:hAnsi="仿宋" w:cs="宋体" w:hint="eastAsia"/>
                <w:sz w:val="28"/>
                <w:szCs w:val="28"/>
              </w:rPr>
              <w:t>非遗馆建成</w:t>
            </w:r>
            <w:proofErr w:type="gramEnd"/>
            <w:r w:rsidRPr="00242BC6">
              <w:rPr>
                <w:rFonts w:ascii="仿宋" w:eastAsia="仿宋" w:hAnsi="仿宋" w:cs="宋体" w:hint="eastAsia"/>
                <w:sz w:val="28"/>
                <w:szCs w:val="28"/>
              </w:rPr>
              <w:t>普通话、客家话、英语智能化讲解系统并投入使用。</w:t>
            </w:r>
            <w:proofErr w:type="spellStart"/>
            <w:r w:rsidRPr="00242BC6">
              <w:rPr>
                <w:rFonts w:ascii="仿宋" w:eastAsia="仿宋" w:hAnsi="仿宋" w:cs="宋体" w:hint="eastAsia"/>
                <w:sz w:val="28"/>
                <w:szCs w:val="28"/>
                <w:lang w:eastAsia="en-US"/>
              </w:rPr>
              <w:t>实施</w:t>
            </w:r>
            <w:proofErr w:type="spellEnd"/>
            <w:r w:rsidRPr="00242BC6">
              <w:rPr>
                <w:rFonts w:ascii="仿宋" w:eastAsia="仿宋" w:hAnsi="仿宋" w:cs="宋体" w:hint="eastAsia"/>
                <w:sz w:val="28"/>
                <w:szCs w:val="28"/>
              </w:rPr>
              <w:t>梅州客家山歌</w:t>
            </w:r>
            <w:proofErr w:type="spellStart"/>
            <w:r w:rsidRPr="00242BC6">
              <w:rPr>
                <w:rFonts w:ascii="仿宋" w:eastAsia="仿宋" w:hAnsi="仿宋" w:cs="宋体" w:hint="eastAsia"/>
                <w:sz w:val="28"/>
                <w:szCs w:val="28"/>
                <w:lang w:eastAsia="en-US"/>
              </w:rPr>
              <w:t>记录工程</w:t>
            </w:r>
            <w:proofErr w:type="spellEnd"/>
            <w:r w:rsidRPr="00242BC6">
              <w:rPr>
                <w:rFonts w:ascii="仿宋" w:eastAsia="仿宋" w:hAnsi="仿宋" w:cs="宋体" w:hint="eastAsia"/>
                <w:sz w:val="28"/>
                <w:szCs w:val="28"/>
                <w:lang w:eastAsia="en-US"/>
              </w:rPr>
              <w:t>。</w:t>
            </w:r>
          </w:p>
        </w:tc>
        <w:tc>
          <w:tcPr>
            <w:tcW w:w="349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p>
        </w:tc>
      </w:tr>
      <w:tr w:rsidR="000F720B" w:rsidRPr="00242BC6">
        <w:trPr>
          <w:trHeight w:val="1119"/>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lastRenderedPageBreak/>
              <w:t>6</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完善校园非遗传承体系</w:t>
            </w:r>
          </w:p>
        </w:tc>
        <w:tc>
          <w:tcPr>
            <w:tcW w:w="8190" w:type="dxa"/>
            <w:shd w:val="clear" w:color="auto" w:fill="FFFFFF"/>
            <w:vAlign w:val="center"/>
          </w:tcPr>
          <w:p w:rsidR="000F720B" w:rsidRPr="00242BC6" w:rsidRDefault="00780860" w:rsidP="00CA4BC1">
            <w:pPr>
              <w:spacing w:line="360" w:lineRule="exact"/>
              <w:rPr>
                <w:rFonts w:ascii="仿宋" w:eastAsia="仿宋" w:hAnsi="仿宋" w:cs="宋体"/>
                <w:sz w:val="28"/>
                <w:szCs w:val="28"/>
              </w:rPr>
            </w:pPr>
            <w:r w:rsidRPr="00242BC6">
              <w:rPr>
                <w:rFonts w:ascii="仿宋" w:eastAsia="仿宋" w:hAnsi="仿宋" w:cs="宋体" w:hint="eastAsia"/>
                <w:sz w:val="28"/>
                <w:szCs w:val="28"/>
              </w:rPr>
              <w:t>提升客家山歌进校园</w:t>
            </w:r>
            <w:r w:rsidR="00CA4BC1">
              <w:rPr>
                <w:rFonts w:ascii="仿宋" w:eastAsia="仿宋" w:hAnsi="仿宋" w:cs="宋体" w:hint="eastAsia"/>
                <w:sz w:val="28"/>
                <w:szCs w:val="28"/>
              </w:rPr>
              <w:t>水平</w:t>
            </w:r>
            <w:r w:rsidRPr="00242BC6">
              <w:rPr>
                <w:rFonts w:ascii="仿宋" w:eastAsia="仿宋" w:hAnsi="仿宋" w:cs="宋体" w:hint="eastAsia"/>
                <w:sz w:val="28"/>
                <w:szCs w:val="28"/>
              </w:rPr>
              <w:t>，持续开展</w:t>
            </w:r>
            <w:proofErr w:type="gramStart"/>
            <w:r w:rsidRPr="00242BC6">
              <w:rPr>
                <w:rFonts w:ascii="仿宋" w:eastAsia="仿宋" w:hAnsi="仿宋" w:cs="宋体" w:hint="eastAsia"/>
                <w:sz w:val="28"/>
                <w:szCs w:val="28"/>
              </w:rPr>
              <w:t>客家武术</w:t>
            </w:r>
            <w:proofErr w:type="gramEnd"/>
            <w:r w:rsidRPr="00242BC6">
              <w:rPr>
                <w:rFonts w:ascii="仿宋" w:eastAsia="仿宋" w:hAnsi="仿宋" w:cs="宋体" w:hint="eastAsia"/>
                <w:sz w:val="28"/>
                <w:szCs w:val="28"/>
              </w:rPr>
              <w:t>进课间操、梅州民间工艺进课堂</w:t>
            </w:r>
            <w:r w:rsidR="00CA4BC1">
              <w:rPr>
                <w:rFonts w:ascii="仿宋" w:eastAsia="仿宋" w:hAnsi="仿宋" w:cs="宋体" w:hint="eastAsia"/>
                <w:sz w:val="28"/>
                <w:szCs w:val="28"/>
              </w:rPr>
              <w:t>、</w:t>
            </w:r>
            <w:r w:rsidRPr="00242BC6">
              <w:rPr>
                <w:rFonts w:ascii="仿宋" w:eastAsia="仿宋" w:hAnsi="仿宋" w:cs="宋体" w:hint="eastAsia"/>
                <w:sz w:val="28"/>
                <w:szCs w:val="28"/>
              </w:rPr>
              <w:t>客家话进校园等。</w:t>
            </w:r>
            <w:r w:rsidR="00CA4BC1">
              <w:rPr>
                <w:rFonts w:ascii="仿宋" w:eastAsia="仿宋" w:hAnsi="仿宋" w:cs="宋体" w:hint="eastAsia"/>
                <w:sz w:val="28"/>
                <w:szCs w:val="28"/>
              </w:rPr>
              <w:t>对开展客家文化非遗传</w:t>
            </w:r>
            <w:proofErr w:type="gramStart"/>
            <w:r w:rsidR="00CA4BC1">
              <w:rPr>
                <w:rFonts w:ascii="仿宋" w:eastAsia="仿宋" w:hAnsi="仿宋" w:cs="宋体" w:hint="eastAsia"/>
                <w:sz w:val="28"/>
                <w:szCs w:val="28"/>
              </w:rPr>
              <w:t>承取得</w:t>
            </w:r>
            <w:proofErr w:type="gramEnd"/>
            <w:r w:rsidR="00CA4BC1">
              <w:rPr>
                <w:rFonts w:ascii="仿宋" w:eastAsia="仿宋" w:hAnsi="仿宋" w:cs="宋体" w:hint="eastAsia"/>
                <w:sz w:val="28"/>
                <w:szCs w:val="28"/>
              </w:rPr>
              <w:t>较好成效的学校，</w:t>
            </w:r>
            <w:r w:rsidR="00CA4BC1" w:rsidRPr="00242BC6">
              <w:rPr>
                <w:rFonts w:ascii="仿宋" w:eastAsia="仿宋" w:hAnsi="仿宋" w:cs="宋体" w:hint="eastAsia"/>
                <w:sz w:val="28"/>
                <w:szCs w:val="28"/>
              </w:rPr>
              <w:t>每3年评选1次</w:t>
            </w:r>
            <w:r w:rsidR="00CA4BC1">
              <w:rPr>
                <w:rFonts w:ascii="仿宋" w:eastAsia="仿宋" w:hAnsi="仿宋" w:cs="宋体" w:hint="eastAsia"/>
                <w:sz w:val="28"/>
                <w:szCs w:val="28"/>
              </w:rPr>
              <w:t>，由宣传、文化部门联合授予“</w:t>
            </w:r>
            <w:r w:rsidR="00CA4BC1" w:rsidRPr="00242BC6">
              <w:rPr>
                <w:rFonts w:ascii="仿宋" w:eastAsia="仿宋" w:hAnsi="仿宋" w:cs="宋体" w:hint="eastAsia"/>
                <w:sz w:val="28"/>
                <w:szCs w:val="28"/>
              </w:rPr>
              <w:t>梅州市客家文化传承基地学校</w:t>
            </w:r>
            <w:r w:rsidR="00CA4BC1">
              <w:rPr>
                <w:rFonts w:ascii="仿宋" w:eastAsia="仿宋" w:hAnsi="仿宋" w:cs="宋体" w:hint="eastAsia"/>
                <w:sz w:val="28"/>
                <w:szCs w:val="28"/>
              </w:rPr>
              <w:t>”荣誉（牌匾）</w:t>
            </w:r>
            <w:r w:rsidRPr="00242BC6">
              <w:rPr>
                <w:rFonts w:ascii="仿宋" w:eastAsia="仿宋" w:hAnsi="仿宋" w:cs="宋体" w:hint="eastAsia"/>
                <w:sz w:val="28"/>
                <w:szCs w:val="28"/>
              </w:rPr>
              <w:t>。</w:t>
            </w:r>
          </w:p>
        </w:tc>
        <w:tc>
          <w:tcPr>
            <w:tcW w:w="3492" w:type="dxa"/>
            <w:shd w:val="clear" w:color="auto" w:fill="FFFFFF"/>
            <w:vAlign w:val="center"/>
          </w:tcPr>
          <w:p w:rsidR="000F720B" w:rsidRPr="00242BC6" w:rsidRDefault="00780860" w:rsidP="00CA4BC1">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r w:rsidR="00CA4BC1">
              <w:rPr>
                <w:rFonts w:ascii="仿宋" w:eastAsia="仿宋" w:hAnsi="仿宋" w:cs="宋体" w:hint="eastAsia"/>
                <w:sz w:val="28"/>
                <w:szCs w:val="28"/>
              </w:rPr>
              <w:t>、</w:t>
            </w:r>
            <w:r w:rsidR="00CA4BC1" w:rsidRPr="00242BC6">
              <w:rPr>
                <w:rFonts w:ascii="仿宋" w:eastAsia="仿宋" w:hAnsi="仿宋" w:cs="宋体" w:hint="eastAsia"/>
                <w:sz w:val="28"/>
                <w:szCs w:val="28"/>
              </w:rPr>
              <w:t>市教育局</w:t>
            </w:r>
          </w:p>
        </w:tc>
      </w:tr>
      <w:tr w:rsidR="000F720B" w:rsidRPr="00242BC6">
        <w:trPr>
          <w:trHeight w:val="978"/>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7</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开展非</w:t>
            </w:r>
            <w:proofErr w:type="gramStart"/>
            <w:r w:rsidRPr="00242BC6">
              <w:rPr>
                <w:rFonts w:ascii="仿宋" w:eastAsia="仿宋" w:hAnsi="仿宋" w:cs="宋体" w:hint="eastAsia"/>
                <w:sz w:val="28"/>
                <w:szCs w:val="28"/>
              </w:rPr>
              <w:t>遗主题</w:t>
            </w:r>
            <w:proofErr w:type="gramEnd"/>
            <w:r w:rsidRPr="00242BC6">
              <w:rPr>
                <w:rFonts w:ascii="仿宋" w:eastAsia="仿宋" w:hAnsi="仿宋" w:cs="宋体" w:hint="eastAsia"/>
                <w:sz w:val="28"/>
                <w:szCs w:val="28"/>
              </w:rPr>
              <w:t>传播活动</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全市每年举办各类非</w:t>
            </w:r>
            <w:proofErr w:type="gramStart"/>
            <w:r w:rsidRPr="00242BC6">
              <w:rPr>
                <w:rFonts w:ascii="仿宋" w:eastAsia="仿宋" w:hAnsi="仿宋" w:cs="宋体" w:hint="eastAsia"/>
                <w:sz w:val="28"/>
                <w:szCs w:val="28"/>
              </w:rPr>
              <w:t>遗主题</w:t>
            </w:r>
            <w:proofErr w:type="gramEnd"/>
            <w:r w:rsidRPr="00242BC6">
              <w:rPr>
                <w:rFonts w:ascii="仿宋" w:eastAsia="仿宋" w:hAnsi="仿宋" w:cs="宋体" w:hint="eastAsia"/>
                <w:sz w:val="28"/>
                <w:szCs w:val="28"/>
              </w:rPr>
              <w:t>传播活动80场以上，各县（市、区）每年举办5场以上</w:t>
            </w:r>
          </w:p>
        </w:tc>
        <w:tc>
          <w:tcPr>
            <w:tcW w:w="3492" w:type="dxa"/>
            <w:shd w:val="clear" w:color="auto" w:fill="FFFFFF"/>
            <w:vAlign w:val="center"/>
          </w:tcPr>
          <w:p w:rsidR="000F720B" w:rsidRPr="00242BC6" w:rsidRDefault="00B667AA"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Pr>
                <w:rFonts w:ascii="仿宋" w:eastAsia="仿宋" w:hAnsi="仿宋" w:cs="宋体" w:hint="eastAsia"/>
                <w:sz w:val="28"/>
                <w:szCs w:val="28"/>
              </w:rPr>
              <w:t>，</w:t>
            </w:r>
            <w:r w:rsidR="00780860" w:rsidRPr="00242BC6">
              <w:rPr>
                <w:rFonts w:ascii="仿宋" w:eastAsia="仿宋" w:hAnsi="仿宋" w:cs="宋体" w:hint="eastAsia"/>
                <w:sz w:val="28"/>
                <w:szCs w:val="28"/>
              </w:rPr>
              <w:t>市文联、梅州日报社、梅州广播电视台</w:t>
            </w:r>
            <w:r>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p>
        </w:tc>
      </w:tr>
      <w:tr w:rsidR="000F720B" w:rsidRPr="00242BC6">
        <w:trPr>
          <w:trHeight w:val="1276"/>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8</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加强客家文化对外和对台港澳地区交流与合作</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5年内经由政府、事业单位组织的与境外非</w:t>
            </w:r>
            <w:proofErr w:type="gramStart"/>
            <w:r w:rsidRPr="00242BC6">
              <w:rPr>
                <w:rFonts w:ascii="仿宋" w:eastAsia="仿宋" w:hAnsi="仿宋" w:cs="宋体" w:hint="eastAsia"/>
                <w:sz w:val="28"/>
                <w:szCs w:val="28"/>
              </w:rPr>
              <w:t>遗交流</w:t>
            </w:r>
            <w:proofErr w:type="gramEnd"/>
            <w:r w:rsidRPr="00242BC6">
              <w:rPr>
                <w:rFonts w:ascii="仿宋" w:eastAsia="仿宋" w:hAnsi="仿宋" w:cs="宋体" w:hint="eastAsia"/>
                <w:sz w:val="28"/>
                <w:szCs w:val="28"/>
              </w:rPr>
              <w:t>活动达到10次以上。举办两岸青少年客家文化体验、梅州客家山歌比赛、原乡文化旅游观光等两岸文化交流活动。</w:t>
            </w:r>
          </w:p>
        </w:tc>
        <w:tc>
          <w:tcPr>
            <w:tcW w:w="3492" w:type="dxa"/>
            <w:shd w:val="clear" w:color="auto" w:fill="FFFFFF"/>
            <w:vAlign w:val="center"/>
          </w:tcPr>
          <w:p w:rsidR="000F720B" w:rsidRPr="00242BC6" w:rsidRDefault="00780860" w:rsidP="00AA6BEB">
            <w:pPr>
              <w:spacing w:line="360" w:lineRule="exact"/>
              <w:rPr>
                <w:rFonts w:ascii="仿宋" w:eastAsia="仿宋" w:hAnsi="仿宋" w:cs="宋体"/>
                <w:sz w:val="28"/>
                <w:szCs w:val="28"/>
              </w:rPr>
            </w:pPr>
            <w:r w:rsidRPr="00242BC6">
              <w:rPr>
                <w:rFonts w:ascii="仿宋" w:eastAsia="仿宋" w:hAnsi="仿宋" w:cs="宋体" w:hint="eastAsia"/>
                <w:sz w:val="28"/>
                <w:szCs w:val="28"/>
              </w:rPr>
              <w:t>市委宣传部、市委台港澳办</w:t>
            </w:r>
            <w:r w:rsidR="00B667AA">
              <w:rPr>
                <w:rFonts w:ascii="仿宋" w:eastAsia="仿宋" w:hAnsi="仿宋" w:cs="宋体" w:hint="eastAsia"/>
                <w:sz w:val="28"/>
                <w:szCs w:val="28"/>
              </w:rPr>
              <w:t>、</w:t>
            </w: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r w:rsidR="000A552B">
              <w:rPr>
                <w:rFonts w:ascii="仿宋" w:eastAsia="仿宋" w:hAnsi="仿宋" w:cs="宋体" w:hint="eastAsia"/>
                <w:sz w:val="28"/>
                <w:szCs w:val="28"/>
              </w:rPr>
              <w:t>、</w:t>
            </w:r>
            <w:r w:rsidRPr="00242BC6">
              <w:rPr>
                <w:rFonts w:ascii="仿宋" w:eastAsia="仿宋" w:hAnsi="仿宋" w:cs="宋体" w:hint="eastAsia"/>
                <w:sz w:val="28"/>
                <w:szCs w:val="28"/>
              </w:rPr>
              <w:t>市</w:t>
            </w:r>
            <w:r w:rsidR="00AA6BEB">
              <w:rPr>
                <w:rFonts w:ascii="仿宋" w:eastAsia="仿宋" w:hAnsi="仿宋" w:cs="宋体" w:hint="eastAsia"/>
                <w:sz w:val="28"/>
                <w:szCs w:val="28"/>
              </w:rPr>
              <w:t>外事局</w:t>
            </w:r>
            <w:r w:rsidRPr="00242BC6">
              <w:rPr>
                <w:rFonts w:ascii="仿宋" w:eastAsia="仿宋" w:hAnsi="仿宋" w:cs="宋体" w:hint="eastAsia"/>
                <w:sz w:val="28"/>
                <w:szCs w:val="28"/>
              </w:rPr>
              <w:t>、市侨联</w:t>
            </w:r>
          </w:p>
        </w:tc>
      </w:tr>
      <w:tr w:rsidR="000F720B" w:rsidRPr="00242BC6">
        <w:trPr>
          <w:trHeight w:val="1137"/>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9</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继续推进客家文化生态保护区整体性保护重点区域的建设提升；</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继续推进全市4个客家文化生态保护区整体性保护重点区域的建设提升，多点布局、全方位</w:t>
            </w:r>
            <w:proofErr w:type="gramStart"/>
            <w:r w:rsidRPr="00242BC6">
              <w:rPr>
                <w:rFonts w:ascii="仿宋" w:eastAsia="仿宋" w:hAnsi="仿宋" w:cs="宋体" w:hint="eastAsia"/>
                <w:sz w:val="28"/>
                <w:szCs w:val="28"/>
              </w:rPr>
              <w:t>做誓形式少样</w:t>
            </w:r>
            <w:proofErr w:type="gramEnd"/>
            <w:r w:rsidRPr="00242BC6">
              <w:rPr>
                <w:rFonts w:ascii="仿宋" w:eastAsia="仿宋" w:hAnsi="仿宋" w:cs="宋体" w:hint="eastAsia"/>
                <w:sz w:val="28"/>
                <w:szCs w:val="28"/>
              </w:rPr>
              <w:t>的非遗传承展示，带动老街区业态向好向优提升。打造非</w:t>
            </w:r>
            <w:proofErr w:type="gramStart"/>
            <w:r w:rsidRPr="00242BC6">
              <w:rPr>
                <w:rFonts w:ascii="仿宋" w:eastAsia="仿宋" w:hAnsi="仿宋" w:cs="宋体" w:hint="eastAsia"/>
                <w:sz w:val="28"/>
                <w:szCs w:val="28"/>
              </w:rPr>
              <w:t>遗旅游</w:t>
            </w:r>
            <w:proofErr w:type="gramEnd"/>
            <w:r w:rsidRPr="00242BC6">
              <w:rPr>
                <w:rFonts w:ascii="仿宋" w:eastAsia="仿宋" w:hAnsi="仿宋" w:cs="宋体" w:hint="eastAsia"/>
                <w:sz w:val="28"/>
                <w:szCs w:val="28"/>
              </w:rPr>
              <w:t>示范线路，带动重点街区文化旅游提升发展。进一步整合特色村镇等文化聚落，实施“以点带群、由片及面”的整体化综合保护。在推进历史文化街区、名城、名镇、名村建设中，把保护非物质文化遗产作为重点，充分挖掘资源，加强传</w:t>
            </w:r>
            <w:proofErr w:type="gramStart"/>
            <w:r w:rsidRPr="00242BC6">
              <w:rPr>
                <w:rFonts w:ascii="仿宋" w:eastAsia="仿宋" w:hAnsi="仿宋" w:cs="宋体" w:hint="eastAsia"/>
                <w:sz w:val="28"/>
                <w:szCs w:val="28"/>
              </w:rPr>
              <w:t>敦</w:t>
            </w:r>
            <w:proofErr w:type="gramEnd"/>
            <w:r w:rsidRPr="00242BC6">
              <w:rPr>
                <w:rFonts w:ascii="仿宋" w:eastAsia="仿宋" w:hAnsi="仿宋" w:cs="宋体" w:hint="eastAsia"/>
                <w:sz w:val="28"/>
                <w:szCs w:val="28"/>
              </w:rPr>
              <w:t>和展示工作，提升文化内涵。</w:t>
            </w:r>
            <w:r w:rsidRPr="00242BC6">
              <w:rPr>
                <w:rFonts w:ascii="仿宋" w:eastAsia="仿宋" w:hAnsi="仿宋" w:cs="宋体" w:hint="eastAsia"/>
                <w:sz w:val="28"/>
                <w:szCs w:val="28"/>
              </w:rPr>
              <w:tab/>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Pr="00242BC6">
              <w:rPr>
                <w:rFonts w:ascii="仿宋" w:eastAsia="仿宋" w:hAnsi="仿宋" w:cs="宋体" w:hint="eastAsia"/>
                <w:sz w:val="28"/>
                <w:szCs w:val="28"/>
              </w:rPr>
              <w:t>市住建局、市</w:t>
            </w:r>
            <w:r w:rsidR="0015229D">
              <w:rPr>
                <w:rFonts w:ascii="仿宋" w:eastAsia="仿宋" w:hAnsi="仿宋" w:cs="宋体" w:hint="eastAsia"/>
                <w:sz w:val="28"/>
                <w:szCs w:val="28"/>
              </w:rPr>
              <w:t>自然资源</w:t>
            </w:r>
            <w:r w:rsidRPr="00242BC6">
              <w:rPr>
                <w:rFonts w:ascii="仿宋" w:eastAsia="仿宋" w:hAnsi="仿宋" w:cs="宋体" w:hint="eastAsia"/>
                <w:sz w:val="28"/>
                <w:szCs w:val="28"/>
              </w:rPr>
              <w:t>局</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Pr="00242BC6">
              <w:rPr>
                <w:rFonts w:ascii="仿宋" w:eastAsia="仿宋" w:hAnsi="仿宋" w:cs="宋体" w:hint="eastAsia"/>
                <w:sz w:val="28"/>
                <w:szCs w:val="28"/>
              </w:rPr>
              <w:t>、市农业农村局</w:t>
            </w:r>
          </w:p>
        </w:tc>
      </w:tr>
      <w:tr w:rsidR="000F720B" w:rsidRPr="00242BC6">
        <w:trPr>
          <w:trHeight w:val="1953"/>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10</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推动客家文化生态保护区建设与乡村振兴的相互促进</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配合全市村庄分类和村庄规划编制，打造乡村振兴示范线路，带动重点村集中连片提升发展。加强区域</w:t>
            </w:r>
            <w:proofErr w:type="gramStart"/>
            <w:r w:rsidRPr="00242BC6">
              <w:rPr>
                <w:rFonts w:ascii="仿宋" w:eastAsia="仿宋" w:hAnsi="仿宋" w:cs="宋体" w:hint="eastAsia"/>
                <w:sz w:val="28"/>
                <w:szCs w:val="28"/>
              </w:rPr>
              <w:t>内特色</w:t>
            </w:r>
            <w:proofErr w:type="gramEnd"/>
            <w:r w:rsidRPr="00242BC6">
              <w:rPr>
                <w:rFonts w:ascii="仿宋" w:eastAsia="仿宋" w:hAnsi="仿宋" w:cs="宋体" w:hint="eastAsia"/>
                <w:sz w:val="28"/>
                <w:szCs w:val="28"/>
              </w:rPr>
              <w:t>小镇、传统村落非遗保护，鼓励发挥村规民约和节庆、仪式等民俗活动在乡村文明建设中的积极作用。支持建设客家家风家训场馆。推进非遗项目、传承人及传统工艺、工艺美术大师评选，以及保护经费分配，要提现对原</w:t>
            </w:r>
            <w:r w:rsidRPr="00242BC6">
              <w:rPr>
                <w:rFonts w:ascii="仿宋" w:eastAsia="仿宋" w:hAnsi="仿宋" w:cs="宋体" w:hint="eastAsia"/>
                <w:sz w:val="28"/>
                <w:szCs w:val="28"/>
              </w:rPr>
              <w:lastRenderedPageBreak/>
              <w:t>中央苏区重点区域、边远地区和乡村振兴战略的支持。持续做好全市的文物保护单位和博物馆的安全工作;协助做好全市大型项目用地的考古调查和文物保护单位的修缮工作；公布梅州市各级文物保护单位革命文物名录；评选公布梅州市第一批客家围龙屋名录；开展第一批梅州市名人故居（旧居）申报工作；评选梅州市文物保护单位优秀活化利用案例；评选第八批梅州市文物保护单位；开展革命文物、客家围龙屋、名人故居（旧居）活化利用工作；推进梅州侨批的保护和活化利用工作，推进侨批博物馆建设；推进非国有博物馆建设；申报第十批广东省文物保护单位。</w:t>
            </w:r>
          </w:p>
        </w:tc>
        <w:tc>
          <w:tcPr>
            <w:tcW w:w="3492" w:type="dxa"/>
            <w:shd w:val="clear" w:color="auto" w:fill="FFFFFF"/>
            <w:vAlign w:val="center"/>
          </w:tcPr>
          <w:p w:rsidR="000F720B" w:rsidRPr="00242BC6" w:rsidRDefault="00780860" w:rsidP="000A552B">
            <w:pPr>
              <w:spacing w:line="360" w:lineRule="exact"/>
              <w:rPr>
                <w:rFonts w:ascii="仿宋" w:eastAsia="仿宋" w:hAnsi="仿宋" w:cs="宋体"/>
                <w:sz w:val="28"/>
                <w:szCs w:val="28"/>
              </w:rPr>
            </w:pPr>
            <w:r w:rsidRPr="00242BC6">
              <w:rPr>
                <w:rFonts w:ascii="仿宋" w:eastAsia="仿宋" w:hAnsi="仿宋" w:cs="宋体" w:hint="eastAsia"/>
                <w:sz w:val="28"/>
                <w:szCs w:val="28"/>
              </w:rPr>
              <w:lastRenderedPageBreak/>
              <w:t>各县（市、区）人民政府，</w:t>
            </w:r>
            <w:r w:rsidR="00223BE9" w:rsidRPr="00242BC6">
              <w:rPr>
                <w:rFonts w:ascii="仿宋" w:eastAsia="仿宋" w:hAnsi="仿宋" w:cs="宋体" w:hint="eastAsia"/>
                <w:sz w:val="28"/>
                <w:szCs w:val="28"/>
              </w:rPr>
              <w:t>市文化广电旅游局</w:t>
            </w:r>
            <w:r w:rsidR="000A552B">
              <w:rPr>
                <w:rFonts w:ascii="仿宋" w:eastAsia="仿宋" w:hAnsi="仿宋" w:cs="宋体" w:hint="eastAsia"/>
                <w:sz w:val="28"/>
                <w:szCs w:val="28"/>
              </w:rPr>
              <w:t>、</w:t>
            </w:r>
            <w:r w:rsidR="0015229D">
              <w:rPr>
                <w:rFonts w:ascii="仿宋" w:eastAsia="仿宋" w:hAnsi="仿宋" w:cs="宋体" w:hint="eastAsia"/>
                <w:sz w:val="28"/>
                <w:szCs w:val="28"/>
              </w:rPr>
              <w:t>市</w:t>
            </w:r>
            <w:r w:rsidR="00B667AA">
              <w:rPr>
                <w:rFonts w:ascii="仿宋" w:eastAsia="仿宋" w:hAnsi="仿宋" w:cs="宋体" w:hint="eastAsia"/>
                <w:sz w:val="28"/>
                <w:szCs w:val="28"/>
              </w:rPr>
              <w:t>发展和改革局</w:t>
            </w:r>
            <w:r w:rsidR="0015229D">
              <w:rPr>
                <w:rFonts w:ascii="仿宋" w:eastAsia="仿宋" w:hAnsi="仿宋" w:cs="宋体" w:hint="eastAsia"/>
                <w:sz w:val="28"/>
                <w:szCs w:val="28"/>
              </w:rPr>
              <w:t>、市农业农村局、市委文明办、市民政局</w:t>
            </w:r>
          </w:p>
        </w:tc>
      </w:tr>
      <w:tr w:rsidR="000F720B" w:rsidRPr="00242BC6">
        <w:trPr>
          <w:trHeight w:val="1130"/>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lastRenderedPageBreak/>
              <w:t>11</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加强客家文化生态保护理论研究和出版工作</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强化理论研究和举办学术活动，出版客家文化生态保护区丛书及其它研究或果的出版物。5年内全市每年开展20个以上客家文化生态保护区课题研究。</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Pr="00242BC6">
              <w:rPr>
                <w:rFonts w:ascii="仿宋" w:eastAsia="仿宋" w:hAnsi="仿宋" w:cs="宋体" w:hint="eastAsia"/>
                <w:sz w:val="28"/>
                <w:szCs w:val="28"/>
              </w:rPr>
              <w:t>嘉应学院</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w:t>
            </w:r>
            <w:r w:rsidRPr="00242BC6">
              <w:rPr>
                <w:rFonts w:ascii="仿宋" w:eastAsia="仿宋" w:hAnsi="仿宋" w:cs="宋体" w:hint="eastAsia"/>
                <w:sz w:val="28"/>
                <w:szCs w:val="28"/>
              </w:rPr>
              <w:t>市委宣传部、市教育局、市社科联</w:t>
            </w:r>
          </w:p>
        </w:tc>
      </w:tr>
      <w:tr w:rsidR="000F720B" w:rsidRPr="00242BC6">
        <w:trPr>
          <w:trHeight w:val="849"/>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t>12</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全面科学总结保护成果</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2024年前编辑出版《客家文化生态保护区梅州地图集》，5年内出版文化遗产研究成果丛书1套以上，各种音像制品、光盘、画册不少于50本/盒，促进相关学术成果转化应用。</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p>
        </w:tc>
      </w:tr>
      <w:tr w:rsidR="000F720B" w:rsidRPr="00242BC6">
        <w:trPr>
          <w:trHeight w:val="1403"/>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t>13</w:t>
            </w:r>
          </w:p>
        </w:tc>
        <w:tc>
          <w:tcPr>
            <w:tcW w:w="2052" w:type="dxa"/>
            <w:shd w:val="clear" w:color="auto" w:fill="FFFFFF"/>
            <w:vAlign w:val="center"/>
          </w:tcPr>
          <w:p w:rsidR="000F720B" w:rsidRPr="00242BC6" w:rsidRDefault="000F720B" w:rsidP="00242BC6">
            <w:pPr>
              <w:spacing w:line="360" w:lineRule="exact"/>
              <w:rPr>
                <w:rFonts w:ascii="仿宋" w:eastAsia="仿宋" w:hAnsi="仿宋" w:cs="宋体"/>
                <w:sz w:val="28"/>
                <w:szCs w:val="28"/>
              </w:rPr>
            </w:pPr>
          </w:p>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推动客家文化生态保护区建设与旅游融合发展</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推出20条以上非</w:t>
            </w:r>
            <w:proofErr w:type="gramStart"/>
            <w:r w:rsidRPr="00242BC6">
              <w:rPr>
                <w:rFonts w:ascii="仿宋" w:eastAsia="仿宋" w:hAnsi="仿宋" w:cs="宋体" w:hint="eastAsia"/>
                <w:sz w:val="28"/>
                <w:szCs w:val="28"/>
              </w:rPr>
              <w:t>遗主题</w:t>
            </w:r>
            <w:proofErr w:type="gramEnd"/>
            <w:r w:rsidRPr="00242BC6">
              <w:rPr>
                <w:rFonts w:ascii="仿宋" w:eastAsia="仿宋" w:hAnsi="仿宋" w:cs="宋体" w:hint="eastAsia"/>
                <w:sz w:val="28"/>
                <w:szCs w:val="28"/>
              </w:rPr>
              <w:t>旅游线路，争取入选全国非</w:t>
            </w:r>
            <w:proofErr w:type="gramStart"/>
            <w:r w:rsidRPr="00242BC6">
              <w:rPr>
                <w:rFonts w:ascii="仿宋" w:eastAsia="仿宋" w:hAnsi="仿宋" w:cs="宋体" w:hint="eastAsia"/>
                <w:sz w:val="28"/>
                <w:szCs w:val="28"/>
              </w:rPr>
              <w:t>遗旅游</w:t>
            </w:r>
            <w:proofErr w:type="gramEnd"/>
            <w:r w:rsidRPr="00242BC6">
              <w:rPr>
                <w:rFonts w:ascii="仿宋" w:eastAsia="仿宋" w:hAnsi="仿宋" w:cs="宋体" w:hint="eastAsia"/>
                <w:sz w:val="28"/>
                <w:szCs w:val="28"/>
              </w:rPr>
              <w:t>路线。助力梅州古城文化生态旅游度假区建设，建设和提升20个以上非遗传习所，打造1</w:t>
            </w:r>
            <w:r w:rsidRPr="00242BC6">
              <w:rPr>
                <w:rFonts w:ascii="仿宋" w:eastAsia="仿宋" w:hAnsi="仿宋" w:cs="Calibri"/>
                <w:sz w:val="28"/>
                <w:szCs w:val="28"/>
              </w:rPr>
              <w:t>~</w:t>
            </w:r>
            <w:r w:rsidRPr="00242BC6">
              <w:rPr>
                <w:rFonts w:ascii="仿宋" w:eastAsia="仿宋" w:hAnsi="仿宋" w:cs="宋体" w:hint="eastAsia"/>
                <w:sz w:val="28"/>
                <w:szCs w:val="28"/>
              </w:rPr>
              <w:t>2台植入非遗元素的常态性演出。</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p>
        </w:tc>
      </w:tr>
      <w:tr w:rsidR="000F720B" w:rsidRPr="00242BC6">
        <w:trPr>
          <w:trHeight w:val="1540"/>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t>14</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鼓励非遗的生产性保护</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r w:rsidRPr="00242BC6">
              <w:rPr>
                <w:rFonts w:ascii="仿宋" w:eastAsia="仿宋" w:hAnsi="仿宋" w:cs="宋体" w:hint="eastAsia"/>
                <w:sz w:val="28"/>
                <w:szCs w:val="28"/>
              </w:rPr>
              <w:t>进一步壮大以大埔青花瓷烧制技艺、客家酿酒制作、清凉山茶制作技艺、五华石雕、兴宁罗盘、藤编等非遗生产性项目为核心技艺的超亿产业，培育以客家盐焗鸡制作技艺为核心技术的产业，力争产值过亿。5年内新增各级生产性保护示范基地50个以上</w:t>
            </w:r>
            <w:r w:rsidRPr="00242BC6">
              <w:rPr>
                <w:rFonts w:ascii="仿宋" w:eastAsia="仿宋" w:hAnsi="仿宋" w:cs="宋体" w:hint="eastAsia"/>
                <w:sz w:val="28"/>
                <w:szCs w:val="28"/>
                <w:lang w:eastAsia="en-US"/>
              </w:rPr>
              <w:t>。</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p>
        </w:tc>
      </w:tr>
      <w:tr w:rsidR="000F720B" w:rsidRPr="00242BC6">
        <w:trPr>
          <w:trHeight w:val="597"/>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lastRenderedPageBreak/>
              <w:t>15</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推动“中国工艺美术之都”的申报建设</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支持传统工艺美术品种技艺评审认定，支持建立传统工艺振兴目录。市县两级非遗传承人评选，传统美术、传统技艺类占30%以上。举办2期以上“梅州工艺美术研习班"。</w:t>
            </w:r>
          </w:p>
        </w:tc>
        <w:tc>
          <w:tcPr>
            <w:tcW w:w="349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223BE9" w:rsidRPr="00242BC6">
              <w:rPr>
                <w:rFonts w:ascii="仿宋" w:eastAsia="仿宋" w:hAnsi="仿宋" w:cs="宋体" w:hint="eastAsia"/>
                <w:sz w:val="28"/>
                <w:szCs w:val="28"/>
              </w:rPr>
              <w:t>市文化广电旅游局</w:t>
            </w:r>
          </w:p>
        </w:tc>
      </w:tr>
      <w:tr w:rsidR="000F720B" w:rsidRPr="00242BC6">
        <w:trPr>
          <w:trHeight w:val="866"/>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rPr>
            </w:pPr>
            <w:r w:rsidRPr="00242BC6">
              <w:rPr>
                <w:rFonts w:ascii="仿宋" w:eastAsia="仿宋" w:hAnsi="仿宋" w:cs="宋体" w:hint="eastAsia"/>
                <w:sz w:val="28"/>
                <w:szCs w:val="28"/>
              </w:rPr>
              <w:t>16</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创新非</w:t>
            </w:r>
            <w:proofErr w:type="gramStart"/>
            <w:r w:rsidRPr="00242BC6">
              <w:rPr>
                <w:rFonts w:ascii="仿宋" w:eastAsia="仿宋" w:hAnsi="仿宋" w:cs="宋体" w:hint="eastAsia"/>
                <w:sz w:val="28"/>
                <w:szCs w:val="28"/>
              </w:rPr>
              <w:t>遗展示</w:t>
            </w:r>
            <w:proofErr w:type="gramEnd"/>
            <w:r w:rsidRPr="00242BC6">
              <w:rPr>
                <w:rFonts w:ascii="仿宋" w:eastAsia="仿宋" w:hAnsi="仿宋" w:cs="宋体" w:hint="eastAsia"/>
                <w:sz w:val="28"/>
                <w:szCs w:val="28"/>
              </w:rPr>
              <w:t>传播方式</w:t>
            </w:r>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全市每年制作、发布传统媒体和新</w:t>
            </w:r>
            <w:proofErr w:type="gramStart"/>
            <w:r w:rsidRPr="00242BC6">
              <w:rPr>
                <w:rFonts w:ascii="仿宋" w:eastAsia="仿宋" w:hAnsi="仿宋" w:cs="宋体" w:hint="eastAsia"/>
                <w:sz w:val="28"/>
                <w:szCs w:val="28"/>
              </w:rPr>
              <w:t>媒体非遗相关</w:t>
            </w:r>
            <w:proofErr w:type="gramEnd"/>
            <w:r w:rsidRPr="00242BC6">
              <w:rPr>
                <w:rFonts w:ascii="仿宋" w:eastAsia="仿宋" w:hAnsi="仿宋" w:cs="宋体" w:hint="eastAsia"/>
                <w:sz w:val="28"/>
                <w:szCs w:val="28"/>
              </w:rPr>
              <w:t>作品800个以上，各县（市、区）每年制作、发布100个以上。</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、梅州日报社、梅州广播电视台</w:t>
            </w:r>
          </w:p>
        </w:tc>
      </w:tr>
      <w:tr w:rsidR="000F720B" w:rsidRPr="00242BC6">
        <w:trPr>
          <w:trHeight w:val="993"/>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17</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proofErr w:type="spellStart"/>
            <w:r w:rsidRPr="00242BC6">
              <w:rPr>
                <w:rFonts w:ascii="仿宋" w:eastAsia="仿宋" w:hAnsi="仿宋" w:cs="宋体" w:hint="eastAsia"/>
                <w:sz w:val="28"/>
                <w:szCs w:val="28"/>
                <w:lang w:eastAsia="en-US"/>
              </w:rPr>
              <w:t>开展立法和机制建设</w:t>
            </w:r>
            <w:proofErr w:type="spellEnd"/>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调整充实梅州市客家文化生态保护区工作领导小组。制订《梅州市非物质文化遗产展览馆实施工作方案》，落实国家级文化生态保护区、非</w:t>
            </w:r>
            <w:proofErr w:type="gramStart"/>
            <w:r w:rsidRPr="00242BC6">
              <w:rPr>
                <w:rFonts w:ascii="仿宋" w:eastAsia="仿宋" w:hAnsi="仿宋" w:cs="宋体" w:hint="eastAsia"/>
                <w:sz w:val="28"/>
                <w:szCs w:val="28"/>
              </w:rPr>
              <w:t>遗保护</w:t>
            </w:r>
            <w:proofErr w:type="gramEnd"/>
            <w:r w:rsidRPr="00242BC6">
              <w:rPr>
                <w:rFonts w:ascii="仿宋" w:eastAsia="仿宋" w:hAnsi="仿宋" w:cs="宋体" w:hint="eastAsia"/>
                <w:sz w:val="28"/>
                <w:szCs w:val="28"/>
              </w:rPr>
              <w:t>相关法律法规，加强执法检查力度。将客家文化生态保护区建设工作纳入绩效考评体系。</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w:t>
            </w:r>
            <w:r w:rsidRPr="00242BC6">
              <w:rPr>
                <w:rFonts w:ascii="仿宋" w:eastAsia="仿宋" w:hAnsi="仿宋" w:cs="宋体" w:hint="eastAsia"/>
                <w:sz w:val="28"/>
                <w:szCs w:val="28"/>
              </w:rPr>
              <w:t>市司法局</w:t>
            </w:r>
          </w:p>
        </w:tc>
      </w:tr>
      <w:tr w:rsidR="000F720B" w:rsidRPr="00242BC6">
        <w:trPr>
          <w:trHeight w:val="1121"/>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18</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proofErr w:type="spellStart"/>
            <w:r w:rsidRPr="00242BC6">
              <w:rPr>
                <w:rFonts w:ascii="仿宋" w:eastAsia="仿宋" w:hAnsi="仿宋" w:cs="宋体" w:hint="eastAsia"/>
                <w:sz w:val="28"/>
                <w:szCs w:val="28"/>
                <w:lang w:eastAsia="en-US"/>
              </w:rPr>
              <w:t>加强机构和队伍建设</w:t>
            </w:r>
            <w:proofErr w:type="spellEnd"/>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进一步健全和完善客家文化生态保护机构、队伍建设。市、县两级配备专职工作人员，每年举办2期以上培训班。建立非</w:t>
            </w:r>
            <w:proofErr w:type="gramStart"/>
            <w:r w:rsidRPr="00242BC6">
              <w:rPr>
                <w:rFonts w:ascii="仿宋" w:eastAsia="仿宋" w:hAnsi="仿宋" w:cs="宋体" w:hint="eastAsia"/>
                <w:sz w:val="28"/>
                <w:szCs w:val="28"/>
              </w:rPr>
              <w:t>遗保护</w:t>
            </w:r>
            <w:proofErr w:type="gramEnd"/>
            <w:r w:rsidRPr="00242BC6">
              <w:rPr>
                <w:rFonts w:ascii="仿宋" w:eastAsia="仿宋" w:hAnsi="仿宋" w:cs="宋体" w:hint="eastAsia"/>
                <w:sz w:val="28"/>
                <w:szCs w:val="28"/>
              </w:rPr>
              <w:t>志愿者队伍。调整充实梅州市客家文化生态保护区专家委员会，为客家文化生态保护区建设提供智力支持。</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w:t>
            </w:r>
            <w:r w:rsidRPr="00242BC6">
              <w:rPr>
                <w:rFonts w:ascii="仿宋" w:eastAsia="仿宋" w:hAnsi="仿宋" w:cs="宋体" w:hint="eastAsia"/>
                <w:sz w:val="28"/>
                <w:szCs w:val="28"/>
              </w:rPr>
              <w:t>市委编办</w:t>
            </w:r>
          </w:p>
        </w:tc>
      </w:tr>
      <w:tr w:rsidR="000F720B" w:rsidRPr="00242BC6">
        <w:trPr>
          <w:trHeight w:val="1137"/>
        </w:trPr>
        <w:tc>
          <w:tcPr>
            <w:tcW w:w="619" w:type="dxa"/>
            <w:shd w:val="clear" w:color="auto" w:fill="FFFFFF"/>
            <w:vAlign w:val="center"/>
          </w:tcPr>
          <w:p w:rsidR="000F720B" w:rsidRPr="00242BC6" w:rsidRDefault="00780860" w:rsidP="00242BC6">
            <w:pPr>
              <w:spacing w:line="360" w:lineRule="exact"/>
              <w:jc w:val="center"/>
              <w:rPr>
                <w:rFonts w:ascii="仿宋" w:eastAsia="仿宋" w:hAnsi="仿宋" w:cs="宋体"/>
                <w:sz w:val="28"/>
                <w:szCs w:val="28"/>
                <w:lang w:eastAsia="en-US"/>
              </w:rPr>
            </w:pPr>
            <w:r w:rsidRPr="00242BC6">
              <w:rPr>
                <w:rFonts w:ascii="仿宋" w:eastAsia="仿宋" w:hAnsi="仿宋" w:cs="宋体" w:hint="eastAsia"/>
                <w:sz w:val="28"/>
                <w:szCs w:val="28"/>
                <w:lang w:eastAsia="en-US"/>
              </w:rPr>
              <w:t>19</w:t>
            </w:r>
          </w:p>
        </w:tc>
        <w:tc>
          <w:tcPr>
            <w:tcW w:w="2052" w:type="dxa"/>
            <w:shd w:val="clear" w:color="auto" w:fill="FFFFFF"/>
            <w:vAlign w:val="center"/>
          </w:tcPr>
          <w:p w:rsidR="000F720B" w:rsidRPr="00242BC6" w:rsidRDefault="00780860" w:rsidP="00242BC6">
            <w:pPr>
              <w:spacing w:line="360" w:lineRule="exact"/>
              <w:rPr>
                <w:rFonts w:ascii="仿宋" w:eastAsia="仿宋" w:hAnsi="仿宋" w:cs="宋体"/>
                <w:sz w:val="28"/>
                <w:szCs w:val="28"/>
                <w:lang w:eastAsia="en-US"/>
              </w:rPr>
            </w:pPr>
            <w:proofErr w:type="spellStart"/>
            <w:r w:rsidRPr="00242BC6">
              <w:rPr>
                <w:rFonts w:ascii="仿宋" w:eastAsia="仿宋" w:hAnsi="仿宋" w:cs="宋体" w:hint="eastAsia"/>
                <w:sz w:val="28"/>
                <w:szCs w:val="28"/>
                <w:lang w:eastAsia="en-US"/>
              </w:rPr>
              <w:t>做好经费保障</w:t>
            </w:r>
            <w:proofErr w:type="spellEnd"/>
          </w:p>
        </w:tc>
        <w:tc>
          <w:tcPr>
            <w:tcW w:w="8190" w:type="dxa"/>
            <w:shd w:val="clear" w:color="auto" w:fill="FFFFFF"/>
            <w:vAlign w:val="center"/>
          </w:tcPr>
          <w:p w:rsidR="000F720B" w:rsidRPr="00242BC6" w:rsidRDefault="00780860" w:rsidP="00242BC6">
            <w:pPr>
              <w:spacing w:line="360" w:lineRule="exact"/>
              <w:rPr>
                <w:rFonts w:ascii="仿宋" w:eastAsia="仿宋" w:hAnsi="仿宋" w:cs="宋体"/>
                <w:sz w:val="28"/>
                <w:szCs w:val="28"/>
              </w:rPr>
            </w:pPr>
            <w:r w:rsidRPr="00242BC6">
              <w:rPr>
                <w:rFonts w:ascii="仿宋" w:eastAsia="仿宋" w:hAnsi="仿宋" w:cs="宋体" w:hint="eastAsia"/>
                <w:sz w:val="28"/>
                <w:szCs w:val="28"/>
              </w:rPr>
              <w:t>将客家文化生态保护区建设所需经费纳入同级财政预算，鼓励社会力量参与客家文化生态保护区建设。强化资金前期审核、事中监督和事后考评，评价结果作为安排预算、完善政策和改进管理的重要依据。</w:t>
            </w:r>
          </w:p>
        </w:tc>
        <w:tc>
          <w:tcPr>
            <w:tcW w:w="3492" w:type="dxa"/>
            <w:shd w:val="clear" w:color="auto" w:fill="FFFFFF"/>
            <w:vAlign w:val="center"/>
          </w:tcPr>
          <w:p w:rsidR="000F720B" w:rsidRPr="00242BC6" w:rsidRDefault="00780860" w:rsidP="00B667AA">
            <w:pPr>
              <w:spacing w:line="360" w:lineRule="exact"/>
              <w:rPr>
                <w:rFonts w:ascii="仿宋" w:eastAsia="仿宋" w:hAnsi="仿宋" w:cs="宋体"/>
                <w:sz w:val="28"/>
                <w:szCs w:val="28"/>
              </w:rPr>
            </w:pPr>
            <w:r w:rsidRPr="00242BC6">
              <w:rPr>
                <w:rFonts w:ascii="仿宋" w:eastAsia="仿宋" w:hAnsi="仿宋" w:cs="宋体" w:hint="eastAsia"/>
                <w:sz w:val="28"/>
                <w:szCs w:val="28"/>
              </w:rPr>
              <w:t>各县（市、区）人民政府</w:t>
            </w:r>
            <w:r w:rsidR="00B667AA">
              <w:rPr>
                <w:rFonts w:ascii="仿宋" w:eastAsia="仿宋" w:hAnsi="仿宋" w:cs="宋体" w:hint="eastAsia"/>
                <w:sz w:val="28"/>
                <w:szCs w:val="28"/>
              </w:rPr>
              <w:t>，</w:t>
            </w:r>
            <w:r w:rsidR="00223BE9" w:rsidRPr="00242BC6">
              <w:rPr>
                <w:rFonts w:ascii="仿宋" w:eastAsia="仿宋" w:hAnsi="仿宋" w:cs="宋体" w:hint="eastAsia"/>
                <w:sz w:val="28"/>
                <w:szCs w:val="28"/>
              </w:rPr>
              <w:t>市文化广电旅游局</w:t>
            </w:r>
            <w:r w:rsidR="00B667AA">
              <w:rPr>
                <w:rFonts w:ascii="仿宋" w:eastAsia="仿宋" w:hAnsi="仿宋" w:cs="宋体" w:hint="eastAsia"/>
                <w:sz w:val="28"/>
                <w:szCs w:val="28"/>
              </w:rPr>
              <w:t>、</w:t>
            </w:r>
            <w:r w:rsidRPr="00242BC6">
              <w:rPr>
                <w:rFonts w:ascii="仿宋" w:eastAsia="仿宋" w:hAnsi="仿宋" w:cs="宋体" w:hint="eastAsia"/>
                <w:sz w:val="28"/>
                <w:szCs w:val="28"/>
              </w:rPr>
              <w:t>市财政局</w:t>
            </w:r>
          </w:p>
        </w:tc>
      </w:tr>
    </w:tbl>
    <w:p w:rsidR="000F720B" w:rsidRPr="00242BC6" w:rsidRDefault="000F720B" w:rsidP="00242BC6">
      <w:pPr>
        <w:spacing w:line="360" w:lineRule="exact"/>
        <w:rPr>
          <w:rFonts w:ascii="仿宋" w:eastAsia="仿宋" w:hAnsi="仿宋"/>
          <w:sz w:val="28"/>
          <w:szCs w:val="28"/>
        </w:rPr>
      </w:pPr>
    </w:p>
    <w:sectPr w:rsidR="000F720B" w:rsidRPr="00242BC6">
      <w:pgSz w:w="16838" w:h="11906" w:orient="landscape"/>
      <w:pgMar w:top="1417" w:right="1701" w:bottom="1417" w:left="1418" w:header="851" w:footer="992" w:gutter="0"/>
      <w:pgNumType w:start="12"/>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1F02B9" w15:done="0"/>
  <w15:commentEx w15:paraId="2F3560ED" w15:done="0"/>
  <w15:commentEx w15:paraId="79C43F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D2" w:rsidRDefault="008565D2">
      <w:r>
        <w:separator/>
      </w:r>
    </w:p>
  </w:endnote>
  <w:endnote w:type="continuationSeparator" w:id="0">
    <w:p w:rsidR="008565D2" w:rsidRDefault="008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0B" w:rsidRDefault="008565D2">
    <w:pPr>
      <w:pStyle w:val="a6"/>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next-textbox:#_x0000_s3073;mso-fit-shape-to-text:t" inset="0,0,0,0">
            <w:txbxContent>
              <w:sdt>
                <w:sdtPr>
                  <w:id w:val="11093434"/>
                </w:sdtPr>
                <w:sdtEndPr/>
                <w:sdtContent>
                  <w:p w:rsidR="000F720B" w:rsidRDefault="00780860">
                    <w:pPr>
                      <w:pStyle w:val="a6"/>
                      <w:jc w:val="center"/>
                    </w:pPr>
                    <w:r>
                      <w:fldChar w:fldCharType="begin"/>
                    </w:r>
                    <w:r>
                      <w:instrText xml:space="preserve"> PAGE   \* MERGEFORMAT </w:instrText>
                    </w:r>
                    <w:r>
                      <w:fldChar w:fldCharType="separate"/>
                    </w:r>
                    <w:r w:rsidR="00D642E5" w:rsidRPr="00D642E5">
                      <w:rPr>
                        <w:noProof/>
                        <w:lang w:val="zh-CN"/>
                      </w:rPr>
                      <w:t>1</w:t>
                    </w:r>
                    <w:r>
                      <w:rPr>
                        <w:lang w:val="zh-CN"/>
                      </w:rPr>
                      <w:fldChar w:fldCharType="end"/>
                    </w:r>
                  </w:p>
                </w:sdtContent>
              </w:sdt>
              <w:p w:rsidR="000F720B" w:rsidRDefault="000F720B"/>
            </w:txbxContent>
          </v:textbox>
          <w10:wrap anchorx="margin"/>
        </v:shape>
      </w:pict>
    </w:r>
  </w:p>
  <w:p w:rsidR="000F720B" w:rsidRDefault="000F72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D2" w:rsidRDefault="008565D2">
      <w:r>
        <w:separator/>
      </w:r>
    </w:p>
  </w:footnote>
  <w:footnote w:type="continuationSeparator" w:id="0">
    <w:p w:rsidR="008565D2" w:rsidRDefault="008565D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gjianbo">
    <w15:presenceInfo w15:providerId="None" w15:userId="lengji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8A1"/>
    <w:rsid w:val="00023460"/>
    <w:rsid w:val="0002604C"/>
    <w:rsid w:val="000301A8"/>
    <w:rsid w:val="00050653"/>
    <w:rsid w:val="00066F9C"/>
    <w:rsid w:val="00092DEE"/>
    <w:rsid w:val="000A552B"/>
    <w:rsid w:val="000B0B18"/>
    <w:rsid w:val="000C6329"/>
    <w:rsid w:val="000F720B"/>
    <w:rsid w:val="0015229D"/>
    <w:rsid w:val="00160C1A"/>
    <w:rsid w:val="00161C5D"/>
    <w:rsid w:val="001662D8"/>
    <w:rsid w:val="001669FF"/>
    <w:rsid w:val="00185B70"/>
    <w:rsid w:val="001D2BB0"/>
    <w:rsid w:val="001F738C"/>
    <w:rsid w:val="001F76D3"/>
    <w:rsid w:val="0020345E"/>
    <w:rsid w:val="00211BE8"/>
    <w:rsid w:val="00223BE9"/>
    <w:rsid w:val="00226F48"/>
    <w:rsid w:val="0023345C"/>
    <w:rsid w:val="00233C05"/>
    <w:rsid w:val="00242BC6"/>
    <w:rsid w:val="002A3354"/>
    <w:rsid w:val="002B5218"/>
    <w:rsid w:val="002C6BD9"/>
    <w:rsid w:val="002E5009"/>
    <w:rsid w:val="002E686B"/>
    <w:rsid w:val="00355421"/>
    <w:rsid w:val="00356E91"/>
    <w:rsid w:val="00366995"/>
    <w:rsid w:val="003729CF"/>
    <w:rsid w:val="00412C63"/>
    <w:rsid w:val="004220DB"/>
    <w:rsid w:val="00441E28"/>
    <w:rsid w:val="00452B4B"/>
    <w:rsid w:val="004712EA"/>
    <w:rsid w:val="004930CE"/>
    <w:rsid w:val="004F209F"/>
    <w:rsid w:val="005058D2"/>
    <w:rsid w:val="0050606D"/>
    <w:rsid w:val="00507031"/>
    <w:rsid w:val="00531A2E"/>
    <w:rsid w:val="00531B54"/>
    <w:rsid w:val="0056106B"/>
    <w:rsid w:val="00566265"/>
    <w:rsid w:val="00574316"/>
    <w:rsid w:val="0058116E"/>
    <w:rsid w:val="00584F19"/>
    <w:rsid w:val="00593FC3"/>
    <w:rsid w:val="005A31C3"/>
    <w:rsid w:val="005A51DA"/>
    <w:rsid w:val="005A762A"/>
    <w:rsid w:val="005C01FC"/>
    <w:rsid w:val="00613FC6"/>
    <w:rsid w:val="006409D3"/>
    <w:rsid w:val="0067052A"/>
    <w:rsid w:val="0068022D"/>
    <w:rsid w:val="006A72B2"/>
    <w:rsid w:val="006D5047"/>
    <w:rsid w:val="00704E1E"/>
    <w:rsid w:val="00775DD4"/>
    <w:rsid w:val="00780860"/>
    <w:rsid w:val="007910E9"/>
    <w:rsid w:val="00795876"/>
    <w:rsid w:val="007B0296"/>
    <w:rsid w:val="007C6F80"/>
    <w:rsid w:val="007E0382"/>
    <w:rsid w:val="007E674C"/>
    <w:rsid w:val="008136C8"/>
    <w:rsid w:val="0082026C"/>
    <w:rsid w:val="008330FF"/>
    <w:rsid w:val="008362E6"/>
    <w:rsid w:val="008565D2"/>
    <w:rsid w:val="008A6326"/>
    <w:rsid w:val="008D2192"/>
    <w:rsid w:val="008F212E"/>
    <w:rsid w:val="009105D5"/>
    <w:rsid w:val="00914EC1"/>
    <w:rsid w:val="00921CD2"/>
    <w:rsid w:val="009A5047"/>
    <w:rsid w:val="009A6408"/>
    <w:rsid w:val="00A129FE"/>
    <w:rsid w:val="00AA6BEB"/>
    <w:rsid w:val="00AF2FD7"/>
    <w:rsid w:val="00B1292A"/>
    <w:rsid w:val="00B4449D"/>
    <w:rsid w:val="00B667AA"/>
    <w:rsid w:val="00BA71AB"/>
    <w:rsid w:val="00BC16AD"/>
    <w:rsid w:val="00BD5915"/>
    <w:rsid w:val="00BD5DBA"/>
    <w:rsid w:val="00C36737"/>
    <w:rsid w:val="00C428A1"/>
    <w:rsid w:val="00CA4BC1"/>
    <w:rsid w:val="00CB2F60"/>
    <w:rsid w:val="00CD6FDF"/>
    <w:rsid w:val="00CE78C7"/>
    <w:rsid w:val="00D04714"/>
    <w:rsid w:val="00D12ED5"/>
    <w:rsid w:val="00D20D07"/>
    <w:rsid w:val="00D2112F"/>
    <w:rsid w:val="00D507D4"/>
    <w:rsid w:val="00D642E5"/>
    <w:rsid w:val="00D77B75"/>
    <w:rsid w:val="00D85BAC"/>
    <w:rsid w:val="00D904DE"/>
    <w:rsid w:val="00D91262"/>
    <w:rsid w:val="00DA449E"/>
    <w:rsid w:val="00DA4F57"/>
    <w:rsid w:val="00DB7A81"/>
    <w:rsid w:val="00DD7566"/>
    <w:rsid w:val="00DE3FC6"/>
    <w:rsid w:val="00DE531A"/>
    <w:rsid w:val="00E0451B"/>
    <w:rsid w:val="00E0621B"/>
    <w:rsid w:val="00E13770"/>
    <w:rsid w:val="00E46915"/>
    <w:rsid w:val="00E47C71"/>
    <w:rsid w:val="00EA154F"/>
    <w:rsid w:val="00EC7371"/>
    <w:rsid w:val="00F310F8"/>
    <w:rsid w:val="00F34BC6"/>
    <w:rsid w:val="00F47444"/>
    <w:rsid w:val="00F63B89"/>
    <w:rsid w:val="00F731FF"/>
    <w:rsid w:val="00FA1427"/>
    <w:rsid w:val="00FE56B1"/>
    <w:rsid w:val="01031D33"/>
    <w:rsid w:val="033E639A"/>
    <w:rsid w:val="059755AE"/>
    <w:rsid w:val="063F5A23"/>
    <w:rsid w:val="08613C02"/>
    <w:rsid w:val="08B30D86"/>
    <w:rsid w:val="097213F3"/>
    <w:rsid w:val="09A6591E"/>
    <w:rsid w:val="0A393272"/>
    <w:rsid w:val="0AFE631E"/>
    <w:rsid w:val="0BF601EB"/>
    <w:rsid w:val="0C2B3EB3"/>
    <w:rsid w:val="0C70171D"/>
    <w:rsid w:val="105D45EC"/>
    <w:rsid w:val="107F750B"/>
    <w:rsid w:val="10C1030B"/>
    <w:rsid w:val="10C30121"/>
    <w:rsid w:val="1113607D"/>
    <w:rsid w:val="12774470"/>
    <w:rsid w:val="13295088"/>
    <w:rsid w:val="13C07FB0"/>
    <w:rsid w:val="1461085C"/>
    <w:rsid w:val="14F6625C"/>
    <w:rsid w:val="15455396"/>
    <w:rsid w:val="157A5F37"/>
    <w:rsid w:val="172616CB"/>
    <w:rsid w:val="174C79E8"/>
    <w:rsid w:val="18CE3BC0"/>
    <w:rsid w:val="18E06A85"/>
    <w:rsid w:val="197B3756"/>
    <w:rsid w:val="19BA4BD4"/>
    <w:rsid w:val="1A973242"/>
    <w:rsid w:val="1A9D71CC"/>
    <w:rsid w:val="1B4C0899"/>
    <w:rsid w:val="1C207FF7"/>
    <w:rsid w:val="1C434AFC"/>
    <w:rsid w:val="1CAC4AD2"/>
    <w:rsid w:val="1D1A759F"/>
    <w:rsid w:val="1E25628B"/>
    <w:rsid w:val="1ED50237"/>
    <w:rsid w:val="20175E65"/>
    <w:rsid w:val="2117747E"/>
    <w:rsid w:val="22342F0A"/>
    <w:rsid w:val="226A65E6"/>
    <w:rsid w:val="23572F50"/>
    <w:rsid w:val="245E7EA0"/>
    <w:rsid w:val="26421517"/>
    <w:rsid w:val="26C5625B"/>
    <w:rsid w:val="26C57304"/>
    <w:rsid w:val="271D3899"/>
    <w:rsid w:val="27494CA5"/>
    <w:rsid w:val="27875F1F"/>
    <w:rsid w:val="28220E48"/>
    <w:rsid w:val="28CF437A"/>
    <w:rsid w:val="297C0380"/>
    <w:rsid w:val="29B311FC"/>
    <w:rsid w:val="2B8928D7"/>
    <w:rsid w:val="2C235FF7"/>
    <w:rsid w:val="2D1756E3"/>
    <w:rsid w:val="2D887852"/>
    <w:rsid w:val="2E485AA2"/>
    <w:rsid w:val="2ED060DA"/>
    <w:rsid w:val="2EEE427C"/>
    <w:rsid w:val="2FD47427"/>
    <w:rsid w:val="30F26802"/>
    <w:rsid w:val="31AA415A"/>
    <w:rsid w:val="322C2E98"/>
    <w:rsid w:val="32B616C6"/>
    <w:rsid w:val="32FE68FE"/>
    <w:rsid w:val="336E5A34"/>
    <w:rsid w:val="34BA08F6"/>
    <w:rsid w:val="35EA2857"/>
    <w:rsid w:val="38E76881"/>
    <w:rsid w:val="38FF51C0"/>
    <w:rsid w:val="3936756A"/>
    <w:rsid w:val="39BF1D24"/>
    <w:rsid w:val="3BC6049D"/>
    <w:rsid w:val="3E03636E"/>
    <w:rsid w:val="3E134DC0"/>
    <w:rsid w:val="3E483BB4"/>
    <w:rsid w:val="3ED013B4"/>
    <w:rsid w:val="3EF1696D"/>
    <w:rsid w:val="408A2EBA"/>
    <w:rsid w:val="41101BCB"/>
    <w:rsid w:val="416E39AB"/>
    <w:rsid w:val="426D4563"/>
    <w:rsid w:val="42F90C3D"/>
    <w:rsid w:val="446F36FF"/>
    <w:rsid w:val="44912FC2"/>
    <w:rsid w:val="454669BC"/>
    <w:rsid w:val="47753BEE"/>
    <w:rsid w:val="47D032FF"/>
    <w:rsid w:val="49C61458"/>
    <w:rsid w:val="4BF86A7D"/>
    <w:rsid w:val="4D35076A"/>
    <w:rsid w:val="4F7278B9"/>
    <w:rsid w:val="4F952F1B"/>
    <w:rsid w:val="502731CE"/>
    <w:rsid w:val="50287978"/>
    <w:rsid w:val="506E2126"/>
    <w:rsid w:val="507A253F"/>
    <w:rsid w:val="50922706"/>
    <w:rsid w:val="524D39D1"/>
    <w:rsid w:val="52936741"/>
    <w:rsid w:val="53C848B1"/>
    <w:rsid w:val="5455279C"/>
    <w:rsid w:val="54F36953"/>
    <w:rsid w:val="558A4331"/>
    <w:rsid w:val="573C5928"/>
    <w:rsid w:val="57821034"/>
    <w:rsid w:val="58167B0F"/>
    <w:rsid w:val="58B230FB"/>
    <w:rsid w:val="58F145C2"/>
    <w:rsid w:val="59FB587E"/>
    <w:rsid w:val="5A4E0A18"/>
    <w:rsid w:val="5A6E5744"/>
    <w:rsid w:val="5C8330F8"/>
    <w:rsid w:val="5CDA4640"/>
    <w:rsid w:val="5D2460F2"/>
    <w:rsid w:val="5D436BEB"/>
    <w:rsid w:val="5D57347E"/>
    <w:rsid w:val="5DA13E23"/>
    <w:rsid w:val="5F985856"/>
    <w:rsid w:val="5FFF1645"/>
    <w:rsid w:val="60534155"/>
    <w:rsid w:val="612617A6"/>
    <w:rsid w:val="619809AB"/>
    <w:rsid w:val="619E7164"/>
    <w:rsid w:val="624D6615"/>
    <w:rsid w:val="62CA29A5"/>
    <w:rsid w:val="64776973"/>
    <w:rsid w:val="64DA7BD1"/>
    <w:rsid w:val="655E47C8"/>
    <w:rsid w:val="66166D33"/>
    <w:rsid w:val="6793643A"/>
    <w:rsid w:val="686E203F"/>
    <w:rsid w:val="68BE1EF9"/>
    <w:rsid w:val="68D870D1"/>
    <w:rsid w:val="699B6BFA"/>
    <w:rsid w:val="69C46A37"/>
    <w:rsid w:val="6B2843E9"/>
    <w:rsid w:val="6B635CEC"/>
    <w:rsid w:val="6B7F6CFD"/>
    <w:rsid w:val="6CD343A3"/>
    <w:rsid w:val="6D2A227F"/>
    <w:rsid w:val="6DB668E7"/>
    <w:rsid w:val="6DED0EC9"/>
    <w:rsid w:val="6EB6249D"/>
    <w:rsid w:val="6F8E7A37"/>
    <w:rsid w:val="6FF56656"/>
    <w:rsid w:val="715B2F3F"/>
    <w:rsid w:val="724973BE"/>
    <w:rsid w:val="727D7807"/>
    <w:rsid w:val="72B66B72"/>
    <w:rsid w:val="738D644E"/>
    <w:rsid w:val="73EE180E"/>
    <w:rsid w:val="73EF551A"/>
    <w:rsid w:val="74306B2D"/>
    <w:rsid w:val="75C845A1"/>
    <w:rsid w:val="75FC53FB"/>
    <w:rsid w:val="77AB32F7"/>
    <w:rsid w:val="798F6399"/>
    <w:rsid w:val="79EA5EAB"/>
    <w:rsid w:val="7A0E3BBE"/>
    <w:rsid w:val="7A40050F"/>
    <w:rsid w:val="7B6D2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2589</Words>
  <Characters>14762</Characters>
  <Application>Microsoft Office Word</Application>
  <DocSecurity>0</DocSecurity>
  <Lines>123</Lines>
  <Paragraphs>34</Paragraphs>
  <ScaleCrop>false</ScaleCrop>
  <Company>Lenovo</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dc:creator>
  <cp:lastModifiedBy>CYFZK04</cp:lastModifiedBy>
  <cp:revision>21</cp:revision>
  <cp:lastPrinted>2021-05-19T02:48:00Z</cp:lastPrinted>
  <dcterms:created xsi:type="dcterms:W3CDTF">2021-04-02T00:14:00Z</dcterms:created>
  <dcterms:modified xsi:type="dcterms:W3CDTF">2021-05-19T03:03:00Z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CEFC1F911C4945CAB9DF8A344DCC4E3B</vt:lpwstr>
  </property>
</Properties>
</file>