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D7" w:rsidRDefault="006E35D7" w:rsidP="006E35D7">
      <w:pPr>
        <w:spacing w:line="640" w:lineRule="exact"/>
        <w:jc w:val="center"/>
        <w:rPr>
          <w:rFonts w:ascii="方正小标宋简体" w:eastAsia="方正小标宋简体"/>
          <w:sz w:val="44"/>
          <w:szCs w:val="44"/>
        </w:rPr>
      </w:pPr>
      <w:r w:rsidRPr="00EB7AE3">
        <w:rPr>
          <w:rFonts w:ascii="方正小标宋简体" w:eastAsia="方正小标宋简体" w:hint="eastAsia"/>
          <w:sz w:val="44"/>
          <w:szCs w:val="44"/>
        </w:rPr>
        <w:t>梅州市企业高层次人才等人员</w:t>
      </w:r>
    </w:p>
    <w:p w:rsidR="006E35D7" w:rsidRPr="00EB7AE3" w:rsidRDefault="006E35D7" w:rsidP="006E35D7">
      <w:pPr>
        <w:spacing w:line="640" w:lineRule="exact"/>
        <w:jc w:val="center"/>
        <w:rPr>
          <w:rFonts w:ascii="方正小标宋简体" w:eastAsia="方正小标宋简体"/>
          <w:sz w:val="44"/>
          <w:szCs w:val="44"/>
        </w:rPr>
      </w:pPr>
      <w:r w:rsidRPr="00EB7AE3">
        <w:rPr>
          <w:rFonts w:ascii="方正小标宋简体" w:eastAsia="方正小标宋简体" w:hint="eastAsia"/>
          <w:sz w:val="44"/>
          <w:szCs w:val="44"/>
        </w:rPr>
        <w:t>子女</w:t>
      </w:r>
      <w:r w:rsidR="00874951">
        <w:rPr>
          <w:rFonts w:ascii="方正小标宋简体" w:eastAsia="方正小标宋简体" w:hint="eastAsia"/>
          <w:sz w:val="44"/>
          <w:szCs w:val="44"/>
        </w:rPr>
        <w:t>入</w:t>
      </w:r>
      <w:r w:rsidRPr="00EB7AE3">
        <w:rPr>
          <w:rFonts w:ascii="方正小标宋简体" w:eastAsia="方正小标宋简体" w:hint="eastAsia"/>
          <w:sz w:val="44"/>
          <w:szCs w:val="44"/>
        </w:rPr>
        <w:t>学操作</w:t>
      </w:r>
      <w:r w:rsidR="00874951">
        <w:rPr>
          <w:rFonts w:ascii="方正小标宋简体" w:eastAsia="方正小标宋简体" w:hint="eastAsia"/>
          <w:sz w:val="44"/>
          <w:szCs w:val="44"/>
        </w:rPr>
        <w:t>方案</w:t>
      </w:r>
      <w:r w:rsidR="002672AC">
        <w:rPr>
          <w:rFonts w:ascii="方正小标宋简体" w:eastAsia="方正小标宋简体" w:hint="eastAsia"/>
          <w:sz w:val="44"/>
          <w:szCs w:val="44"/>
        </w:rPr>
        <w:t>（试行）</w:t>
      </w:r>
    </w:p>
    <w:p w:rsidR="006E35D7" w:rsidRDefault="006E35D7" w:rsidP="006E35D7">
      <w:pPr>
        <w:jc w:val="center"/>
        <w:rPr>
          <w:rFonts w:ascii="仿宋_GB2312" w:eastAsia="仿宋_GB2312"/>
          <w:b/>
          <w:sz w:val="44"/>
          <w:szCs w:val="44"/>
        </w:rPr>
      </w:pPr>
    </w:p>
    <w:p w:rsidR="006E35D7" w:rsidRPr="00FB2570" w:rsidRDefault="006E35D7" w:rsidP="00777270">
      <w:pPr>
        <w:spacing w:line="500" w:lineRule="exact"/>
        <w:ind w:leftChars="-67" w:left="-141" w:rightChars="-91" w:right="-191" w:firstLineChars="200" w:firstLine="640"/>
        <w:textAlignment w:val="baseline"/>
        <w:rPr>
          <w:rFonts w:ascii="仿宋_GB2312" w:eastAsia="仿宋_GB2312" w:hAnsi="仿宋_GB2312"/>
          <w:color w:val="000000"/>
          <w:sz w:val="32"/>
          <w:szCs w:val="32"/>
        </w:rPr>
      </w:pPr>
      <w:r>
        <w:rPr>
          <w:rFonts w:ascii="仿宋_GB2312" w:eastAsia="仿宋_GB2312" w:hint="eastAsia"/>
          <w:sz w:val="32"/>
          <w:szCs w:val="32"/>
        </w:rPr>
        <w:t>为解决</w:t>
      </w:r>
      <w:r>
        <w:rPr>
          <w:rFonts w:ascii="仿宋_GB2312" w:eastAsia="仿宋_GB2312" w:hint="eastAsia"/>
          <w:color w:val="000000" w:themeColor="text1"/>
          <w:sz w:val="32"/>
          <w:szCs w:val="32"/>
        </w:rPr>
        <w:t>我市企业</w:t>
      </w:r>
      <w:r w:rsidR="00717AD7">
        <w:rPr>
          <w:rFonts w:ascii="仿宋_GB2312" w:eastAsia="仿宋_GB2312" w:hint="eastAsia"/>
          <w:color w:val="000000" w:themeColor="text1"/>
          <w:sz w:val="32"/>
          <w:szCs w:val="32"/>
        </w:rPr>
        <w:t>引进的</w:t>
      </w:r>
      <w:r>
        <w:rPr>
          <w:rFonts w:ascii="仿宋_GB2312" w:eastAsia="仿宋_GB2312" w:hint="eastAsia"/>
          <w:color w:val="000000" w:themeColor="text1"/>
          <w:sz w:val="32"/>
          <w:szCs w:val="32"/>
        </w:rPr>
        <w:t>高层次人才</w:t>
      </w:r>
      <w:r w:rsidR="006951DE">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市辖工业园区内</w:t>
      </w:r>
      <w:r w:rsidR="00033C0B" w:rsidRPr="00B40CA4">
        <w:rPr>
          <w:rFonts w:ascii="仿宋_GB2312" w:eastAsia="仿宋_GB2312" w:hAnsiTheme="minorEastAsia" w:cs="宋体" w:hint="eastAsia"/>
          <w:kern w:val="0"/>
          <w:sz w:val="32"/>
          <w:szCs w:val="32"/>
        </w:rPr>
        <w:t>企业</w:t>
      </w:r>
      <w:r w:rsidR="00033C0B">
        <w:rPr>
          <w:rFonts w:ascii="仿宋_GB2312" w:eastAsia="仿宋_GB2312" w:hAnsiTheme="minorEastAsia" w:cs="宋体" w:hint="eastAsia"/>
          <w:kern w:val="0"/>
          <w:sz w:val="32"/>
          <w:szCs w:val="32"/>
        </w:rPr>
        <w:t>董事会成员和法定代表人、</w:t>
      </w:r>
      <w:r>
        <w:rPr>
          <w:rFonts w:ascii="仿宋_GB2312" w:eastAsia="仿宋_GB2312" w:hint="eastAsia"/>
          <w:color w:val="000000" w:themeColor="text1"/>
          <w:sz w:val="32"/>
          <w:szCs w:val="32"/>
        </w:rPr>
        <w:t>企业中高层管理人员、具有中级以上职称人员</w:t>
      </w:r>
      <w:r w:rsidRPr="009A4DC4">
        <w:rPr>
          <w:rFonts w:ascii="仿宋_GB2312" w:eastAsia="仿宋_GB2312" w:hint="eastAsia"/>
          <w:sz w:val="32"/>
          <w:szCs w:val="32"/>
        </w:rPr>
        <w:t>子女</w:t>
      </w:r>
      <w:r>
        <w:rPr>
          <w:rFonts w:ascii="仿宋_GB2312" w:eastAsia="仿宋_GB2312" w:hint="eastAsia"/>
          <w:sz w:val="32"/>
          <w:szCs w:val="32"/>
        </w:rPr>
        <w:t>就学的问题，按照</w:t>
      </w:r>
      <w:r w:rsidRPr="00347297">
        <w:rPr>
          <w:rFonts w:ascii="Times New Roman" w:eastAsia="仿宋_GB2312" w:hAnsi="Times New Roman" w:cs="Times New Roman"/>
          <w:sz w:val="32"/>
          <w:szCs w:val="32"/>
        </w:rPr>
        <w:t>《关于做好我省引进高层次人才子女受教育工作的通知》（粤教基</w:t>
      </w:r>
      <w:r w:rsidRPr="00681B2C">
        <w:rPr>
          <w:rFonts w:ascii="Times New Roman" w:eastAsia="仿宋_GB2312" w:hAnsi="Times New Roman" w:cs="Times New Roman"/>
          <w:sz w:val="32"/>
          <w:szCs w:val="32"/>
        </w:rPr>
        <w:t>函</w:t>
      </w:r>
      <w:r w:rsidR="00681B2C" w:rsidRPr="00681B2C">
        <w:rPr>
          <w:rFonts w:ascii="Times New Roman" w:eastAsia="仿宋_GB2312" w:hAnsi="Times New Roman" w:cs="Times New Roman"/>
          <w:sz w:val="32"/>
          <w:szCs w:val="32"/>
        </w:rPr>
        <w:t>〔</w:t>
      </w:r>
      <w:r w:rsidR="00681B2C" w:rsidRPr="00681B2C">
        <w:rPr>
          <w:rFonts w:ascii="Times New Roman" w:eastAsia="仿宋_GB2312" w:hAnsi="Times New Roman" w:cs="Times New Roman"/>
          <w:sz w:val="32"/>
          <w:szCs w:val="32"/>
        </w:rPr>
        <w:t>2010</w:t>
      </w:r>
      <w:r w:rsidR="00681B2C" w:rsidRPr="00681B2C">
        <w:rPr>
          <w:rFonts w:ascii="Times New Roman" w:eastAsia="仿宋_GB2312" w:hAnsi="Times New Roman" w:cs="Times New Roman"/>
          <w:sz w:val="32"/>
          <w:szCs w:val="32"/>
        </w:rPr>
        <w:t>〕</w:t>
      </w:r>
      <w:r w:rsidRPr="00681B2C">
        <w:rPr>
          <w:rFonts w:ascii="Times New Roman" w:eastAsia="仿宋_GB2312" w:hAnsi="Times New Roman" w:cs="Times New Roman"/>
          <w:sz w:val="32"/>
          <w:szCs w:val="32"/>
        </w:rPr>
        <w:t>93</w:t>
      </w:r>
      <w:r w:rsidRPr="00681B2C">
        <w:rPr>
          <w:rFonts w:ascii="Times New Roman" w:eastAsia="仿宋_GB2312" w:hAnsi="Times New Roman" w:cs="Times New Roman"/>
          <w:sz w:val="32"/>
          <w:szCs w:val="32"/>
        </w:rPr>
        <w:t>号）、</w:t>
      </w:r>
      <w:r w:rsidR="0052433C" w:rsidRPr="00681B2C">
        <w:rPr>
          <w:rFonts w:ascii="Times New Roman" w:eastAsia="仿宋_GB2312" w:hAnsi="Times New Roman" w:cs="Times New Roman"/>
          <w:color w:val="000000" w:themeColor="text1"/>
          <w:sz w:val="32"/>
          <w:szCs w:val="32"/>
        </w:rPr>
        <w:t>《中共梅</w:t>
      </w:r>
      <w:r w:rsidR="0052433C" w:rsidRPr="00A7087B">
        <w:rPr>
          <w:rFonts w:ascii="仿宋_GB2312" w:eastAsia="仿宋_GB2312" w:hAnsi="宋体" w:cs="宋体" w:hint="eastAsia"/>
          <w:color w:val="000000" w:themeColor="text1"/>
          <w:sz w:val="32"/>
          <w:szCs w:val="32"/>
        </w:rPr>
        <w:t>州市委 梅州市人民政府关于鼓励和支持我市骨干企业壮大规模增强实力的实施意见</w:t>
      </w:r>
      <w:r w:rsidR="0082485F" w:rsidRPr="00E55A9D">
        <w:rPr>
          <w:rFonts w:ascii="Times New Roman" w:eastAsia="仿宋_GB2312" w:hAnsi="Times New Roman" w:cs="Times New Roman"/>
          <w:color w:val="000000" w:themeColor="text1"/>
          <w:sz w:val="32"/>
          <w:szCs w:val="32"/>
        </w:rPr>
        <w:t>》</w:t>
      </w:r>
      <w:r w:rsidR="0052433C">
        <w:rPr>
          <w:rFonts w:ascii="仿宋_GB2312" w:eastAsia="仿宋_GB2312" w:hAnsi="宋体" w:cs="宋体" w:hint="eastAsia"/>
          <w:color w:val="000000" w:themeColor="text1"/>
          <w:sz w:val="32"/>
          <w:szCs w:val="32"/>
        </w:rPr>
        <w:t>（</w:t>
      </w:r>
      <w:r w:rsidR="0052433C" w:rsidRPr="00A7087B">
        <w:rPr>
          <w:rFonts w:ascii="仿宋_GB2312" w:eastAsia="仿宋_GB2312" w:hAnsi="宋体" w:cs="宋体" w:hint="eastAsia"/>
          <w:color w:val="000000" w:themeColor="text1"/>
          <w:sz w:val="32"/>
          <w:szCs w:val="32"/>
        </w:rPr>
        <w:t>梅市发</w:t>
      </w:r>
      <w:r w:rsidR="004A07E1" w:rsidRPr="004A07E1">
        <w:rPr>
          <w:rFonts w:ascii="Times New Roman" w:eastAsia="仿宋_GB2312" w:hAnsi="Times New Roman" w:cs="Times New Roman"/>
          <w:color w:val="000000" w:themeColor="text1"/>
          <w:sz w:val="32"/>
          <w:szCs w:val="32"/>
        </w:rPr>
        <w:t>〔</w:t>
      </w:r>
      <w:r w:rsidR="004A07E1" w:rsidRPr="004A07E1">
        <w:rPr>
          <w:rFonts w:ascii="Times New Roman" w:eastAsia="仿宋_GB2312" w:hAnsi="Times New Roman" w:cs="Times New Roman"/>
          <w:color w:val="000000" w:themeColor="text1"/>
          <w:sz w:val="32"/>
          <w:szCs w:val="32"/>
        </w:rPr>
        <w:t>2013</w:t>
      </w:r>
      <w:r w:rsidR="004A07E1" w:rsidRPr="004A07E1">
        <w:rPr>
          <w:rFonts w:ascii="Times New Roman" w:eastAsia="仿宋_GB2312" w:hAnsi="Times New Roman" w:cs="Times New Roman"/>
          <w:color w:val="000000" w:themeColor="text1"/>
          <w:sz w:val="32"/>
          <w:szCs w:val="32"/>
        </w:rPr>
        <w:t>〕</w:t>
      </w:r>
      <w:r w:rsidR="0052433C" w:rsidRPr="004A07E1">
        <w:rPr>
          <w:rFonts w:ascii="Times New Roman" w:eastAsia="仿宋_GB2312" w:hAnsi="Times New Roman" w:cs="Times New Roman"/>
          <w:color w:val="000000" w:themeColor="text1"/>
          <w:sz w:val="32"/>
          <w:szCs w:val="32"/>
        </w:rPr>
        <w:t>7</w:t>
      </w:r>
      <w:r w:rsidR="0052433C" w:rsidRPr="004A07E1">
        <w:rPr>
          <w:rFonts w:ascii="Times New Roman" w:eastAsia="仿宋_GB2312" w:hAnsi="Times New Roman" w:cs="Times New Roman"/>
          <w:color w:val="000000" w:themeColor="text1"/>
          <w:sz w:val="32"/>
          <w:szCs w:val="32"/>
        </w:rPr>
        <w:t>号）</w:t>
      </w:r>
      <w:r w:rsidR="0052433C" w:rsidRPr="00E55A9D">
        <w:rPr>
          <w:rFonts w:ascii="Times New Roman" w:eastAsia="仿宋_GB2312" w:hAnsi="Times New Roman" w:cs="Times New Roman"/>
          <w:color w:val="000000" w:themeColor="text1"/>
          <w:sz w:val="32"/>
          <w:szCs w:val="32"/>
        </w:rPr>
        <w:t>、《中共梅州市委</w:t>
      </w:r>
      <w:r w:rsidR="0052433C">
        <w:rPr>
          <w:rFonts w:ascii="Times New Roman" w:eastAsia="仿宋_GB2312" w:hAnsi="Times New Roman" w:cs="Times New Roman" w:hint="eastAsia"/>
          <w:color w:val="000000" w:themeColor="text1"/>
          <w:sz w:val="32"/>
          <w:szCs w:val="32"/>
        </w:rPr>
        <w:t xml:space="preserve"> </w:t>
      </w:r>
      <w:r w:rsidR="0052433C" w:rsidRPr="00E55A9D">
        <w:rPr>
          <w:rFonts w:ascii="Times New Roman" w:eastAsia="仿宋_GB2312" w:hAnsi="Times New Roman" w:cs="Times New Roman"/>
          <w:color w:val="000000" w:themeColor="text1"/>
          <w:sz w:val="32"/>
          <w:szCs w:val="32"/>
        </w:rPr>
        <w:t>梅州市人民政府关于改善和优化我市产业发展环境的意见》（梅市发</w:t>
      </w:r>
      <w:r w:rsidR="004A07E1" w:rsidRPr="004A07E1">
        <w:rPr>
          <w:rFonts w:ascii="Times New Roman" w:eastAsia="仿宋_GB2312" w:hAnsi="Times New Roman" w:cs="Times New Roman"/>
          <w:color w:val="000000" w:themeColor="text1"/>
          <w:sz w:val="32"/>
          <w:szCs w:val="32"/>
        </w:rPr>
        <w:t>〔</w:t>
      </w:r>
      <w:r w:rsidR="004A07E1" w:rsidRPr="004A07E1">
        <w:rPr>
          <w:rFonts w:ascii="Times New Roman" w:eastAsia="仿宋_GB2312" w:hAnsi="Times New Roman" w:cs="Times New Roman"/>
          <w:color w:val="000000" w:themeColor="text1"/>
          <w:sz w:val="32"/>
          <w:szCs w:val="32"/>
        </w:rPr>
        <w:t>2013</w:t>
      </w:r>
      <w:r w:rsidR="004A07E1" w:rsidRPr="004A07E1">
        <w:rPr>
          <w:rFonts w:ascii="Times New Roman" w:eastAsia="仿宋_GB2312" w:hAnsi="Times New Roman" w:cs="Times New Roman"/>
          <w:color w:val="000000" w:themeColor="text1"/>
          <w:sz w:val="32"/>
          <w:szCs w:val="32"/>
        </w:rPr>
        <w:t>〕</w:t>
      </w:r>
      <w:r w:rsidR="0052433C" w:rsidRPr="00E55A9D">
        <w:rPr>
          <w:rFonts w:ascii="Times New Roman" w:eastAsia="仿宋_GB2312" w:hAnsi="Times New Roman" w:cs="Times New Roman"/>
          <w:color w:val="000000" w:themeColor="text1"/>
          <w:sz w:val="32"/>
          <w:szCs w:val="32"/>
        </w:rPr>
        <w:t>8</w:t>
      </w:r>
      <w:r w:rsidR="0052433C" w:rsidRPr="00E55A9D">
        <w:rPr>
          <w:rFonts w:ascii="Times New Roman" w:eastAsia="仿宋_GB2312" w:hAnsi="Times New Roman" w:cs="Times New Roman"/>
          <w:color w:val="000000" w:themeColor="text1"/>
          <w:sz w:val="32"/>
          <w:szCs w:val="32"/>
        </w:rPr>
        <w:t>号）</w:t>
      </w:r>
      <w:r>
        <w:rPr>
          <w:rFonts w:ascii="仿宋_GB2312" w:eastAsia="仿宋_GB2312" w:hAnsi="仿宋_GB2312" w:hint="eastAsia"/>
          <w:color w:val="000000"/>
          <w:sz w:val="32"/>
          <w:szCs w:val="32"/>
        </w:rPr>
        <w:t>等文件精神，</w:t>
      </w:r>
      <w:r>
        <w:rPr>
          <w:rFonts w:ascii="仿宋_GB2312" w:eastAsia="仿宋_GB2312" w:hint="eastAsia"/>
          <w:sz w:val="32"/>
          <w:szCs w:val="32"/>
        </w:rPr>
        <w:t>结合我市实际，制定本操作</w:t>
      </w:r>
      <w:r w:rsidR="00874951">
        <w:rPr>
          <w:rFonts w:ascii="仿宋_GB2312" w:eastAsia="仿宋_GB2312" w:hint="eastAsia"/>
          <w:sz w:val="32"/>
          <w:szCs w:val="32"/>
        </w:rPr>
        <w:t>方案</w:t>
      </w:r>
      <w:r>
        <w:rPr>
          <w:rFonts w:ascii="仿宋_GB2312" w:eastAsia="仿宋_GB2312" w:hint="eastAsia"/>
          <w:sz w:val="32"/>
          <w:szCs w:val="32"/>
        </w:rPr>
        <w:t>。</w:t>
      </w:r>
    </w:p>
    <w:p w:rsidR="00B40CA4" w:rsidRDefault="00B40CA4" w:rsidP="00777270">
      <w:pPr>
        <w:widowControl/>
        <w:shd w:val="clear" w:color="auto" w:fill="FEFEFE"/>
        <w:spacing w:line="500" w:lineRule="exact"/>
        <w:ind w:firstLineChars="196" w:firstLine="630"/>
        <w:jc w:val="left"/>
        <w:rPr>
          <w:rFonts w:ascii="黑体" w:eastAsia="黑体" w:hAnsi="宋体" w:cs="宋体"/>
          <w:b/>
          <w:kern w:val="0"/>
          <w:sz w:val="32"/>
          <w:szCs w:val="32"/>
        </w:rPr>
      </w:pPr>
      <w:r>
        <w:rPr>
          <w:rFonts w:ascii="黑体" w:eastAsia="黑体" w:hAnsi="宋体" w:cs="宋体" w:hint="eastAsia"/>
          <w:b/>
          <w:kern w:val="0"/>
          <w:sz w:val="32"/>
          <w:szCs w:val="32"/>
        </w:rPr>
        <w:t>一、适用范围及适用对象</w:t>
      </w:r>
    </w:p>
    <w:p w:rsidR="00AA5702" w:rsidRPr="00DC5C04" w:rsidRDefault="00B40CA4" w:rsidP="00777270">
      <w:pPr>
        <w:widowControl/>
        <w:shd w:val="clear" w:color="auto" w:fill="FEFEFE"/>
        <w:spacing w:line="500" w:lineRule="exact"/>
        <w:ind w:firstLineChars="196" w:firstLine="627"/>
        <w:jc w:val="left"/>
        <w:rPr>
          <w:rFonts w:ascii="Times New Roman" w:eastAsia="仿宋_GB2312" w:hAnsi="Times New Roman" w:cs="Times New Roman"/>
          <w:kern w:val="0"/>
          <w:sz w:val="32"/>
          <w:szCs w:val="32"/>
        </w:rPr>
      </w:pPr>
      <w:r w:rsidRPr="00DC5C04">
        <w:rPr>
          <w:rFonts w:ascii="Times New Roman" w:eastAsia="仿宋_GB2312" w:hAnsi="Times New Roman" w:cs="Times New Roman"/>
          <w:kern w:val="0"/>
          <w:sz w:val="32"/>
          <w:szCs w:val="32"/>
        </w:rPr>
        <w:t>本方案的适用范围为</w:t>
      </w:r>
      <w:r w:rsidR="00AA5702" w:rsidRPr="00DC5C04">
        <w:rPr>
          <w:rFonts w:ascii="Times New Roman" w:eastAsia="仿宋_GB2312" w:hAnsi="Times New Roman" w:cs="Times New Roman"/>
          <w:kern w:val="0"/>
          <w:sz w:val="32"/>
          <w:szCs w:val="32"/>
        </w:rPr>
        <w:t>我市</w:t>
      </w:r>
      <w:r w:rsidRPr="00DC5C04">
        <w:rPr>
          <w:rFonts w:ascii="Times New Roman" w:eastAsia="仿宋_GB2312" w:hAnsi="Times New Roman" w:cs="Times New Roman"/>
          <w:kern w:val="0"/>
          <w:sz w:val="32"/>
          <w:szCs w:val="32"/>
        </w:rPr>
        <w:t>市级企业</w:t>
      </w:r>
      <w:r w:rsidR="00FA505F" w:rsidRPr="00DC5C04">
        <w:rPr>
          <w:rFonts w:ascii="Times New Roman" w:eastAsia="仿宋_GB2312" w:hAnsi="Times New Roman" w:cs="Times New Roman"/>
          <w:kern w:val="0"/>
          <w:sz w:val="32"/>
          <w:szCs w:val="32"/>
        </w:rPr>
        <w:t>。</w:t>
      </w:r>
    </w:p>
    <w:p w:rsidR="00AA5702" w:rsidRPr="00DC5C04" w:rsidRDefault="00B40CA4" w:rsidP="00777270">
      <w:pPr>
        <w:widowControl/>
        <w:shd w:val="clear" w:color="auto" w:fill="FEFEFE"/>
        <w:spacing w:line="500" w:lineRule="exact"/>
        <w:ind w:firstLineChars="196" w:firstLine="627"/>
        <w:jc w:val="left"/>
        <w:rPr>
          <w:rFonts w:ascii="Times New Roman" w:eastAsia="仿宋_GB2312" w:hAnsi="Times New Roman" w:cs="Times New Roman"/>
          <w:kern w:val="0"/>
          <w:sz w:val="32"/>
          <w:szCs w:val="32"/>
        </w:rPr>
      </w:pPr>
      <w:r w:rsidRPr="00DC5C04">
        <w:rPr>
          <w:rFonts w:ascii="Times New Roman" w:eastAsia="仿宋_GB2312" w:hAnsi="Times New Roman" w:cs="Times New Roman"/>
          <w:kern w:val="0"/>
          <w:sz w:val="32"/>
          <w:szCs w:val="32"/>
        </w:rPr>
        <w:t>适用对象为</w:t>
      </w:r>
      <w:r w:rsidR="00AA5702" w:rsidRPr="00DC5C04">
        <w:rPr>
          <w:rFonts w:ascii="Times New Roman" w:eastAsia="仿宋_GB2312" w:hAnsi="Times New Roman" w:cs="Times New Roman"/>
          <w:kern w:val="0"/>
          <w:sz w:val="32"/>
          <w:szCs w:val="32"/>
        </w:rPr>
        <w:t>：</w:t>
      </w:r>
      <w:r w:rsidR="00AA5702" w:rsidRPr="00DC5C04">
        <w:rPr>
          <w:rFonts w:ascii="Times New Roman" w:eastAsia="仿宋_GB2312" w:hAnsi="Times New Roman" w:cs="Times New Roman"/>
          <w:kern w:val="0"/>
          <w:sz w:val="32"/>
          <w:szCs w:val="32"/>
        </w:rPr>
        <w:t>1</w:t>
      </w:r>
      <w:r w:rsidR="001152A9" w:rsidRPr="00DC5C04">
        <w:rPr>
          <w:rFonts w:ascii="Times New Roman" w:eastAsia="仿宋_GB2312" w:hAnsi="Times New Roman" w:cs="Times New Roman"/>
          <w:kern w:val="0"/>
          <w:sz w:val="32"/>
          <w:szCs w:val="32"/>
        </w:rPr>
        <w:t>.</w:t>
      </w:r>
      <w:r w:rsidRPr="00DC5C04">
        <w:rPr>
          <w:rFonts w:ascii="Times New Roman" w:eastAsia="仿宋_GB2312" w:hAnsi="Times New Roman" w:cs="Times New Roman"/>
          <w:kern w:val="0"/>
          <w:sz w:val="32"/>
          <w:szCs w:val="32"/>
        </w:rPr>
        <w:t>企业引进的高层次人才</w:t>
      </w:r>
      <w:r w:rsidR="00AA5702" w:rsidRPr="00DC5C04">
        <w:rPr>
          <w:rFonts w:ascii="Times New Roman" w:eastAsia="仿宋_GB2312" w:hAnsi="Times New Roman" w:cs="Times New Roman"/>
          <w:kern w:val="0"/>
          <w:sz w:val="32"/>
          <w:szCs w:val="32"/>
        </w:rPr>
        <w:t>的子女；</w:t>
      </w:r>
      <w:r w:rsidR="00AA5702" w:rsidRPr="00DC5C04">
        <w:rPr>
          <w:rFonts w:ascii="Times New Roman" w:eastAsia="仿宋_GB2312" w:hAnsi="Times New Roman" w:cs="Times New Roman"/>
          <w:kern w:val="0"/>
          <w:sz w:val="32"/>
          <w:szCs w:val="32"/>
        </w:rPr>
        <w:t>2</w:t>
      </w:r>
      <w:r w:rsidR="001152A9" w:rsidRPr="00DC5C04">
        <w:rPr>
          <w:rFonts w:ascii="Times New Roman" w:eastAsia="仿宋_GB2312" w:hAnsi="Times New Roman" w:cs="Times New Roman"/>
          <w:kern w:val="0"/>
          <w:sz w:val="32"/>
          <w:szCs w:val="32"/>
        </w:rPr>
        <w:t>.</w:t>
      </w:r>
      <w:r w:rsidRPr="00DC5C04">
        <w:rPr>
          <w:rFonts w:ascii="Times New Roman" w:eastAsia="仿宋_GB2312" w:hAnsi="Times New Roman" w:cs="Times New Roman"/>
          <w:kern w:val="0"/>
          <w:sz w:val="32"/>
          <w:szCs w:val="32"/>
        </w:rPr>
        <w:t>市辖工业园区内企业</w:t>
      </w:r>
      <w:r w:rsidR="00FA505F" w:rsidRPr="00DC5C04">
        <w:rPr>
          <w:rFonts w:ascii="Times New Roman" w:eastAsia="仿宋_GB2312" w:hAnsi="Times New Roman" w:cs="Times New Roman"/>
          <w:kern w:val="0"/>
          <w:sz w:val="32"/>
          <w:szCs w:val="32"/>
        </w:rPr>
        <w:t>董事会成员和法定代表人、</w:t>
      </w:r>
      <w:r w:rsidRPr="00DC5C04">
        <w:rPr>
          <w:rFonts w:ascii="Times New Roman" w:eastAsia="仿宋_GB2312" w:hAnsi="Times New Roman" w:cs="Times New Roman"/>
          <w:kern w:val="0"/>
          <w:sz w:val="32"/>
          <w:szCs w:val="32"/>
        </w:rPr>
        <w:t>具有中级以上职称人员和中高层管理人员</w:t>
      </w:r>
      <w:r w:rsidR="00717AD7" w:rsidRPr="00DC5C04">
        <w:rPr>
          <w:rFonts w:ascii="Times New Roman" w:eastAsia="仿宋_GB2312" w:hAnsi="Times New Roman" w:cs="Times New Roman"/>
          <w:kern w:val="0"/>
          <w:sz w:val="32"/>
          <w:szCs w:val="32"/>
        </w:rPr>
        <w:t>的子女</w:t>
      </w:r>
      <w:r w:rsidRPr="00DC5C04">
        <w:rPr>
          <w:rFonts w:ascii="Times New Roman" w:eastAsia="仿宋_GB2312" w:hAnsi="Times New Roman" w:cs="Times New Roman"/>
          <w:kern w:val="0"/>
          <w:sz w:val="32"/>
          <w:szCs w:val="32"/>
        </w:rPr>
        <w:t>。</w:t>
      </w:r>
    </w:p>
    <w:p w:rsidR="00B40CA4" w:rsidRDefault="00B40CA4" w:rsidP="00777270">
      <w:pPr>
        <w:widowControl/>
        <w:shd w:val="clear" w:color="auto" w:fill="FEFEFE"/>
        <w:spacing w:line="500" w:lineRule="exact"/>
        <w:ind w:firstLineChars="196" w:firstLine="627"/>
        <w:jc w:val="left"/>
        <w:rPr>
          <w:rFonts w:ascii="仿宋_GB2312" w:eastAsia="仿宋_GB2312" w:hAnsiTheme="minorEastAsia" w:cs="宋体"/>
          <w:kern w:val="0"/>
          <w:sz w:val="32"/>
          <w:szCs w:val="32"/>
        </w:rPr>
      </w:pPr>
      <w:r w:rsidRPr="00B40CA4">
        <w:rPr>
          <w:rFonts w:ascii="仿宋_GB2312" w:eastAsia="仿宋_GB2312" w:hAnsiTheme="minorEastAsia" w:cs="宋体" w:hint="eastAsia"/>
          <w:kern w:val="0"/>
          <w:sz w:val="32"/>
          <w:szCs w:val="32"/>
        </w:rPr>
        <w:t>适用的入学年级为小学一年级。</w:t>
      </w:r>
    </w:p>
    <w:p w:rsidR="00874951" w:rsidRPr="009138C8" w:rsidRDefault="00B40CA4" w:rsidP="00777270">
      <w:pPr>
        <w:widowControl/>
        <w:shd w:val="clear" w:color="auto" w:fill="FEFEFE"/>
        <w:spacing w:line="500" w:lineRule="exact"/>
        <w:ind w:firstLineChars="196" w:firstLine="630"/>
        <w:jc w:val="left"/>
        <w:rPr>
          <w:rFonts w:ascii="黑体" w:eastAsia="黑体" w:hAnsi="宋体" w:cs="宋体"/>
          <w:b/>
          <w:kern w:val="0"/>
          <w:sz w:val="32"/>
          <w:szCs w:val="32"/>
        </w:rPr>
      </w:pPr>
      <w:r>
        <w:rPr>
          <w:rFonts w:ascii="黑体" w:eastAsia="黑体" w:hAnsi="宋体" w:cs="宋体" w:hint="eastAsia"/>
          <w:b/>
          <w:kern w:val="0"/>
          <w:sz w:val="32"/>
          <w:szCs w:val="32"/>
        </w:rPr>
        <w:t>二</w:t>
      </w:r>
      <w:r w:rsidR="00874951">
        <w:rPr>
          <w:rFonts w:ascii="黑体" w:eastAsia="黑体" w:hAnsi="宋体" w:cs="宋体" w:hint="eastAsia"/>
          <w:b/>
          <w:kern w:val="0"/>
          <w:sz w:val="32"/>
          <w:szCs w:val="32"/>
        </w:rPr>
        <w:t>、</w:t>
      </w:r>
      <w:r w:rsidR="00874951" w:rsidRPr="009138C8">
        <w:rPr>
          <w:rFonts w:ascii="黑体" w:eastAsia="黑体" w:hAnsi="宋体" w:cs="宋体" w:hint="eastAsia"/>
          <w:b/>
          <w:kern w:val="0"/>
          <w:sz w:val="32"/>
          <w:szCs w:val="32"/>
        </w:rPr>
        <w:t>身份核实</w:t>
      </w:r>
    </w:p>
    <w:p w:rsidR="00874951" w:rsidRDefault="00874951" w:rsidP="00777270">
      <w:pPr>
        <w:spacing w:line="500" w:lineRule="exact"/>
        <w:ind w:firstLineChars="199" w:firstLine="637"/>
        <w:rPr>
          <w:rFonts w:ascii="仿宋_GB2312" w:eastAsia="仿宋_GB2312"/>
          <w:sz w:val="32"/>
          <w:szCs w:val="32"/>
        </w:rPr>
      </w:pPr>
      <w:r>
        <w:rPr>
          <w:rFonts w:ascii="仿宋_GB2312" w:eastAsia="仿宋_GB2312" w:hint="eastAsia"/>
          <w:sz w:val="32"/>
          <w:szCs w:val="32"/>
        </w:rPr>
        <w:t>申报人员</w:t>
      </w:r>
      <w:r w:rsidRPr="009138C8">
        <w:rPr>
          <w:rFonts w:ascii="仿宋_GB2312" w:eastAsia="仿宋_GB2312" w:hint="eastAsia"/>
          <w:sz w:val="32"/>
          <w:szCs w:val="32"/>
        </w:rPr>
        <w:t>身份核实遵循“谁审核谁负责”的原则。</w:t>
      </w:r>
    </w:p>
    <w:p w:rsidR="00874951" w:rsidRPr="00407C41" w:rsidRDefault="00874951" w:rsidP="00777270">
      <w:pPr>
        <w:spacing w:line="500" w:lineRule="exact"/>
        <w:ind w:firstLineChars="199" w:firstLine="637"/>
        <w:rPr>
          <w:rFonts w:ascii="仿宋_GB2312" w:eastAsia="仿宋_GB2312"/>
          <w:sz w:val="32"/>
          <w:szCs w:val="32"/>
          <w:u w:val="single"/>
        </w:rPr>
      </w:pPr>
      <w:r>
        <w:rPr>
          <w:rFonts w:ascii="仿宋_GB2312" w:eastAsia="仿宋_GB2312" w:hint="eastAsia"/>
          <w:color w:val="000000" w:themeColor="text1"/>
          <w:sz w:val="32"/>
          <w:szCs w:val="32"/>
        </w:rPr>
        <w:t>（一）</w:t>
      </w:r>
      <w:r w:rsidRPr="00AA5702">
        <w:rPr>
          <w:rFonts w:ascii="仿宋_GB2312" w:eastAsia="仿宋_GB2312" w:hint="eastAsia"/>
          <w:color w:val="000000" w:themeColor="text1"/>
          <w:sz w:val="32"/>
          <w:szCs w:val="32"/>
        </w:rPr>
        <w:t>我市</w:t>
      </w:r>
      <w:r w:rsidR="00AA5702" w:rsidRPr="00AA5702">
        <w:rPr>
          <w:rFonts w:ascii="仿宋_GB2312" w:eastAsia="仿宋_GB2312" w:hint="eastAsia"/>
          <w:color w:val="000000" w:themeColor="text1"/>
          <w:sz w:val="32"/>
          <w:szCs w:val="32"/>
        </w:rPr>
        <w:t>市级</w:t>
      </w:r>
      <w:r w:rsidRPr="00AA5702">
        <w:rPr>
          <w:rFonts w:ascii="仿宋_GB2312" w:eastAsia="仿宋_GB2312" w:hint="eastAsia"/>
          <w:color w:val="000000" w:themeColor="text1"/>
          <w:sz w:val="32"/>
          <w:szCs w:val="32"/>
        </w:rPr>
        <w:t>企业引进的高层次人才由</w:t>
      </w:r>
      <w:r w:rsidR="00407C41" w:rsidRPr="00AA5702">
        <w:rPr>
          <w:rFonts w:ascii="仿宋_GB2312" w:eastAsia="仿宋_GB2312" w:hint="eastAsia"/>
          <w:sz w:val="32"/>
          <w:szCs w:val="32"/>
        </w:rPr>
        <w:t>市工商行政管理局</w:t>
      </w:r>
      <w:r w:rsidR="00CC333C">
        <w:rPr>
          <w:rFonts w:ascii="仿宋_GB2312" w:eastAsia="仿宋_GB2312" w:hint="eastAsia"/>
          <w:sz w:val="32"/>
          <w:szCs w:val="32"/>
        </w:rPr>
        <w:t>、</w:t>
      </w:r>
      <w:r w:rsidRPr="00AA5702">
        <w:rPr>
          <w:rFonts w:ascii="仿宋_GB2312" w:eastAsia="仿宋_GB2312" w:hint="eastAsia"/>
          <w:sz w:val="32"/>
          <w:szCs w:val="32"/>
        </w:rPr>
        <w:t>市人力资源和社会保障</w:t>
      </w:r>
      <w:r w:rsidRPr="00AA5702">
        <w:rPr>
          <w:rFonts w:ascii="仿宋_GB2312" w:eastAsia="仿宋_GB2312" w:hint="eastAsia"/>
          <w:color w:val="000000" w:themeColor="text1"/>
          <w:sz w:val="32"/>
          <w:szCs w:val="32"/>
        </w:rPr>
        <w:t>局根据相关规定负</w:t>
      </w:r>
      <w:r w:rsidRPr="00AA5702">
        <w:rPr>
          <w:rFonts w:ascii="仿宋_GB2312" w:eastAsia="仿宋_GB2312" w:hint="eastAsia"/>
          <w:sz w:val="32"/>
          <w:szCs w:val="32"/>
        </w:rPr>
        <w:t>责核实；</w:t>
      </w:r>
    </w:p>
    <w:p w:rsidR="00874951" w:rsidRDefault="00717AD7" w:rsidP="00777270">
      <w:pPr>
        <w:spacing w:line="500" w:lineRule="exact"/>
        <w:ind w:firstLineChars="199" w:firstLine="637"/>
        <w:rPr>
          <w:rFonts w:ascii="仿宋_GB2312" w:eastAsia="仿宋_GB2312"/>
          <w:sz w:val="32"/>
          <w:szCs w:val="32"/>
        </w:rPr>
      </w:pPr>
      <w:r>
        <w:rPr>
          <w:rFonts w:ascii="仿宋_GB2312" w:eastAsia="仿宋_GB2312" w:hint="eastAsia"/>
          <w:color w:val="000000" w:themeColor="text1"/>
          <w:sz w:val="32"/>
          <w:szCs w:val="32"/>
        </w:rPr>
        <w:t>（</w:t>
      </w:r>
      <w:r w:rsidR="00AA5702">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）市辖工业园区内</w:t>
      </w:r>
      <w:r w:rsidRPr="00B40CA4">
        <w:rPr>
          <w:rFonts w:ascii="仿宋_GB2312" w:eastAsia="仿宋_GB2312" w:hAnsiTheme="minorEastAsia" w:cs="宋体" w:hint="eastAsia"/>
          <w:kern w:val="0"/>
          <w:sz w:val="32"/>
          <w:szCs w:val="32"/>
        </w:rPr>
        <w:t>企业</w:t>
      </w:r>
      <w:r>
        <w:rPr>
          <w:rFonts w:ascii="仿宋_GB2312" w:eastAsia="仿宋_GB2312" w:hint="eastAsia"/>
          <w:color w:val="000000" w:themeColor="text1"/>
          <w:sz w:val="32"/>
          <w:szCs w:val="32"/>
        </w:rPr>
        <w:t>引进的高层次人才、具有中级以上职称人员由</w:t>
      </w:r>
      <w:r w:rsidR="006C686C">
        <w:rPr>
          <w:rFonts w:ascii="仿宋_GB2312" w:eastAsia="仿宋_GB2312" w:hint="eastAsia"/>
          <w:sz w:val="32"/>
          <w:szCs w:val="32"/>
        </w:rPr>
        <w:t>市工商行政管理局、</w:t>
      </w:r>
      <w:r>
        <w:rPr>
          <w:rFonts w:ascii="仿宋_GB2312" w:eastAsia="仿宋_GB2312" w:hint="eastAsia"/>
          <w:sz w:val="32"/>
          <w:szCs w:val="32"/>
        </w:rPr>
        <w:t>市人力资源和社会保障局、</w:t>
      </w:r>
      <w:r w:rsidR="00CC333C">
        <w:rPr>
          <w:rFonts w:ascii="仿宋_GB2312" w:eastAsia="仿宋_GB2312" w:hint="eastAsia"/>
          <w:sz w:val="32"/>
          <w:szCs w:val="32"/>
        </w:rPr>
        <w:t>市辖</w:t>
      </w:r>
      <w:r w:rsidRPr="009138C8">
        <w:rPr>
          <w:rFonts w:ascii="仿宋_GB2312" w:eastAsia="仿宋_GB2312" w:hint="eastAsia"/>
          <w:sz w:val="32"/>
          <w:szCs w:val="32"/>
        </w:rPr>
        <w:t>工业园管</w:t>
      </w:r>
      <w:r>
        <w:rPr>
          <w:rFonts w:ascii="仿宋_GB2312" w:eastAsia="仿宋_GB2312" w:hint="eastAsia"/>
          <w:sz w:val="32"/>
          <w:szCs w:val="32"/>
        </w:rPr>
        <w:t>理委员会根据相关规定负责核实</w:t>
      </w:r>
      <w:r w:rsidR="00AA5702">
        <w:rPr>
          <w:rFonts w:ascii="仿宋_GB2312" w:eastAsia="仿宋_GB2312" w:hint="eastAsia"/>
          <w:sz w:val="32"/>
          <w:szCs w:val="32"/>
        </w:rPr>
        <w:t>；</w:t>
      </w:r>
    </w:p>
    <w:p w:rsidR="00AA5702" w:rsidRDefault="00AA5702" w:rsidP="00777270">
      <w:pPr>
        <w:spacing w:line="500" w:lineRule="exact"/>
        <w:ind w:firstLineChars="199" w:firstLine="637"/>
        <w:rPr>
          <w:rFonts w:ascii="仿宋_GB2312" w:eastAsia="仿宋_GB2312"/>
          <w:sz w:val="32"/>
          <w:szCs w:val="32"/>
        </w:rPr>
      </w:pPr>
      <w:r>
        <w:rPr>
          <w:rFonts w:ascii="仿宋_GB2312" w:eastAsia="仿宋_GB2312" w:hint="eastAsia"/>
          <w:color w:val="000000" w:themeColor="text1"/>
          <w:sz w:val="32"/>
          <w:szCs w:val="32"/>
        </w:rPr>
        <w:t>（三）市辖工业园区内</w:t>
      </w:r>
      <w:r w:rsidRPr="00B40CA4">
        <w:rPr>
          <w:rFonts w:ascii="仿宋_GB2312" w:eastAsia="仿宋_GB2312" w:hAnsiTheme="minorEastAsia" w:cs="宋体" w:hint="eastAsia"/>
          <w:kern w:val="0"/>
          <w:sz w:val="32"/>
          <w:szCs w:val="32"/>
        </w:rPr>
        <w:t>企业</w:t>
      </w:r>
      <w:r>
        <w:rPr>
          <w:rFonts w:ascii="仿宋_GB2312" w:eastAsia="仿宋_GB2312" w:hAnsiTheme="minorEastAsia" w:cs="宋体" w:hint="eastAsia"/>
          <w:kern w:val="0"/>
          <w:sz w:val="32"/>
          <w:szCs w:val="32"/>
        </w:rPr>
        <w:t>董事会成员和法定代表人</w:t>
      </w:r>
      <w:r>
        <w:rPr>
          <w:rFonts w:ascii="仿宋_GB2312" w:eastAsia="仿宋_GB2312" w:hint="eastAsia"/>
          <w:color w:val="000000" w:themeColor="text1"/>
          <w:sz w:val="32"/>
          <w:szCs w:val="32"/>
        </w:rPr>
        <w:t>由</w:t>
      </w:r>
      <w:r>
        <w:rPr>
          <w:rFonts w:ascii="仿宋_GB2312" w:eastAsia="仿宋_GB2312" w:hint="eastAsia"/>
          <w:sz w:val="32"/>
          <w:szCs w:val="32"/>
        </w:rPr>
        <w:t>市工商行政管理局、</w:t>
      </w:r>
      <w:r w:rsidR="00D65F7F">
        <w:rPr>
          <w:rFonts w:ascii="仿宋_GB2312" w:eastAsia="仿宋_GB2312" w:hint="eastAsia"/>
          <w:sz w:val="32"/>
          <w:szCs w:val="32"/>
        </w:rPr>
        <w:t>市辖</w:t>
      </w:r>
      <w:r w:rsidRPr="009138C8">
        <w:rPr>
          <w:rFonts w:ascii="仿宋_GB2312" w:eastAsia="仿宋_GB2312" w:hint="eastAsia"/>
          <w:sz w:val="32"/>
          <w:szCs w:val="32"/>
        </w:rPr>
        <w:t>工业园管</w:t>
      </w:r>
      <w:r>
        <w:rPr>
          <w:rFonts w:ascii="仿宋_GB2312" w:eastAsia="仿宋_GB2312" w:hint="eastAsia"/>
          <w:sz w:val="32"/>
          <w:szCs w:val="32"/>
        </w:rPr>
        <w:t>理委员会根据相关规定负</w:t>
      </w:r>
      <w:r>
        <w:rPr>
          <w:rFonts w:ascii="仿宋_GB2312" w:eastAsia="仿宋_GB2312" w:hint="eastAsia"/>
          <w:sz w:val="32"/>
          <w:szCs w:val="32"/>
        </w:rPr>
        <w:lastRenderedPageBreak/>
        <w:t>责核实。</w:t>
      </w:r>
    </w:p>
    <w:p w:rsidR="00621EF2" w:rsidRPr="00621EF2" w:rsidRDefault="00621EF2" w:rsidP="00777270">
      <w:pPr>
        <w:spacing w:line="500" w:lineRule="exact"/>
        <w:ind w:firstLineChars="199" w:firstLine="637"/>
        <w:rPr>
          <w:rFonts w:ascii="仿宋_GB2312" w:eastAsia="仿宋_GB2312"/>
          <w:sz w:val="32"/>
          <w:szCs w:val="32"/>
        </w:rPr>
      </w:pPr>
      <w:r>
        <w:rPr>
          <w:rFonts w:ascii="仿宋_GB2312" w:eastAsia="仿宋_GB2312" w:hint="eastAsia"/>
          <w:sz w:val="32"/>
          <w:szCs w:val="32"/>
        </w:rPr>
        <w:t>（四）市辖工业园区内企业</w:t>
      </w:r>
      <w:r>
        <w:rPr>
          <w:rFonts w:ascii="仿宋_GB2312" w:eastAsia="仿宋_GB2312" w:hint="eastAsia"/>
          <w:color w:val="000000" w:themeColor="text1"/>
          <w:sz w:val="32"/>
          <w:szCs w:val="32"/>
        </w:rPr>
        <w:t>中高层管理人员由</w:t>
      </w:r>
      <w:r>
        <w:rPr>
          <w:rFonts w:ascii="仿宋_GB2312" w:eastAsia="仿宋_GB2312" w:hint="eastAsia"/>
          <w:sz w:val="32"/>
          <w:szCs w:val="32"/>
        </w:rPr>
        <w:t>市辖</w:t>
      </w:r>
      <w:r w:rsidRPr="009138C8">
        <w:rPr>
          <w:rFonts w:ascii="仿宋_GB2312" w:eastAsia="仿宋_GB2312" w:hint="eastAsia"/>
          <w:sz w:val="32"/>
          <w:szCs w:val="32"/>
        </w:rPr>
        <w:t>工业园管</w:t>
      </w:r>
      <w:r>
        <w:rPr>
          <w:rFonts w:ascii="仿宋_GB2312" w:eastAsia="仿宋_GB2312" w:hint="eastAsia"/>
          <w:sz w:val="32"/>
          <w:szCs w:val="32"/>
        </w:rPr>
        <w:t>理委员会根据相关规定负责核实。</w:t>
      </w:r>
    </w:p>
    <w:p w:rsidR="006E35D7" w:rsidRPr="004B6E95" w:rsidRDefault="00B40CA4" w:rsidP="00777270">
      <w:pPr>
        <w:widowControl/>
        <w:shd w:val="clear" w:color="auto" w:fill="FEFEFE"/>
        <w:spacing w:line="500" w:lineRule="exact"/>
        <w:ind w:firstLineChars="196" w:firstLine="630"/>
        <w:jc w:val="left"/>
        <w:rPr>
          <w:rFonts w:ascii="黑体" w:eastAsia="黑体" w:hAnsi="宋体" w:cs="宋体"/>
          <w:b/>
          <w:color w:val="000000" w:themeColor="text1"/>
          <w:kern w:val="0"/>
          <w:sz w:val="32"/>
          <w:szCs w:val="32"/>
        </w:rPr>
      </w:pPr>
      <w:r>
        <w:rPr>
          <w:rFonts w:ascii="黑体" w:eastAsia="黑体" w:hAnsi="宋体" w:cs="宋体" w:hint="eastAsia"/>
          <w:b/>
          <w:color w:val="000000" w:themeColor="text1"/>
          <w:kern w:val="0"/>
          <w:sz w:val="32"/>
          <w:szCs w:val="32"/>
        </w:rPr>
        <w:t>三</w:t>
      </w:r>
      <w:r w:rsidR="006E35D7" w:rsidRPr="004B6E95">
        <w:rPr>
          <w:rFonts w:ascii="黑体" w:eastAsia="黑体" w:hAnsi="宋体" w:cs="宋体" w:hint="eastAsia"/>
          <w:b/>
          <w:color w:val="000000" w:themeColor="text1"/>
          <w:kern w:val="0"/>
          <w:sz w:val="32"/>
          <w:szCs w:val="32"/>
        </w:rPr>
        <w:t>、入学</w:t>
      </w:r>
      <w:r w:rsidR="00874951">
        <w:rPr>
          <w:rFonts w:ascii="黑体" w:eastAsia="黑体" w:hAnsi="宋体" w:cs="宋体" w:hint="eastAsia"/>
          <w:b/>
          <w:color w:val="000000" w:themeColor="text1"/>
          <w:kern w:val="0"/>
          <w:sz w:val="32"/>
          <w:szCs w:val="32"/>
        </w:rPr>
        <w:t>原则</w:t>
      </w:r>
    </w:p>
    <w:p w:rsidR="006E35D7" w:rsidRPr="00A10118" w:rsidRDefault="00874951" w:rsidP="00777270">
      <w:pPr>
        <w:spacing w:line="500" w:lineRule="exact"/>
        <w:ind w:firstLineChars="196" w:firstLine="627"/>
        <w:rPr>
          <w:rFonts w:ascii="Times New Roman" w:eastAsia="仿宋_GB2312" w:hAnsi="Times New Roman" w:cs="Times New Roman"/>
          <w:color w:val="FF0000"/>
          <w:sz w:val="32"/>
          <w:szCs w:val="32"/>
        </w:rPr>
      </w:pPr>
      <w:r>
        <w:rPr>
          <w:rFonts w:ascii="仿宋_GB2312" w:eastAsia="仿宋_GB2312" w:hint="eastAsia"/>
          <w:color w:val="000000" w:themeColor="text1"/>
          <w:sz w:val="32"/>
          <w:szCs w:val="32"/>
        </w:rPr>
        <w:t>（一）</w:t>
      </w:r>
      <w:r w:rsidR="006E35D7" w:rsidRPr="004B6E95">
        <w:rPr>
          <w:rFonts w:ascii="仿宋_GB2312" w:eastAsia="仿宋_GB2312" w:hint="eastAsia"/>
          <w:color w:val="000000" w:themeColor="text1"/>
          <w:sz w:val="32"/>
          <w:szCs w:val="32"/>
        </w:rPr>
        <w:t>我市企业</w:t>
      </w:r>
      <w:r w:rsidR="006E35D7" w:rsidRPr="004B6E95">
        <w:rPr>
          <w:rFonts w:ascii="Times New Roman" w:eastAsia="仿宋_GB2312" w:hAnsi="仿宋_GB2312" w:cs="Times New Roman"/>
          <w:color w:val="000000" w:themeColor="text1"/>
          <w:sz w:val="32"/>
          <w:szCs w:val="32"/>
        </w:rPr>
        <w:t>引进的高层次人才，无论其国籍、户籍、来梅时间长短，其子女</w:t>
      </w:r>
      <w:r w:rsidR="006E35D7" w:rsidRPr="00347297">
        <w:rPr>
          <w:rFonts w:ascii="Times New Roman" w:eastAsia="仿宋_GB2312" w:hAnsi="Times New Roman" w:cs="Times New Roman"/>
          <w:sz w:val="32"/>
          <w:szCs w:val="32"/>
        </w:rPr>
        <w:t>可在其父母工作或居住所在地就近免试入读义务教育公办学校，与当地户籍学生同等享受免费义务教育政策</w:t>
      </w:r>
      <w:r w:rsidR="006E35D7" w:rsidRPr="00BF4B4F">
        <w:rPr>
          <w:rFonts w:ascii="仿宋_GB2312" w:eastAsia="仿宋_GB2312" w:hint="eastAsia"/>
          <w:sz w:val="32"/>
          <w:szCs w:val="32"/>
        </w:rPr>
        <w:t>。</w:t>
      </w:r>
    </w:p>
    <w:p w:rsidR="006E35D7" w:rsidRDefault="00874951" w:rsidP="00777270">
      <w:pPr>
        <w:spacing w:line="500" w:lineRule="exact"/>
        <w:ind w:firstLineChars="196" w:firstLine="627"/>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（二）</w:t>
      </w:r>
      <w:r w:rsidR="006E35D7" w:rsidRPr="009F1454">
        <w:rPr>
          <w:rFonts w:ascii="仿宋_GB2312" w:eastAsia="仿宋_GB2312" w:hAnsi="Times New Roman" w:cs="Times New Roman" w:hint="eastAsia"/>
          <w:color w:val="000000" w:themeColor="text1"/>
          <w:sz w:val="32"/>
          <w:szCs w:val="32"/>
        </w:rPr>
        <w:t>在市辖工业园区投资的</w:t>
      </w:r>
      <w:r w:rsidR="00FA505F" w:rsidRPr="00B40CA4">
        <w:rPr>
          <w:rFonts w:ascii="仿宋_GB2312" w:eastAsia="仿宋_GB2312" w:hAnsiTheme="minorEastAsia" w:cs="宋体" w:hint="eastAsia"/>
          <w:kern w:val="0"/>
          <w:sz w:val="32"/>
          <w:szCs w:val="32"/>
        </w:rPr>
        <w:t>企业</w:t>
      </w:r>
      <w:r w:rsidR="00FA505F">
        <w:rPr>
          <w:rFonts w:ascii="仿宋_GB2312" w:eastAsia="仿宋_GB2312" w:hAnsiTheme="minorEastAsia" w:cs="宋体" w:hint="eastAsia"/>
          <w:kern w:val="0"/>
          <w:sz w:val="32"/>
          <w:szCs w:val="32"/>
        </w:rPr>
        <w:t>董事会成员和法定代表人、</w:t>
      </w:r>
      <w:r w:rsidR="006E35D7" w:rsidRPr="009F1454">
        <w:rPr>
          <w:rFonts w:ascii="仿宋_GB2312" w:eastAsia="仿宋_GB2312" w:hAnsi="Times New Roman" w:cs="Times New Roman" w:hint="eastAsia"/>
          <w:color w:val="000000" w:themeColor="text1"/>
          <w:sz w:val="32"/>
          <w:szCs w:val="32"/>
        </w:rPr>
        <w:t>企业中高层管理人员及具有中级以上职称人员的子女，享受本市居民同等待遇，由教育行政部门安排学校就读。</w:t>
      </w:r>
    </w:p>
    <w:p w:rsidR="00874951" w:rsidRDefault="00874951" w:rsidP="00777270">
      <w:pPr>
        <w:spacing w:line="500" w:lineRule="exact"/>
        <w:ind w:firstLineChars="196" w:firstLine="627"/>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（三）各县（市、区）教育局</w:t>
      </w:r>
      <w:r w:rsidR="00AA5702">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中小学校负责具体落实解决我市高层次人才等人员子女入学事宜。</w:t>
      </w:r>
    </w:p>
    <w:p w:rsidR="006E35D7" w:rsidRPr="009138C8" w:rsidRDefault="006E35D7" w:rsidP="00777270">
      <w:pPr>
        <w:spacing w:line="500" w:lineRule="exact"/>
        <w:jc w:val="left"/>
        <w:rPr>
          <w:rFonts w:ascii="黑体" w:eastAsia="黑体" w:hAnsi="宋体" w:cs="宋体"/>
          <w:b/>
          <w:kern w:val="0"/>
          <w:sz w:val="32"/>
          <w:szCs w:val="32"/>
        </w:rPr>
      </w:pPr>
      <w:r>
        <w:rPr>
          <w:rFonts w:ascii="黑体" w:eastAsia="黑体" w:hAnsi="宋体" w:cs="宋体" w:hint="eastAsia"/>
          <w:b/>
          <w:kern w:val="0"/>
          <w:sz w:val="32"/>
          <w:szCs w:val="32"/>
        </w:rPr>
        <w:t xml:space="preserve"> </w:t>
      </w:r>
      <w:r w:rsidR="00B40CA4">
        <w:rPr>
          <w:rFonts w:ascii="黑体" w:eastAsia="黑体" w:hAnsi="宋体" w:cs="宋体" w:hint="eastAsia"/>
          <w:b/>
          <w:kern w:val="0"/>
          <w:sz w:val="32"/>
          <w:szCs w:val="32"/>
        </w:rPr>
        <w:t xml:space="preserve">    四</w:t>
      </w:r>
      <w:r w:rsidR="00874951">
        <w:rPr>
          <w:rFonts w:ascii="黑体" w:eastAsia="黑体" w:hAnsi="宋体" w:cs="宋体" w:hint="eastAsia"/>
          <w:b/>
          <w:kern w:val="0"/>
          <w:sz w:val="32"/>
          <w:szCs w:val="32"/>
        </w:rPr>
        <w:t>、</w:t>
      </w:r>
      <w:r w:rsidRPr="009138C8">
        <w:rPr>
          <w:rFonts w:ascii="黑体" w:eastAsia="黑体" w:hAnsi="宋体" w:cs="宋体" w:hint="eastAsia"/>
          <w:b/>
          <w:kern w:val="0"/>
          <w:sz w:val="32"/>
          <w:szCs w:val="32"/>
        </w:rPr>
        <w:t>申报程序</w:t>
      </w:r>
    </w:p>
    <w:p w:rsidR="00FA505F" w:rsidRPr="00933F0E" w:rsidRDefault="00FA505F" w:rsidP="00777270">
      <w:pPr>
        <w:shd w:val="clear" w:color="auto" w:fill="FEFEFE"/>
        <w:spacing w:line="500" w:lineRule="exact"/>
        <w:ind w:firstLineChars="196" w:firstLine="627"/>
        <w:rPr>
          <w:rFonts w:ascii="仿宋_GB2312" w:eastAsia="仿宋_GB2312" w:hAnsi="Arial" w:cs="Arial"/>
          <w:color w:val="000000" w:themeColor="text1"/>
          <w:kern w:val="0"/>
          <w:sz w:val="32"/>
          <w:szCs w:val="32"/>
          <w:u w:val="single"/>
        </w:rPr>
      </w:pPr>
      <w:r>
        <w:rPr>
          <w:rFonts w:ascii="仿宋_GB2312" w:eastAsia="仿宋_GB2312" w:hAnsi="Arial" w:cs="Arial" w:hint="eastAsia"/>
          <w:color w:val="000000" w:themeColor="text1"/>
          <w:kern w:val="0"/>
          <w:sz w:val="32"/>
          <w:szCs w:val="32"/>
        </w:rPr>
        <w:t>（一）本市企业（不含市辖工业园区内的企业）引进的高层次人才子女入</w:t>
      </w:r>
      <w:r w:rsidRPr="004B6E95">
        <w:rPr>
          <w:rFonts w:ascii="仿宋_GB2312" w:eastAsia="仿宋_GB2312" w:hAnsi="Arial" w:cs="Arial" w:hint="eastAsia"/>
          <w:color w:val="000000" w:themeColor="text1"/>
          <w:kern w:val="0"/>
          <w:sz w:val="32"/>
          <w:szCs w:val="32"/>
        </w:rPr>
        <w:t>读</w:t>
      </w:r>
      <w:r>
        <w:rPr>
          <w:rFonts w:ascii="仿宋_GB2312" w:eastAsia="仿宋_GB2312" w:hAnsi="Arial" w:cs="Arial" w:hint="eastAsia"/>
          <w:color w:val="000000" w:themeColor="text1"/>
          <w:kern w:val="0"/>
          <w:sz w:val="32"/>
          <w:szCs w:val="32"/>
        </w:rPr>
        <w:t>义务教育公办学校</w:t>
      </w:r>
      <w:r w:rsidRPr="004B6E95">
        <w:rPr>
          <w:rFonts w:ascii="仿宋_GB2312" w:eastAsia="仿宋_GB2312" w:hAnsi="Arial" w:cs="Arial" w:hint="eastAsia"/>
          <w:color w:val="000000" w:themeColor="text1"/>
          <w:kern w:val="0"/>
          <w:sz w:val="32"/>
          <w:szCs w:val="32"/>
        </w:rPr>
        <w:t>，由其父母</w:t>
      </w:r>
      <w:r w:rsidR="00E661B7">
        <w:rPr>
          <w:rFonts w:ascii="仿宋_GB2312" w:eastAsia="仿宋_GB2312" w:hAnsi="Arial" w:cs="Arial" w:hint="eastAsia"/>
          <w:color w:val="000000" w:themeColor="text1"/>
          <w:kern w:val="0"/>
          <w:sz w:val="32"/>
          <w:szCs w:val="32"/>
        </w:rPr>
        <w:t>向</w:t>
      </w:r>
      <w:r w:rsidRPr="004B6E95">
        <w:rPr>
          <w:rFonts w:ascii="仿宋_GB2312" w:eastAsia="仿宋_GB2312" w:hAnsi="Arial" w:cs="Arial" w:hint="eastAsia"/>
          <w:color w:val="000000" w:themeColor="text1"/>
          <w:kern w:val="0"/>
          <w:sz w:val="32"/>
          <w:szCs w:val="32"/>
        </w:rPr>
        <w:t>所在企业</w:t>
      </w:r>
      <w:r w:rsidR="00E661B7">
        <w:rPr>
          <w:rFonts w:ascii="仿宋_GB2312" w:eastAsia="仿宋_GB2312" w:hAnsi="Arial" w:cs="Arial" w:hint="eastAsia"/>
          <w:color w:val="000000" w:themeColor="text1"/>
          <w:kern w:val="0"/>
          <w:sz w:val="32"/>
          <w:szCs w:val="32"/>
        </w:rPr>
        <w:t>提出申请</w:t>
      </w:r>
      <w:r w:rsidRPr="004B6E95">
        <w:rPr>
          <w:rFonts w:ascii="仿宋_GB2312" w:eastAsia="仿宋_GB2312" w:hAnsi="Arial" w:cs="Arial" w:hint="eastAsia"/>
          <w:color w:val="000000" w:themeColor="text1"/>
          <w:kern w:val="0"/>
          <w:sz w:val="32"/>
          <w:szCs w:val="32"/>
        </w:rPr>
        <w:t>，</w:t>
      </w:r>
      <w:r w:rsidR="00EA7FE9" w:rsidRPr="00AA5702">
        <w:rPr>
          <w:rFonts w:ascii="仿宋_GB2312" w:eastAsia="仿宋_GB2312" w:hAnsi="Arial" w:cs="Arial" w:hint="eastAsia"/>
          <w:color w:val="000000" w:themeColor="text1"/>
          <w:kern w:val="0"/>
          <w:sz w:val="32"/>
          <w:szCs w:val="32"/>
        </w:rPr>
        <w:t>经所在企业公示后</w:t>
      </w:r>
      <w:r w:rsidRPr="00AA5702">
        <w:rPr>
          <w:rFonts w:ascii="仿宋_GB2312" w:eastAsia="仿宋_GB2312" w:hAnsi="Arial" w:cs="Arial" w:hint="eastAsia"/>
          <w:color w:val="000000" w:themeColor="text1"/>
          <w:kern w:val="0"/>
          <w:sz w:val="32"/>
          <w:szCs w:val="32"/>
        </w:rPr>
        <w:t>于每年</w:t>
      </w:r>
      <w:r w:rsidRPr="00AA5702">
        <w:rPr>
          <w:rFonts w:ascii="Times New Roman" w:eastAsia="仿宋_GB2312" w:hAnsi="Times New Roman" w:cs="Times New Roman"/>
          <w:color w:val="000000" w:themeColor="text1"/>
          <w:kern w:val="0"/>
          <w:sz w:val="32"/>
          <w:szCs w:val="32"/>
        </w:rPr>
        <w:t>5</w:t>
      </w:r>
      <w:r w:rsidRPr="00AA5702">
        <w:rPr>
          <w:rFonts w:ascii="Times New Roman" w:eastAsia="仿宋_GB2312" w:hAnsi="Times New Roman" w:cs="Times New Roman"/>
          <w:color w:val="000000" w:themeColor="text1"/>
          <w:kern w:val="0"/>
          <w:sz w:val="32"/>
          <w:szCs w:val="32"/>
        </w:rPr>
        <w:t>月</w:t>
      </w:r>
      <w:r w:rsidRPr="00AA5702">
        <w:rPr>
          <w:rFonts w:ascii="Times New Roman" w:eastAsia="仿宋_GB2312" w:hAnsi="Times New Roman" w:cs="Times New Roman"/>
          <w:color w:val="000000" w:themeColor="text1"/>
          <w:kern w:val="0"/>
          <w:sz w:val="32"/>
          <w:szCs w:val="32"/>
        </w:rPr>
        <w:t>10</w:t>
      </w:r>
      <w:r w:rsidRPr="00AA5702">
        <w:rPr>
          <w:rFonts w:ascii="Times New Roman" w:eastAsia="仿宋_GB2312" w:hAnsi="Times New Roman" w:cs="Times New Roman"/>
          <w:color w:val="000000" w:themeColor="text1"/>
          <w:kern w:val="0"/>
          <w:sz w:val="32"/>
          <w:szCs w:val="32"/>
        </w:rPr>
        <w:t>日</w:t>
      </w:r>
      <w:r w:rsidRPr="00AA5702">
        <w:rPr>
          <w:rFonts w:ascii="仿宋_GB2312" w:eastAsia="仿宋_GB2312" w:hAnsi="Arial" w:cs="Arial" w:hint="eastAsia"/>
          <w:color w:val="000000" w:themeColor="text1"/>
          <w:kern w:val="0"/>
          <w:sz w:val="32"/>
          <w:szCs w:val="32"/>
        </w:rPr>
        <w:t>前</w:t>
      </w:r>
      <w:r w:rsidR="00EA7FE9" w:rsidRPr="00AA5702">
        <w:rPr>
          <w:rFonts w:ascii="仿宋_GB2312" w:eastAsia="仿宋_GB2312" w:hAnsi="Arial" w:cs="Arial" w:hint="eastAsia"/>
          <w:color w:val="000000" w:themeColor="text1"/>
          <w:kern w:val="0"/>
          <w:sz w:val="32"/>
          <w:szCs w:val="32"/>
        </w:rPr>
        <w:t>自行</w:t>
      </w:r>
      <w:r w:rsidRPr="00AA5702">
        <w:rPr>
          <w:rFonts w:ascii="仿宋_GB2312" w:eastAsia="仿宋_GB2312" w:hAnsi="Arial" w:cs="Arial" w:hint="eastAsia"/>
          <w:color w:val="000000" w:themeColor="text1"/>
          <w:kern w:val="0"/>
          <w:sz w:val="32"/>
          <w:szCs w:val="32"/>
        </w:rPr>
        <w:t>向</w:t>
      </w:r>
      <w:r w:rsidR="00EA7FE9" w:rsidRPr="00AA5702">
        <w:rPr>
          <w:rFonts w:ascii="仿宋_GB2312" w:eastAsia="仿宋_GB2312" w:hAnsi="Arial" w:cs="Arial" w:hint="eastAsia"/>
          <w:color w:val="000000" w:themeColor="text1"/>
          <w:kern w:val="0"/>
          <w:sz w:val="32"/>
          <w:szCs w:val="32"/>
        </w:rPr>
        <w:t>拟就读所在地县（市、区）</w:t>
      </w:r>
      <w:r w:rsidR="00933F0E" w:rsidRPr="00AA5702">
        <w:rPr>
          <w:rFonts w:ascii="仿宋_GB2312" w:eastAsia="仿宋_GB2312" w:hAnsi="Arial" w:cs="Arial" w:hint="eastAsia"/>
          <w:color w:val="000000" w:themeColor="text1"/>
          <w:kern w:val="0"/>
          <w:sz w:val="32"/>
          <w:szCs w:val="32"/>
        </w:rPr>
        <w:t>教育局提交申请入学的相关材料</w:t>
      </w:r>
      <w:r w:rsidR="00EA7FE9" w:rsidRPr="00AA5702">
        <w:rPr>
          <w:rFonts w:ascii="仿宋_GB2312" w:eastAsia="仿宋_GB2312" w:hAnsi="Arial" w:cs="Arial" w:hint="eastAsia"/>
          <w:color w:val="000000" w:themeColor="text1"/>
          <w:kern w:val="0"/>
          <w:sz w:val="32"/>
          <w:szCs w:val="32"/>
        </w:rPr>
        <w:t>并由</w:t>
      </w:r>
      <w:r w:rsidR="00933F0E" w:rsidRPr="00AA5702">
        <w:rPr>
          <w:rFonts w:ascii="仿宋_GB2312" w:eastAsia="仿宋_GB2312" w:hAnsi="Arial" w:cs="Arial" w:hint="eastAsia"/>
          <w:color w:val="000000" w:themeColor="text1"/>
          <w:kern w:val="0"/>
          <w:sz w:val="32"/>
          <w:szCs w:val="32"/>
        </w:rPr>
        <w:t>所在</w:t>
      </w:r>
      <w:r w:rsidR="00EA7FE9" w:rsidRPr="00AA5702">
        <w:rPr>
          <w:rFonts w:ascii="仿宋_GB2312" w:eastAsia="仿宋_GB2312" w:hAnsi="Arial" w:cs="Arial" w:hint="eastAsia"/>
          <w:color w:val="000000" w:themeColor="text1"/>
          <w:kern w:val="0"/>
          <w:sz w:val="32"/>
          <w:szCs w:val="32"/>
        </w:rPr>
        <w:t>地</w:t>
      </w:r>
      <w:r w:rsidR="00933F0E" w:rsidRPr="00AA5702">
        <w:rPr>
          <w:rFonts w:ascii="仿宋_GB2312" w:eastAsia="仿宋_GB2312" w:hAnsi="Arial" w:cs="Arial" w:hint="eastAsia"/>
          <w:color w:val="000000" w:themeColor="text1"/>
          <w:kern w:val="0"/>
          <w:sz w:val="32"/>
          <w:szCs w:val="32"/>
        </w:rPr>
        <w:t>县（市、区）教育行政部门办理</w:t>
      </w:r>
      <w:r w:rsidR="00EA7FE9" w:rsidRPr="00AA5702">
        <w:rPr>
          <w:rFonts w:ascii="仿宋_GB2312" w:eastAsia="仿宋_GB2312" w:hAnsi="Arial" w:cs="Arial" w:hint="eastAsia"/>
          <w:color w:val="000000" w:themeColor="text1"/>
          <w:kern w:val="0"/>
          <w:sz w:val="32"/>
          <w:szCs w:val="32"/>
        </w:rPr>
        <w:t>相关手续</w:t>
      </w:r>
      <w:r w:rsidRPr="00AA5702">
        <w:rPr>
          <w:rFonts w:ascii="仿宋_GB2312" w:eastAsia="仿宋_GB2312" w:hAnsi="Arial" w:cs="Arial" w:hint="eastAsia"/>
          <w:color w:val="000000" w:themeColor="text1"/>
          <w:kern w:val="0"/>
          <w:sz w:val="32"/>
          <w:szCs w:val="32"/>
        </w:rPr>
        <w:t>。</w:t>
      </w:r>
    </w:p>
    <w:p w:rsidR="006E35D7" w:rsidRPr="00930761" w:rsidRDefault="00B40CA4" w:rsidP="00777270">
      <w:pPr>
        <w:shd w:val="clear" w:color="auto" w:fill="FEFEFE"/>
        <w:spacing w:line="500" w:lineRule="exact"/>
        <w:ind w:firstLineChars="196" w:firstLine="627"/>
        <w:rPr>
          <w:rFonts w:ascii="仿宋_GB2312" w:eastAsia="仿宋_GB2312" w:hAnsi="Arial" w:cs="Arial"/>
          <w:color w:val="000000" w:themeColor="text1"/>
          <w:kern w:val="0"/>
          <w:sz w:val="32"/>
          <w:szCs w:val="32"/>
          <w:u w:val="single"/>
        </w:rPr>
      </w:pPr>
      <w:r>
        <w:rPr>
          <w:rFonts w:ascii="仿宋_GB2312" w:eastAsia="仿宋_GB2312" w:hint="eastAsia"/>
          <w:color w:val="000000" w:themeColor="text1"/>
          <w:sz w:val="32"/>
          <w:szCs w:val="32"/>
        </w:rPr>
        <w:t>（</w:t>
      </w:r>
      <w:r w:rsidR="00FA505F">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w:t>
      </w:r>
      <w:r w:rsidRPr="004B6E95">
        <w:rPr>
          <w:rFonts w:ascii="仿宋_GB2312" w:eastAsia="仿宋_GB2312" w:hint="eastAsia"/>
          <w:color w:val="000000" w:themeColor="text1"/>
          <w:sz w:val="32"/>
          <w:szCs w:val="32"/>
        </w:rPr>
        <w:t>市辖工业园区内</w:t>
      </w:r>
      <w:r w:rsidR="00FA505F" w:rsidRPr="00B40CA4">
        <w:rPr>
          <w:rFonts w:ascii="仿宋_GB2312" w:eastAsia="仿宋_GB2312" w:hAnsiTheme="minorEastAsia" w:cs="宋体" w:hint="eastAsia"/>
          <w:kern w:val="0"/>
          <w:sz w:val="32"/>
          <w:szCs w:val="32"/>
        </w:rPr>
        <w:t>企业</w:t>
      </w:r>
      <w:r w:rsidR="00FA505F">
        <w:rPr>
          <w:rFonts w:ascii="仿宋_GB2312" w:eastAsia="仿宋_GB2312" w:hAnsiTheme="minorEastAsia" w:cs="宋体" w:hint="eastAsia"/>
          <w:kern w:val="0"/>
          <w:sz w:val="32"/>
          <w:szCs w:val="32"/>
        </w:rPr>
        <w:t>董事会成员和法定代表人、</w:t>
      </w:r>
      <w:r w:rsidRPr="004B6E95">
        <w:rPr>
          <w:rFonts w:ascii="仿宋_GB2312" w:eastAsia="仿宋_GB2312" w:hint="eastAsia"/>
          <w:color w:val="000000" w:themeColor="text1"/>
          <w:sz w:val="32"/>
          <w:szCs w:val="32"/>
        </w:rPr>
        <w:t>企业引进的高层次人才、中高层管理人员、具有中级以上职称人员子女</w:t>
      </w:r>
      <w:r w:rsidRPr="004B6E95">
        <w:rPr>
          <w:rFonts w:ascii="仿宋_GB2312" w:eastAsia="仿宋_GB2312" w:hAnsi="Arial" w:cs="Arial" w:hint="eastAsia"/>
          <w:color w:val="000000" w:themeColor="text1"/>
          <w:kern w:val="0"/>
          <w:sz w:val="32"/>
          <w:szCs w:val="32"/>
        </w:rPr>
        <w:t>入读</w:t>
      </w:r>
      <w:r w:rsidR="00FA505F">
        <w:rPr>
          <w:rFonts w:ascii="仿宋_GB2312" w:eastAsia="仿宋_GB2312" w:hAnsi="Arial" w:cs="Arial" w:hint="eastAsia"/>
          <w:color w:val="000000" w:themeColor="text1"/>
          <w:kern w:val="0"/>
          <w:sz w:val="32"/>
          <w:szCs w:val="32"/>
        </w:rPr>
        <w:t>义务教育公办学校</w:t>
      </w:r>
      <w:r w:rsidRPr="004B6E95">
        <w:rPr>
          <w:rFonts w:ascii="仿宋_GB2312" w:eastAsia="仿宋_GB2312" w:hAnsi="Arial" w:cs="Arial" w:hint="eastAsia"/>
          <w:color w:val="000000" w:themeColor="text1"/>
          <w:kern w:val="0"/>
          <w:sz w:val="32"/>
          <w:szCs w:val="32"/>
        </w:rPr>
        <w:t>，由其父母或者所在企业，于每年</w:t>
      </w:r>
      <w:r w:rsidRPr="004B6E95">
        <w:rPr>
          <w:rFonts w:ascii="Times New Roman" w:eastAsia="仿宋_GB2312" w:hAnsi="Times New Roman" w:cs="Times New Roman"/>
          <w:color w:val="000000" w:themeColor="text1"/>
          <w:kern w:val="0"/>
          <w:sz w:val="32"/>
          <w:szCs w:val="32"/>
        </w:rPr>
        <w:t>4</w:t>
      </w:r>
      <w:r w:rsidRPr="004B6E95">
        <w:rPr>
          <w:rFonts w:ascii="Times New Roman" w:eastAsia="仿宋_GB2312" w:hAnsi="Times New Roman" w:cs="Times New Roman"/>
          <w:color w:val="000000" w:themeColor="text1"/>
          <w:kern w:val="0"/>
          <w:sz w:val="32"/>
          <w:szCs w:val="32"/>
        </w:rPr>
        <w:t>月向</w:t>
      </w:r>
      <w:r>
        <w:rPr>
          <w:rFonts w:ascii="Times New Roman" w:eastAsia="仿宋_GB2312" w:hAnsi="Times New Roman" w:cs="Times New Roman"/>
          <w:color w:val="000000" w:themeColor="text1"/>
          <w:sz w:val="32"/>
          <w:szCs w:val="32"/>
        </w:rPr>
        <w:t>市辖</w:t>
      </w:r>
      <w:r w:rsidRPr="004F2A5D">
        <w:rPr>
          <w:rFonts w:ascii="Times New Roman" w:eastAsia="仿宋_GB2312" w:hAnsi="Times New Roman" w:cs="Times New Roman"/>
          <w:sz w:val="32"/>
          <w:szCs w:val="32"/>
        </w:rPr>
        <w:t>工业园管理委员会</w:t>
      </w:r>
      <w:r w:rsidRPr="004F2A5D">
        <w:rPr>
          <w:rFonts w:ascii="Times New Roman" w:eastAsia="仿宋_GB2312" w:hAnsi="Times New Roman" w:cs="Times New Roman"/>
          <w:color w:val="000000" w:themeColor="text1"/>
          <w:kern w:val="0"/>
          <w:sz w:val="32"/>
          <w:szCs w:val="32"/>
        </w:rPr>
        <w:t>提交入学的相关证件、证明资料，经公示后于</w:t>
      </w:r>
      <w:r w:rsidRPr="004F2A5D">
        <w:rPr>
          <w:rFonts w:ascii="Times New Roman" w:eastAsia="仿宋_GB2312" w:hAnsi="Times New Roman" w:cs="Times New Roman"/>
          <w:color w:val="000000" w:themeColor="text1"/>
          <w:kern w:val="0"/>
          <w:sz w:val="32"/>
          <w:szCs w:val="32"/>
        </w:rPr>
        <w:t>5</w:t>
      </w:r>
      <w:r w:rsidRPr="004F2A5D">
        <w:rPr>
          <w:rFonts w:ascii="Times New Roman" w:eastAsia="仿宋_GB2312" w:hAnsi="Times New Roman" w:cs="Times New Roman"/>
          <w:color w:val="000000" w:themeColor="text1"/>
          <w:kern w:val="0"/>
          <w:sz w:val="32"/>
          <w:szCs w:val="32"/>
        </w:rPr>
        <w:t>月</w:t>
      </w:r>
      <w:r w:rsidRPr="004F2A5D">
        <w:rPr>
          <w:rFonts w:ascii="Times New Roman" w:eastAsia="仿宋_GB2312" w:hAnsi="Times New Roman" w:cs="Times New Roman"/>
          <w:color w:val="000000" w:themeColor="text1"/>
          <w:kern w:val="0"/>
          <w:sz w:val="32"/>
          <w:szCs w:val="32"/>
        </w:rPr>
        <w:t>10</w:t>
      </w:r>
      <w:r w:rsidRPr="004F2A5D">
        <w:rPr>
          <w:rFonts w:ascii="Times New Roman" w:eastAsia="仿宋_GB2312" w:hAnsi="Times New Roman" w:cs="Times New Roman"/>
          <w:color w:val="000000" w:themeColor="text1"/>
          <w:kern w:val="0"/>
          <w:sz w:val="32"/>
          <w:szCs w:val="32"/>
        </w:rPr>
        <w:t>日前由</w:t>
      </w:r>
      <w:r>
        <w:rPr>
          <w:rFonts w:ascii="Times New Roman" w:eastAsia="仿宋_GB2312" w:hAnsi="Times New Roman" w:cs="Times New Roman"/>
          <w:sz w:val="32"/>
          <w:szCs w:val="32"/>
        </w:rPr>
        <w:t>市辖</w:t>
      </w:r>
      <w:r w:rsidRPr="009138C8">
        <w:rPr>
          <w:rFonts w:ascii="仿宋_GB2312" w:eastAsia="仿宋_GB2312" w:hint="eastAsia"/>
          <w:sz w:val="32"/>
          <w:szCs w:val="32"/>
        </w:rPr>
        <w:t>工业园管</w:t>
      </w:r>
      <w:r>
        <w:rPr>
          <w:rFonts w:ascii="仿宋_GB2312" w:eastAsia="仿宋_GB2312" w:hint="eastAsia"/>
          <w:sz w:val="32"/>
          <w:szCs w:val="32"/>
        </w:rPr>
        <w:t>理委员会</w:t>
      </w:r>
      <w:r w:rsidR="00933F0E" w:rsidRPr="00AA5702">
        <w:rPr>
          <w:rFonts w:ascii="仿宋_GB2312" w:eastAsia="仿宋_GB2312" w:hAnsi="Arial" w:cs="Arial" w:hint="eastAsia"/>
          <w:color w:val="000000" w:themeColor="text1"/>
          <w:kern w:val="0"/>
          <w:sz w:val="32"/>
          <w:szCs w:val="32"/>
        </w:rPr>
        <w:t>向市教育局提交申请入学的相关材料，市教育局审核同意后交</w:t>
      </w:r>
      <w:r w:rsidR="00EA7FE9" w:rsidRPr="00AA5702">
        <w:rPr>
          <w:rFonts w:ascii="仿宋_GB2312" w:eastAsia="仿宋_GB2312" w:hAnsi="Arial" w:cs="Arial" w:hint="eastAsia"/>
          <w:color w:val="000000" w:themeColor="text1"/>
          <w:kern w:val="0"/>
          <w:sz w:val="32"/>
          <w:szCs w:val="32"/>
        </w:rPr>
        <w:t>拟就读</w:t>
      </w:r>
      <w:r w:rsidR="00933F0E" w:rsidRPr="00AA5702">
        <w:rPr>
          <w:rFonts w:ascii="仿宋_GB2312" w:eastAsia="仿宋_GB2312" w:hAnsi="Arial" w:cs="Arial" w:hint="eastAsia"/>
          <w:color w:val="000000" w:themeColor="text1"/>
          <w:kern w:val="0"/>
          <w:sz w:val="32"/>
          <w:szCs w:val="32"/>
        </w:rPr>
        <w:t>所在</w:t>
      </w:r>
      <w:r w:rsidR="00EA7FE9" w:rsidRPr="00AA5702">
        <w:rPr>
          <w:rFonts w:ascii="仿宋_GB2312" w:eastAsia="仿宋_GB2312" w:hAnsi="Arial" w:cs="Arial" w:hint="eastAsia"/>
          <w:color w:val="000000" w:themeColor="text1"/>
          <w:kern w:val="0"/>
          <w:sz w:val="32"/>
          <w:szCs w:val="32"/>
        </w:rPr>
        <w:t>地</w:t>
      </w:r>
      <w:r w:rsidR="00933F0E" w:rsidRPr="00AA5702">
        <w:rPr>
          <w:rFonts w:ascii="仿宋_GB2312" w:eastAsia="仿宋_GB2312" w:hAnsi="Arial" w:cs="Arial" w:hint="eastAsia"/>
          <w:color w:val="000000" w:themeColor="text1"/>
          <w:kern w:val="0"/>
          <w:sz w:val="32"/>
          <w:szCs w:val="32"/>
        </w:rPr>
        <w:t>县（市、区）教育行政部门办理</w:t>
      </w:r>
      <w:r w:rsidR="00EA7FE9" w:rsidRPr="00AA5702">
        <w:rPr>
          <w:rFonts w:ascii="仿宋_GB2312" w:eastAsia="仿宋_GB2312" w:hAnsi="Arial" w:cs="Arial" w:hint="eastAsia"/>
          <w:color w:val="000000" w:themeColor="text1"/>
          <w:kern w:val="0"/>
          <w:sz w:val="32"/>
          <w:szCs w:val="32"/>
        </w:rPr>
        <w:t>相关手续</w:t>
      </w:r>
      <w:r w:rsidR="00933F0E" w:rsidRPr="00AA5702">
        <w:rPr>
          <w:rFonts w:ascii="仿宋_GB2312" w:eastAsia="仿宋_GB2312" w:hAnsi="Arial" w:cs="Arial" w:hint="eastAsia"/>
          <w:color w:val="000000" w:themeColor="text1"/>
          <w:kern w:val="0"/>
          <w:sz w:val="32"/>
          <w:szCs w:val="32"/>
        </w:rPr>
        <w:t>。</w:t>
      </w:r>
    </w:p>
    <w:p w:rsidR="006E35D7" w:rsidRPr="00867DCC" w:rsidRDefault="00617129" w:rsidP="00777270">
      <w:pPr>
        <w:spacing w:line="500" w:lineRule="exact"/>
        <w:ind w:firstLineChars="196" w:firstLine="630"/>
        <w:rPr>
          <w:rFonts w:ascii="黑体" w:eastAsia="黑体" w:hAnsi="宋体" w:cs="宋体"/>
          <w:b/>
          <w:kern w:val="0"/>
          <w:sz w:val="32"/>
          <w:szCs w:val="32"/>
        </w:rPr>
      </w:pPr>
      <w:r>
        <w:rPr>
          <w:rFonts w:ascii="黑体" w:eastAsia="黑体" w:hAnsi="宋体" w:cs="宋体" w:hint="eastAsia"/>
          <w:b/>
          <w:kern w:val="0"/>
          <w:sz w:val="32"/>
          <w:szCs w:val="32"/>
        </w:rPr>
        <w:t>五</w:t>
      </w:r>
      <w:r w:rsidR="006E35D7">
        <w:rPr>
          <w:rFonts w:ascii="黑体" w:eastAsia="黑体" w:hAnsi="宋体" w:cs="宋体" w:hint="eastAsia"/>
          <w:b/>
          <w:kern w:val="0"/>
          <w:sz w:val="32"/>
          <w:szCs w:val="32"/>
        </w:rPr>
        <w:t>、</w:t>
      </w:r>
      <w:r w:rsidR="006E35D7" w:rsidRPr="00867DCC">
        <w:rPr>
          <w:rFonts w:ascii="黑体" w:eastAsia="黑体" w:hAnsi="宋体" w:cs="宋体" w:hint="eastAsia"/>
          <w:b/>
          <w:kern w:val="0"/>
          <w:sz w:val="32"/>
          <w:szCs w:val="32"/>
        </w:rPr>
        <w:t>申</w:t>
      </w:r>
      <w:r w:rsidR="000170C1">
        <w:rPr>
          <w:rFonts w:ascii="黑体" w:eastAsia="黑体" w:hAnsi="宋体" w:cs="宋体" w:hint="eastAsia"/>
          <w:b/>
          <w:kern w:val="0"/>
          <w:sz w:val="32"/>
          <w:szCs w:val="32"/>
        </w:rPr>
        <w:t>报</w:t>
      </w:r>
      <w:r w:rsidR="006E35D7">
        <w:rPr>
          <w:rFonts w:ascii="黑体" w:eastAsia="黑体" w:hAnsi="宋体" w:cs="宋体" w:hint="eastAsia"/>
          <w:b/>
          <w:kern w:val="0"/>
          <w:sz w:val="32"/>
          <w:szCs w:val="32"/>
        </w:rPr>
        <w:t>材料</w:t>
      </w:r>
    </w:p>
    <w:p w:rsidR="006E35D7" w:rsidRPr="00DD194D" w:rsidRDefault="003D037D" w:rsidP="00777270">
      <w:pPr>
        <w:spacing w:line="50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（一）</w:t>
      </w:r>
      <w:r w:rsidR="00D65F7F" w:rsidRPr="00DD194D">
        <w:rPr>
          <w:rFonts w:ascii="Times New Roman" w:eastAsia="仿宋_GB2312" w:hAnsi="Times New Roman" w:cs="Times New Roman"/>
          <w:color w:val="002060"/>
          <w:sz w:val="32"/>
          <w:szCs w:val="32"/>
        </w:rPr>
        <w:t>经</w:t>
      </w:r>
      <w:r w:rsidR="00D65F7F" w:rsidRPr="00DD194D">
        <w:rPr>
          <w:rFonts w:ascii="Times New Roman" w:eastAsia="仿宋_GB2312" w:hAnsi="Times New Roman" w:cs="Times New Roman"/>
          <w:color w:val="000000" w:themeColor="text1"/>
          <w:kern w:val="0"/>
          <w:sz w:val="32"/>
          <w:szCs w:val="32"/>
        </w:rPr>
        <w:t>身份核实认定部门</w:t>
      </w:r>
      <w:r w:rsidR="00D65F7F" w:rsidRPr="00DD194D">
        <w:rPr>
          <w:rFonts w:ascii="Times New Roman" w:eastAsia="仿宋_GB2312" w:hAnsi="Times New Roman" w:cs="Times New Roman"/>
          <w:color w:val="002060"/>
          <w:sz w:val="32"/>
          <w:szCs w:val="32"/>
        </w:rPr>
        <w:t>审核盖章的</w:t>
      </w:r>
      <w:r w:rsidR="00D65F7F" w:rsidRPr="00DD194D">
        <w:rPr>
          <w:rFonts w:ascii="Times New Roman" w:eastAsia="仿宋_GB2312" w:hAnsi="仿宋_GB2312" w:cs="Times New Roman"/>
          <w:sz w:val="32"/>
          <w:szCs w:val="32"/>
        </w:rPr>
        <w:t>企业</w:t>
      </w:r>
      <w:r w:rsidR="006E35D7" w:rsidRPr="00DD194D">
        <w:rPr>
          <w:rFonts w:ascii="Times New Roman" w:eastAsia="仿宋_GB2312" w:hAnsi="仿宋_GB2312" w:cs="Times New Roman"/>
          <w:color w:val="000000" w:themeColor="text1"/>
          <w:sz w:val="32"/>
          <w:szCs w:val="32"/>
        </w:rPr>
        <w:t>高层次人才</w:t>
      </w:r>
      <w:r w:rsidR="00407C41">
        <w:rPr>
          <w:rFonts w:ascii="Times New Roman" w:eastAsia="仿宋_GB2312" w:hAnsi="仿宋_GB2312" w:cs="Times New Roman" w:hint="eastAsia"/>
          <w:color w:val="000000" w:themeColor="text1"/>
          <w:sz w:val="32"/>
          <w:szCs w:val="32"/>
        </w:rPr>
        <w:lastRenderedPageBreak/>
        <w:t>材料</w:t>
      </w:r>
      <w:r w:rsidR="004030E8">
        <w:rPr>
          <w:rFonts w:ascii="Times New Roman" w:eastAsia="仿宋_GB2312" w:hAnsi="仿宋_GB2312" w:cs="Times New Roman" w:hint="eastAsia"/>
          <w:color w:val="000000" w:themeColor="text1"/>
          <w:sz w:val="32"/>
          <w:szCs w:val="32"/>
        </w:rPr>
        <w:t>或</w:t>
      </w:r>
      <w:r w:rsidR="00D65F7F" w:rsidRPr="00DD194D">
        <w:rPr>
          <w:rFonts w:ascii="Times New Roman" w:eastAsia="仿宋_GB2312" w:hAnsi="仿宋_GB2312" w:cs="Times New Roman"/>
          <w:sz w:val="32"/>
          <w:szCs w:val="32"/>
        </w:rPr>
        <w:t>企业中高层管理人员的任命文件</w:t>
      </w:r>
      <w:r w:rsidR="004030E8">
        <w:rPr>
          <w:rFonts w:ascii="Times New Roman" w:eastAsia="仿宋_GB2312" w:hAnsi="仿宋_GB2312" w:cs="Times New Roman" w:hint="eastAsia"/>
          <w:sz w:val="32"/>
          <w:szCs w:val="32"/>
        </w:rPr>
        <w:t>或</w:t>
      </w:r>
      <w:r w:rsidR="00D65F7F" w:rsidRPr="00DD194D">
        <w:rPr>
          <w:rFonts w:ascii="Times New Roman" w:eastAsia="仿宋_GB2312" w:hAnsi="Times New Roman" w:cs="Times New Roman"/>
          <w:color w:val="000000" w:themeColor="text1"/>
          <w:sz w:val="32"/>
          <w:szCs w:val="32"/>
        </w:rPr>
        <w:t>中级以上职称</w:t>
      </w:r>
      <w:r w:rsidR="00D65F7F" w:rsidRPr="00DD194D">
        <w:rPr>
          <w:rFonts w:ascii="Times New Roman" w:eastAsia="仿宋_GB2312" w:hAnsi="Times New Roman" w:cs="Times New Roman"/>
          <w:sz w:val="32"/>
          <w:szCs w:val="32"/>
        </w:rPr>
        <w:t>证书</w:t>
      </w:r>
      <w:r w:rsidR="006E35D7" w:rsidRPr="00DD194D">
        <w:rPr>
          <w:rFonts w:ascii="Times New Roman" w:eastAsia="仿宋_GB2312" w:hAnsi="仿宋_GB2312" w:cs="Times New Roman"/>
          <w:color w:val="000000" w:themeColor="text1"/>
          <w:sz w:val="32"/>
          <w:szCs w:val="32"/>
        </w:rPr>
        <w:t>（查验原件交一份复印件）</w:t>
      </w:r>
      <w:r>
        <w:rPr>
          <w:rFonts w:ascii="Times New Roman" w:eastAsia="仿宋_GB2312" w:hAnsi="仿宋_GB2312" w:cs="Times New Roman" w:hint="eastAsia"/>
          <w:color w:val="000000" w:themeColor="text1"/>
          <w:sz w:val="32"/>
          <w:szCs w:val="32"/>
        </w:rPr>
        <w:t>。</w:t>
      </w:r>
    </w:p>
    <w:p w:rsidR="006E35D7" w:rsidRDefault="003D037D" w:rsidP="00777270">
      <w:pPr>
        <w:spacing w:line="50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4030E8">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sidR="00B51A85">
        <w:rPr>
          <w:rFonts w:ascii="Times New Roman" w:eastAsia="仿宋_GB2312" w:hAnsi="Times New Roman" w:cs="Times New Roman"/>
          <w:sz w:val="32"/>
          <w:szCs w:val="32"/>
        </w:rPr>
        <w:t>市辖</w:t>
      </w:r>
      <w:r w:rsidR="006E35D7" w:rsidRPr="00DD194D">
        <w:rPr>
          <w:rFonts w:ascii="Times New Roman" w:eastAsia="仿宋_GB2312" w:hAnsi="Times New Roman" w:cs="Times New Roman"/>
          <w:sz w:val="32"/>
          <w:szCs w:val="32"/>
        </w:rPr>
        <w:t>工业园管理委员会的公示材料</w:t>
      </w:r>
      <w:r>
        <w:rPr>
          <w:rFonts w:ascii="Times New Roman" w:eastAsia="仿宋_GB2312" w:hAnsi="Times New Roman" w:cs="Times New Roman" w:hint="eastAsia"/>
          <w:sz w:val="32"/>
          <w:szCs w:val="32"/>
        </w:rPr>
        <w:t>。</w:t>
      </w:r>
    </w:p>
    <w:p w:rsidR="00AA5702" w:rsidRPr="00AA5702" w:rsidRDefault="00AA5702" w:rsidP="00777270">
      <w:pPr>
        <w:spacing w:line="50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4030E8">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w:t>
      </w:r>
      <w:r w:rsidR="00E661B7">
        <w:rPr>
          <w:rFonts w:ascii="仿宋_GB2312" w:eastAsia="仿宋_GB2312" w:hAnsi="Arial" w:cs="Arial" w:hint="eastAsia"/>
          <w:color w:val="000000" w:themeColor="text1"/>
          <w:kern w:val="0"/>
          <w:sz w:val="32"/>
          <w:szCs w:val="32"/>
        </w:rPr>
        <w:t>企业（不含市辖工业园区内的企业）</w:t>
      </w:r>
      <w:r w:rsidR="00E661B7">
        <w:rPr>
          <w:rFonts w:ascii="Times New Roman" w:eastAsia="仿宋_GB2312" w:hAnsi="Times New Roman" w:cs="Times New Roman" w:hint="eastAsia"/>
          <w:sz w:val="32"/>
          <w:szCs w:val="32"/>
        </w:rPr>
        <w:t>的公示材料。</w:t>
      </w:r>
    </w:p>
    <w:p w:rsidR="006E35D7" w:rsidRPr="00DD194D" w:rsidRDefault="003D037D" w:rsidP="00777270">
      <w:pPr>
        <w:spacing w:line="500" w:lineRule="exact"/>
        <w:ind w:firstLine="627"/>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w:t>
      </w:r>
      <w:r w:rsidR="004030E8">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w:t>
      </w:r>
      <w:r w:rsidR="006E35D7" w:rsidRPr="00DD194D">
        <w:rPr>
          <w:rFonts w:ascii="Times New Roman" w:eastAsia="仿宋_GB2312" w:hAnsi="Times New Roman" w:cs="Times New Roman"/>
          <w:sz w:val="32"/>
          <w:szCs w:val="32"/>
        </w:rPr>
        <w:t>申请人所在</w:t>
      </w:r>
      <w:r w:rsidR="006E35D7" w:rsidRPr="00DD194D">
        <w:rPr>
          <w:rFonts w:ascii="Times New Roman" w:eastAsia="仿宋_GB2312" w:hAnsi="仿宋_GB2312" w:cs="Times New Roman"/>
          <w:color w:val="000000"/>
          <w:sz w:val="32"/>
          <w:szCs w:val="32"/>
        </w:rPr>
        <w:t>企业法人</w:t>
      </w:r>
      <w:r w:rsidR="006E35D7" w:rsidRPr="00DD194D">
        <w:rPr>
          <w:rFonts w:ascii="Times New Roman" w:eastAsia="仿宋_GB2312" w:hAnsi="Times New Roman" w:cs="Times New Roman"/>
          <w:sz w:val="32"/>
          <w:szCs w:val="32"/>
        </w:rPr>
        <w:t>营业执照（</w:t>
      </w:r>
      <w:r w:rsidR="006E35D7" w:rsidRPr="00DD194D">
        <w:rPr>
          <w:rFonts w:ascii="Times New Roman" w:eastAsia="仿宋_GB2312" w:hAnsi="仿宋_GB2312" w:cs="Times New Roman"/>
          <w:color w:val="000000" w:themeColor="text1"/>
          <w:sz w:val="32"/>
          <w:szCs w:val="32"/>
        </w:rPr>
        <w:t>查验原件交一份复印件</w:t>
      </w:r>
      <w:r w:rsidR="006E35D7" w:rsidRPr="00DD194D">
        <w:rPr>
          <w:rFonts w:ascii="Times New Roman" w:eastAsia="仿宋_GB2312" w:hAnsi="Times New Roman" w:cs="Times New Roman"/>
          <w:sz w:val="32"/>
          <w:szCs w:val="32"/>
        </w:rPr>
        <w:t>）和市工商行政管理</w:t>
      </w:r>
      <w:r w:rsidR="006E35D7" w:rsidRPr="00DD194D">
        <w:rPr>
          <w:rFonts w:ascii="Times New Roman" w:eastAsia="仿宋_GB2312" w:hAnsi="仿宋_GB2312" w:cs="Times New Roman"/>
          <w:color w:val="000000"/>
          <w:sz w:val="32"/>
          <w:szCs w:val="32"/>
        </w:rPr>
        <w:t>局出具的《企业机读档案登记资料》</w:t>
      </w:r>
      <w:r>
        <w:rPr>
          <w:rFonts w:ascii="Times New Roman" w:eastAsia="仿宋_GB2312" w:hAnsi="仿宋_GB2312" w:cs="Times New Roman" w:hint="eastAsia"/>
          <w:color w:val="000000"/>
          <w:sz w:val="32"/>
          <w:szCs w:val="32"/>
        </w:rPr>
        <w:t>。</w:t>
      </w:r>
    </w:p>
    <w:p w:rsidR="006E35D7" w:rsidRPr="00DD194D" w:rsidRDefault="000F1D59" w:rsidP="00777270">
      <w:pPr>
        <w:spacing w:line="500" w:lineRule="exact"/>
        <w:ind w:firstLine="627"/>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w:t>
      </w:r>
      <w:r>
        <w:rPr>
          <w:rFonts w:ascii="Times New Roman" w:eastAsia="仿宋_GB2312" w:hAnsi="Times New Roman" w:cs="Times New Roman" w:hint="eastAsia"/>
          <w:color w:val="000000"/>
          <w:sz w:val="32"/>
          <w:szCs w:val="32"/>
        </w:rPr>
        <w:t xml:space="preserve"> </w:t>
      </w:r>
      <w:r w:rsidR="006E35D7" w:rsidRPr="00DD194D">
        <w:rPr>
          <w:rFonts w:ascii="Times New Roman" w:eastAsia="仿宋_GB2312" w:hAnsi="Times New Roman" w:cs="Times New Roman"/>
          <w:sz w:val="32"/>
          <w:szCs w:val="32"/>
        </w:rPr>
        <w:t>申请人</w:t>
      </w:r>
      <w:r w:rsidR="006E35D7" w:rsidRPr="00DD194D">
        <w:rPr>
          <w:rFonts w:ascii="Times New Roman" w:eastAsia="仿宋_GB2312" w:hAnsi="仿宋_GB2312" w:cs="Times New Roman"/>
          <w:color w:val="000000"/>
          <w:sz w:val="32"/>
          <w:szCs w:val="32"/>
        </w:rPr>
        <w:t>及其子女的户口本</w:t>
      </w:r>
      <w:r w:rsidR="006E35D7" w:rsidRPr="00DD194D">
        <w:rPr>
          <w:rFonts w:ascii="Times New Roman" w:eastAsia="仿宋_GB2312" w:hAnsi="Times New Roman" w:cs="Times New Roman"/>
          <w:sz w:val="32"/>
          <w:szCs w:val="32"/>
        </w:rPr>
        <w:t>（</w:t>
      </w:r>
      <w:r w:rsidR="006E35D7" w:rsidRPr="00DD194D">
        <w:rPr>
          <w:rFonts w:ascii="Times New Roman" w:eastAsia="仿宋_GB2312" w:hAnsi="仿宋_GB2312" w:cs="Times New Roman"/>
          <w:color w:val="000000" w:themeColor="text1"/>
          <w:sz w:val="32"/>
          <w:szCs w:val="32"/>
        </w:rPr>
        <w:t>查验原件交一份复印件</w:t>
      </w:r>
      <w:r w:rsidR="006E35D7" w:rsidRPr="00DD194D">
        <w:rPr>
          <w:rFonts w:ascii="Times New Roman" w:eastAsia="仿宋_GB2312" w:hAnsi="Times New Roman" w:cs="Times New Roman"/>
          <w:sz w:val="32"/>
          <w:szCs w:val="32"/>
        </w:rPr>
        <w:t>）</w:t>
      </w:r>
      <w:r w:rsidR="003D037D">
        <w:rPr>
          <w:rFonts w:ascii="Times New Roman" w:eastAsia="仿宋_GB2312" w:hAnsi="仿宋_GB2312" w:cs="Times New Roman" w:hint="eastAsia"/>
          <w:color w:val="000000"/>
          <w:sz w:val="32"/>
          <w:szCs w:val="32"/>
        </w:rPr>
        <w:t>。</w:t>
      </w:r>
    </w:p>
    <w:p w:rsidR="006E35D7" w:rsidRDefault="003D037D" w:rsidP="00777270">
      <w:pPr>
        <w:spacing w:line="500" w:lineRule="exact"/>
        <w:ind w:firstLine="627"/>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w:t>
      </w:r>
      <w:r w:rsidR="004030E8">
        <w:rPr>
          <w:rFonts w:ascii="Times New Roman" w:eastAsia="仿宋_GB2312" w:hAnsi="Times New Roman" w:cs="Times New Roman" w:hint="eastAsia"/>
          <w:color w:val="000000"/>
          <w:sz w:val="32"/>
          <w:szCs w:val="32"/>
        </w:rPr>
        <w:t>六</w:t>
      </w:r>
      <w:r w:rsidR="000F1D59">
        <w:rPr>
          <w:rFonts w:ascii="Times New Roman" w:eastAsia="仿宋_GB2312" w:hAnsi="Times New Roman" w:cs="Times New Roman" w:hint="eastAsia"/>
          <w:color w:val="000000"/>
          <w:sz w:val="32"/>
          <w:szCs w:val="32"/>
        </w:rPr>
        <w:t>）</w:t>
      </w:r>
      <w:r w:rsidR="006E35D7" w:rsidRPr="00DD194D">
        <w:rPr>
          <w:rFonts w:ascii="Times New Roman" w:eastAsia="仿宋_GB2312" w:hAnsi="Times New Roman" w:cs="Times New Roman"/>
          <w:sz w:val="32"/>
          <w:szCs w:val="32"/>
        </w:rPr>
        <w:t>申请人</w:t>
      </w:r>
      <w:r w:rsidR="006E35D7" w:rsidRPr="00DD194D">
        <w:rPr>
          <w:rFonts w:ascii="Times New Roman" w:eastAsia="仿宋_GB2312" w:hAnsi="仿宋_GB2312" w:cs="Times New Roman"/>
          <w:color w:val="000000"/>
          <w:sz w:val="32"/>
          <w:szCs w:val="32"/>
        </w:rPr>
        <w:t>子女的出生医学证明</w:t>
      </w:r>
      <w:r w:rsidR="006E35D7" w:rsidRPr="00DD194D">
        <w:rPr>
          <w:rFonts w:ascii="Times New Roman" w:eastAsia="仿宋_GB2312" w:hAnsi="Times New Roman" w:cs="Times New Roman"/>
          <w:sz w:val="32"/>
          <w:szCs w:val="32"/>
        </w:rPr>
        <w:t>（</w:t>
      </w:r>
      <w:r w:rsidR="006E35D7" w:rsidRPr="00DD194D">
        <w:rPr>
          <w:rFonts w:ascii="Times New Roman" w:eastAsia="仿宋_GB2312" w:hAnsi="仿宋_GB2312" w:cs="Times New Roman"/>
          <w:color w:val="000000" w:themeColor="text1"/>
          <w:sz w:val="32"/>
          <w:szCs w:val="32"/>
        </w:rPr>
        <w:t>查验原件交一份复印件</w:t>
      </w:r>
      <w:r w:rsidR="006E35D7" w:rsidRPr="00DD194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E661B7" w:rsidRPr="00DD194D" w:rsidRDefault="00E661B7" w:rsidP="00777270">
      <w:pPr>
        <w:spacing w:line="500" w:lineRule="exact"/>
        <w:ind w:firstLine="627"/>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w:t>
      </w:r>
      <w:r w:rsidR="004030E8">
        <w:rPr>
          <w:rFonts w:ascii="Times New Roman" w:eastAsia="仿宋_GB2312" w:hAnsi="Times New Roman" w:cs="Times New Roman" w:hint="eastAsia"/>
          <w:sz w:val="32"/>
          <w:szCs w:val="32"/>
        </w:rPr>
        <w:t>七</w:t>
      </w:r>
      <w:r>
        <w:rPr>
          <w:rFonts w:ascii="Times New Roman" w:eastAsia="仿宋_GB2312" w:hAnsi="Times New Roman" w:cs="Times New Roman" w:hint="eastAsia"/>
          <w:sz w:val="32"/>
          <w:szCs w:val="32"/>
        </w:rPr>
        <w:t>）</w:t>
      </w:r>
      <w:r w:rsidR="000F1D59">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申请人在梅居住证明材料</w:t>
      </w:r>
      <w:r w:rsidRPr="00DD194D">
        <w:rPr>
          <w:rFonts w:ascii="Times New Roman" w:eastAsia="仿宋_GB2312" w:hAnsi="Times New Roman" w:cs="Times New Roman"/>
          <w:sz w:val="32"/>
          <w:szCs w:val="32"/>
        </w:rPr>
        <w:t>（</w:t>
      </w:r>
      <w:r w:rsidRPr="00DD194D">
        <w:rPr>
          <w:rFonts w:ascii="Times New Roman" w:eastAsia="仿宋_GB2312" w:hAnsi="仿宋_GB2312" w:cs="Times New Roman"/>
          <w:color w:val="000000" w:themeColor="text1"/>
          <w:sz w:val="32"/>
          <w:szCs w:val="32"/>
        </w:rPr>
        <w:t>查验原件交一份复印件</w:t>
      </w:r>
      <w:r w:rsidRPr="00DD194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6E35D7" w:rsidRPr="005A68A6" w:rsidRDefault="003D037D" w:rsidP="00777270">
      <w:pPr>
        <w:spacing w:line="500" w:lineRule="exact"/>
        <w:ind w:firstLine="627"/>
        <w:rPr>
          <w:rFonts w:ascii="仿宋_GB2312" w:eastAsia="仿宋_GB2312" w:hAnsi="仿宋_GB2312"/>
          <w:color w:val="000000" w:themeColor="text1"/>
          <w:sz w:val="32"/>
          <w:szCs w:val="32"/>
        </w:rPr>
      </w:pPr>
      <w:r>
        <w:rPr>
          <w:rFonts w:ascii="Times New Roman" w:eastAsia="仿宋_GB2312" w:hAnsi="Times New Roman" w:cs="Times New Roman" w:hint="eastAsia"/>
          <w:color w:val="000000"/>
          <w:sz w:val="32"/>
          <w:szCs w:val="32"/>
        </w:rPr>
        <w:t>（</w:t>
      </w:r>
      <w:r w:rsidR="004030E8">
        <w:rPr>
          <w:rFonts w:ascii="Times New Roman" w:eastAsia="仿宋_GB2312" w:hAnsi="Times New Roman" w:cs="Times New Roman" w:hint="eastAsia"/>
          <w:color w:val="000000"/>
          <w:sz w:val="32"/>
          <w:szCs w:val="32"/>
        </w:rPr>
        <w:t>八</w:t>
      </w:r>
      <w:r>
        <w:rPr>
          <w:rFonts w:ascii="Times New Roman" w:eastAsia="仿宋_GB2312" w:hAnsi="Times New Roman" w:cs="Times New Roman" w:hint="eastAsia"/>
          <w:color w:val="000000"/>
          <w:sz w:val="32"/>
          <w:szCs w:val="32"/>
        </w:rPr>
        <w:t>）</w:t>
      </w:r>
      <w:r w:rsidR="009967C8" w:rsidRPr="005A68A6">
        <w:rPr>
          <w:rFonts w:ascii="Times New Roman" w:eastAsia="仿宋_GB2312" w:hAnsi="仿宋_GB2312" w:cs="Times New Roman" w:hint="eastAsia"/>
          <w:color w:val="000000" w:themeColor="text1"/>
          <w:sz w:val="32"/>
          <w:szCs w:val="32"/>
        </w:rPr>
        <w:t>梅州市企业高层次人才等人员子女入学申请表</w:t>
      </w:r>
      <w:r w:rsidR="00571FE8">
        <w:rPr>
          <w:rFonts w:ascii="Times New Roman" w:eastAsia="仿宋_GB2312" w:hAnsi="仿宋_GB2312" w:cs="Times New Roman" w:hint="eastAsia"/>
          <w:color w:val="000000" w:themeColor="text1"/>
          <w:sz w:val="32"/>
          <w:szCs w:val="32"/>
        </w:rPr>
        <w:t>（附件</w:t>
      </w:r>
      <w:r w:rsidR="00571FE8">
        <w:rPr>
          <w:rFonts w:ascii="Times New Roman" w:eastAsia="仿宋_GB2312" w:hAnsi="仿宋_GB2312" w:cs="Times New Roman" w:hint="eastAsia"/>
          <w:color w:val="000000" w:themeColor="text1"/>
          <w:sz w:val="32"/>
          <w:szCs w:val="32"/>
        </w:rPr>
        <w:t>1</w:t>
      </w:r>
      <w:r w:rsidR="00571FE8">
        <w:rPr>
          <w:rFonts w:ascii="Times New Roman" w:eastAsia="仿宋_GB2312" w:hAnsi="仿宋_GB2312" w:cs="Times New Roman" w:hint="eastAsia"/>
          <w:color w:val="000000" w:themeColor="text1"/>
          <w:sz w:val="32"/>
          <w:szCs w:val="32"/>
        </w:rPr>
        <w:t>）</w:t>
      </w:r>
      <w:r w:rsidR="006E35D7" w:rsidRPr="005A68A6">
        <w:rPr>
          <w:rFonts w:ascii="仿宋_GB2312" w:eastAsia="仿宋_GB2312" w:hint="eastAsia"/>
          <w:color w:val="000000" w:themeColor="text1"/>
          <w:sz w:val="32"/>
          <w:szCs w:val="32"/>
        </w:rPr>
        <w:t>。</w:t>
      </w:r>
    </w:p>
    <w:p w:rsidR="004439D3" w:rsidRPr="004C5160" w:rsidRDefault="00617129" w:rsidP="00777270">
      <w:pPr>
        <w:spacing w:line="500" w:lineRule="exact"/>
        <w:ind w:firstLineChars="196" w:firstLine="630"/>
        <w:rPr>
          <w:rFonts w:ascii="黑体" w:eastAsia="黑体" w:hAnsi="宋体" w:cs="宋体"/>
          <w:b/>
          <w:color w:val="000000" w:themeColor="text1"/>
          <w:kern w:val="0"/>
          <w:sz w:val="32"/>
          <w:szCs w:val="32"/>
        </w:rPr>
      </w:pPr>
      <w:r>
        <w:rPr>
          <w:rFonts w:ascii="黑体" w:eastAsia="黑体" w:hAnsi="宋体" w:cs="宋体" w:hint="eastAsia"/>
          <w:b/>
          <w:color w:val="000000" w:themeColor="text1"/>
          <w:kern w:val="0"/>
          <w:sz w:val="32"/>
          <w:szCs w:val="32"/>
        </w:rPr>
        <w:t>六</w:t>
      </w:r>
      <w:r w:rsidR="004439D3" w:rsidRPr="004C5160">
        <w:rPr>
          <w:rFonts w:ascii="黑体" w:eastAsia="黑体" w:hAnsi="宋体" w:cs="宋体" w:hint="eastAsia"/>
          <w:b/>
          <w:color w:val="000000" w:themeColor="text1"/>
          <w:kern w:val="0"/>
          <w:sz w:val="32"/>
          <w:szCs w:val="32"/>
        </w:rPr>
        <w:t>、</w:t>
      </w:r>
      <w:r w:rsidR="00FB6798">
        <w:rPr>
          <w:rFonts w:ascii="黑体" w:eastAsia="黑体" w:hAnsi="宋体" w:cs="宋体" w:hint="eastAsia"/>
          <w:b/>
          <w:color w:val="000000" w:themeColor="text1"/>
          <w:kern w:val="0"/>
          <w:sz w:val="32"/>
          <w:szCs w:val="32"/>
        </w:rPr>
        <w:t>其他</w:t>
      </w:r>
      <w:r w:rsidR="003D037D">
        <w:rPr>
          <w:rFonts w:ascii="黑体" w:eastAsia="黑体" w:hAnsi="宋体" w:cs="宋体" w:hint="eastAsia"/>
          <w:b/>
          <w:color w:val="000000" w:themeColor="text1"/>
          <w:kern w:val="0"/>
          <w:sz w:val="32"/>
          <w:szCs w:val="32"/>
        </w:rPr>
        <w:t>规定</w:t>
      </w:r>
    </w:p>
    <w:p w:rsidR="00FB2570" w:rsidRDefault="00FB2570" w:rsidP="003367C7">
      <w:pPr>
        <w:shd w:val="clear" w:color="auto" w:fill="FEFEFE"/>
        <w:spacing w:line="500" w:lineRule="exact"/>
        <w:ind w:firstLineChars="196" w:firstLine="627"/>
        <w:rPr>
          <w:rFonts w:ascii="仿宋_GB2312" w:eastAsia="仿宋_GB2312" w:hAnsi="Arial" w:cs="Arial"/>
          <w:color w:val="000000" w:themeColor="text1"/>
          <w:kern w:val="0"/>
          <w:sz w:val="32"/>
          <w:szCs w:val="32"/>
        </w:rPr>
      </w:pPr>
      <w:r>
        <w:rPr>
          <w:rFonts w:ascii="仿宋_GB2312" w:eastAsia="仿宋_GB2312" w:hAnsi="Arial" w:cs="Arial" w:hint="eastAsia"/>
          <w:color w:val="000000" w:themeColor="text1"/>
          <w:kern w:val="0"/>
          <w:sz w:val="32"/>
          <w:szCs w:val="32"/>
        </w:rPr>
        <w:t>（一）各有关部门应对</w:t>
      </w:r>
      <w:r w:rsidRPr="005D0443">
        <w:rPr>
          <w:rFonts w:ascii="仿宋_GB2312" w:eastAsia="仿宋_GB2312" w:hint="eastAsia"/>
          <w:color w:val="000000" w:themeColor="text1"/>
          <w:sz w:val="32"/>
          <w:szCs w:val="32"/>
        </w:rPr>
        <w:t>提交入学</w:t>
      </w:r>
      <w:r>
        <w:rPr>
          <w:rFonts w:ascii="仿宋_GB2312" w:eastAsia="仿宋_GB2312" w:hint="eastAsia"/>
          <w:color w:val="000000" w:themeColor="text1"/>
          <w:sz w:val="32"/>
          <w:szCs w:val="32"/>
        </w:rPr>
        <w:t>的</w:t>
      </w:r>
      <w:r w:rsidRPr="005D0443">
        <w:rPr>
          <w:rFonts w:ascii="仿宋_GB2312" w:eastAsia="仿宋_GB2312" w:hint="eastAsia"/>
          <w:color w:val="000000" w:themeColor="text1"/>
          <w:sz w:val="32"/>
          <w:szCs w:val="32"/>
        </w:rPr>
        <w:t>相关</w:t>
      </w:r>
      <w:r>
        <w:rPr>
          <w:rFonts w:ascii="仿宋_GB2312" w:eastAsia="仿宋_GB2312" w:hint="eastAsia"/>
          <w:color w:val="000000" w:themeColor="text1"/>
          <w:sz w:val="32"/>
          <w:szCs w:val="32"/>
        </w:rPr>
        <w:t>证件、证明</w:t>
      </w:r>
      <w:r>
        <w:rPr>
          <w:rFonts w:ascii="仿宋_GB2312" w:eastAsia="仿宋_GB2312" w:hAnsi="Arial" w:cs="Arial" w:hint="eastAsia"/>
          <w:color w:val="000000" w:themeColor="text1"/>
          <w:kern w:val="0"/>
          <w:sz w:val="32"/>
          <w:szCs w:val="32"/>
        </w:rPr>
        <w:t>资料的真实性负责。</w:t>
      </w:r>
      <w:r w:rsidRPr="002C6A21">
        <w:rPr>
          <w:rFonts w:ascii="仿宋_GB2312" w:eastAsia="仿宋_GB2312" w:hAnsi="Arial" w:cs="Arial" w:hint="eastAsia"/>
          <w:color w:val="000000" w:themeColor="text1"/>
          <w:kern w:val="0"/>
          <w:sz w:val="32"/>
          <w:szCs w:val="32"/>
        </w:rPr>
        <w:t>如</w:t>
      </w:r>
      <w:r>
        <w:rPr>
          <w:rFonts w:ascii="仿宋_GB2312" w:eastAsia="仿宋_GB2312" w:hAnsi="Arial" w:cs="Arial" w:hint="eastAsia"/>
          <w:color w:val="000000" w:themeColor="text1"/>
          <w:kern w:val="0"/>
          <w:sz w:val="32"/>
          <w:szCs w:val="32"/>
        </w:rPr>
        <w:t>发现工作人员</w:t>
      </w:r>
      <w:r w:rsidRPr="002C6A21">
        <w:rPr>
          <w:rFonts w:ascii="仿宋_GB2312" w:eastAsia="仿宋_GB2312" w:hAnsi="Arial" w:cs="Arial" w:hint="eastAsia"/>
          <w:color w:val="000000" w:themeColor="text1"/>
          <w:kern w:val="0"/>
          <w:sz w:val="32"/>
          <w:szCs w:val="32"/>
        </w:rPr>
        <w:t>弄虚作假</w:t>
      </w:r>
      <w:r>
        <w:rPr>
          <w:rFonts w:ascii="仿宋_GB2312" w:eastAsia="仿宋_GB2312" w:hAnsi="Arial" w:cs="Arial" w:hint="eastAsia"/>
          <w:color w:val="000000" w:themeColor="text1"/>
          <w:kern w:val="0"/>
          <w:sz w:val="32"/>
          <w:szCs w:val="32"/>
        </w:rPr>
        <w:t>的，按有关规定</w:t>
      </w:r>
      <w:r w:rsidRPr="00592BA3">
        <w:rPr>
          <w:rFonts w:ascii="仿宋_GB2312" w:eastAsia="仿宋_GB2312" w:hAnsi="Arial" w:cs="Arial" w:hint="eastAsia"/>
          <w:color w:val="000000" w:themeColor="text1"/>
          <w:kern w:val="0"/>
          <w:sz w:val="32"/>
          <w:szCs w:val="32"/>
        </w:rPr>
        <w:t>追究</w:t>
      </w:r>
      <w:r>
        <w:rPr>
          <w:rFonts w:ascii="仿宋_GB2312" w:eastAsia="仿宋_GB2312" w:hAnsi="Arial" w:cs="Arial" w:hint="eastAsia"/>
          <w:color w:val="000000" w:themeColor="text1"/>
          <w:kern w:val="0"/>
          <w:sz w:val="32"/>
          <w:szCs w:val="32"/>
        </w:rPr>
        <w:t>相</w:t>
      </w:r>
      <w:r w:rsidRPr="00592BA3">
        <w:rPr>
          <w:rFonts w:ascii="仿宋_GB2312" w:eastAsia="仿宋_GB2312" w:hAnsi="Arial" w:cs="Arial" w:hint="eastAsia"/>
          <w:color w:val="000000" w:themeColor="text1"/>
          <w:kern w:val="0"/>
          <w:sz w:val="32"/>
          <w:szCs w:val="32"/>
        </w:rPr>
        <w:t>关人员责任</w:t>
      </w:r>
      <w:r>
        <w:rPr>
          <w:rFonts w:ascii="仿宋_GB2312" w:eastAsia="仿宋_GB2312" w:hAnsi="Arial" w:cs="Arial" w:hint="eastAsia"/>
          <w:color w:val="000000" w:themeColor="text1"/>
          <w:kern w:val="0"/>
          <w:sz w:val="32"/>
          <w:szCs w:val="32"/>
        </w:rPr>
        <w:t>，属于企业弄虚作假的，</w:t>
      </w:r>
      <w:r w:rsidRPr="00E81BC3">
        <w:rPr>
          <w:rFonts w:ascii="仿宋_GB2312" w:eastAsia="仿宋_GB2312" w:hAnsi="Arial" w:cs="Arial" w:hint="eastAsia"/>
          <w:color w:val="000000" w:themeColor="text1"/>
          <w:kern w:val="0"/>
          <w:sz w:val="32"/>
          <w:szCs w:val="32"/>
        </w:rPr>
        <w:t>取消企业</w:t>
      </w:r>
      <w:r>
        <w:rPr>
          <w:rFonts w:ascii="仿宋_GB2312" w:eastAsia="仿宋_GB2312" w:hAnsi="Arial" w:cs="Arial" w:hint="eastAsia"/>
          <w:color w:val="000000" w:themeColor="text1"/>
          <w:kern w:val="0"/>
          <w:sz w:val="32"/>
          <w:szCs w:val="32"/>
        </w:rPr>
        <w:t>当年及</w:t>
      </w:r>
      <w:r w:rsidRPr="00E81BC3">
        <w:rPr>
          <w:rFonts w:ascii="仿宋_GB2312" w:eastAsia="仿宋_GB2312" w:hAnsi="Arial" w:cs="Arial" w:hint="eastAsia"/>
          <w:color w:val="000000" w:themeColor="text1"/>
          <w:kern w:val="0"/>
          <w:sz w:val="32"/>
          <w:szCs w:val="32"/>
        </w:rPr>
        <w:t>下一</w:t>
      </w:r>
      <w:r>
        <w:rPr>
          <w:rFonts w:ascii="仿宋_GB2312" w:eastAsia="仿宋_GB2312" w:hAnsi="Arial" w:cs="Arial" w:hint="eastAsia"/>
          <w:color w:val="000000" w:themeColor="text1"/>
          <w:kern w:val="0"/>
          <w:sz w:val="32"/>
          <w:szCs w:val="32"/>
        </w:rPr>
        <w:t>年</w:t>
      </w:r>
      <w:r w:rsidRPr="00E81BC3">
        <w:rPr>
          <w:rFonts w:ascii="仿宋_GB2312" w:eastAsia="仿宋_GB2312" w:hAnsi="Arial" w:cs="Arial" w:hint="eastAsia"/>
          <w:color w:val="000000" w:themeColor="text1"/>
          <w:kern w:val="0"/>
          <w:sz w:val="32"/>
          <w:szCs w:val="32"/>
        </w:rPr>
        <w:t>的申报资格。</w:t>
      </w:r>
    </w:p>
    <w:p w:rsidR="00B51A85" w:rsidRDefault="00B51A85" w:rsidP="003367C7">
      <w:pPr>
        <w:spacing w:line="5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w:t>
      </w:r>
      <w:r w:rsidR="00EA7FE9">
        <w:rPr>
          <w:rFonts w:ascii="仿宋_GB2312" w:eastAsia="仿宋_GB2312" w:hAnsi="宋体" w:cs="宋体" w:hint="eastAsia"/>
          <w:color w:val="000000" w:themeColor="text1"/>
          <w:kern w:val="0"/>
          <w:sz w:val="32"/>
          <w:szCs w:val="32"/>
        </w:rPr>
        <w:t>三</w:t>
      </w:r>
      <w:r>
        <w:rPr>
          <w:rFonts w:ascii="仿宋_GB2312" w:eastAsia="仿宋_GB2312" w:hAnsi="宋体" w:cs="宋体" w:hint="eastAsia"/>
          <w:color w:val="000000" w:themeColor="text1"/>
          <w:kern w:val="0"/>
          <w:sz w:val="32"/>
          <w:szCs w:val="32"/>
        </w:rPr>
        <w:t>）</w:t>
      </w:r>
      <w:r w:rsidR="00FB2570">
        <w:rPr>
          <w:rFonts w:ascii="仿宋_GB2312" w:eastAsia="仿宋_GB2312" w:hAnsi="宋体" w:cs="宋体" w:hint="eastAsia"/>
          <w:color w:val="000000" w:themeColor="text1"/>
          <w:kern w:val="0"/>
          <w:sz w:val="32"/>
          <w:szCs w:val="32"/>
        </w:rPr>
        <w:t>县（市、区）级及以下企业</w:t>
      </w:r>
      <w:r w:rsidR="00617129">
        <w:rPr>
          <w:rFonts w:ascii="仿宋_GB2312" w:eastAsia="仿宋_GB2312" w:hAnsi="宋体" w:cs="宋体" w:hint="eastAsia"/>
          <w:color w:val="000000" w:themeColor="text1"/>
          <w:kern w:val="0"/>
          <w:sz w:val="32"/>
          <w:szCs w:val="32"/>
        </w:rPr>
        <w:t>引进的高层次人才子女入学</w:t>
      </w:r>
      <w:r w:rsidR="00FB2570">
        <w:rPr>
          <w:rFonts w:ascii="仿宋_GB2312" w:eastAsia="仿宋_GB2312" w:hAnsi="宋体" w:cs="宋体" w:hint="eastAsia"/>
          <w:color w:val="000000" w:themeColor="text1"/>
          <w:kern w:val="0"/>
          <w:sz w:val="32"/>
          <w:szCs w:val="32"/>
        </w:rPr>
        <w:t>可参照本方案执行。</w:t>
      </w:r>
    </w:p>
    <w:p w:rsidR="002D42D7" w:rsidRPr="004C5160" w:rsidRDefault="003D037D" w:rsidP="003367C7">
      <w:pPr>
        <w:spacing w:line="500" w:lineRule="exact"/>
        <w:ind w:firstLineChars="200" w:firstLine="640"/>
        <w:rPr>
          <w:rFonts w:ascii="黑体" w:eastAsia="黑体" w:hAnsi="宋体" w:cs="宋体"/>
          <w:b/>
          <w:color w:val="000000" w:themeColor="text1"/>
          <w:kern w:val="0"/>
          <w:sz w:val="32"/>
          <w:szCs w:val="32"/>
        </w:rPr>
      </w:pPr>
      <w:r>
        <w:rPr>
          <w:rFonts w:ascii="仿宋_GB2312" w:eastAsia="仿宋_GB2312" w:hAnsi="宋体" w:cs="宋体" w:hint="eastAsia"/>
          <w:color w:val="000000" w:themeColor="text1"/>
          <w:kern w:val="0"/>
          <w:sz w:val="32"/>
          <w:szCs w:val="32"/>
        </w:rPr>
        <w:t>（</w:t>
      </w:r>
      <w:r w:rsidR="00EA7FE9">
        <w:rPr>
          <w:rFonts w:ascii="仿宋_GB2312" w:eastAsia="仿宋_GB2312" w:hAnsi="宋体" w:cs="宋体" w:hint="eastAsia"/>
          <w:color w:val="000000" w:themeColor="text1"/>
          <w:kern w:val="0"/>
          <w:sz w:val="32"/>
          <w:szCs w:val="32"/>
        </w:rPr>
        <w:t>四</w:t>
      </w:r>
      <w:r>
        <w:rPr>
          <w:rFonts w:ascii="仿宋_GB2312" w:eastAsia="仿宋_GB2312" w:hAnsi="宋体" w:cs="宋体" w:hint="eastAsia"/>
          <w:color w:val="000000" w:themeColor="text1"/>
          <w:kern w:val="0"/>
          <w:sz w:val="32"/>
          <w:szCs w:val="32"/>
        </w:rPr>
        <w:t>）</w:t>
      </w:r>
      <w:r w:rsidR="004439D3" w:rsidRPr="004C5160">
        <w:rPr>
          <w:rFonts w:ascii="仿宋_GB2312" w:eastAsia="仿宋_GB2312" w:hAnsi="宋体" w:cs="宋体" w:hint="eastAsia"/>
          <w:color w:val="000000" w:themeColor="text1"/>
          <w:kern w:val="0"/>
          <w:sz w:val="32"/>
          <w:szCs w:val="32"/>
        </w:rPr>
        <w:t>本</w:t>
      </w:r>
      <w:r>
        <w:rPr>
          <w:rFonts w:ascii="仿宋_GB2312" w:eastAsia="仿宋_GB2312" w:hAnsi="宋体" w:cs="宋体" w:hint="eastAsia"/>
          <w:color w:val="000000" w:themeColor="text1"/>
          <w:kern w:val="0"/>
          <w:sz w:val="32"/>
          <w:szCs w:val="32"/>
        </w:rPr>
        <w:t>方案</w:t>
      </w:r>
      <w:r w:rsidR="004439D3" w:rsidRPr="004C5160">
        <w:rPr>
          <w:rFonts w:ascii="仿宋_GB2312" w:eastAsia="仿宋_GB2312" w:hAnsi="宋体" w:cs="宋体" w:hint="eastAsia"/>
          <w:color w:val="000000" w:themeColor="text1"/>
          <w:kern w:val="0"/>
          <w:sz w:val="32"/>
          <w:szCs w:val="32"/>
        </w:rPr>
        <w:t>自发布之日起试行，试行</w:t>
      </w:r>
      <w:r w:rsidR="004439D3" w:rsidRPr="00D63FA3">
        <w:rPr>
          <w:rFonts w:ascii="Times New Roman" w:eastAsia="仿宋_GB2312" w:hAnsi="Times New Roman" w:cs="Times New Roman"/>
          <w:color w:val="000000" w:themeColor="text1"/>
          <w:kern w:val="0"/>
          <w:sz w:val="32"/>
          <w:szCs w:val="32"/>
        </w:rPr>
        <w:t>期</w:t>
      </w:r>
      <w:r w:rsidR="004439D3" w:rsidRPr="00D63FA3">
        <w:rPr>
          <w:rFonts w:ascii="Times New Roman" w:eastAsia="仿宋_GB2312" w:hAnsi="Times New Roman" w:cs="Times New Roman"/>
          <w:color w:val="000000" w:themeColor="text1"/>
          <w:kern w:val="0"/>
          <w:sz w:val="32"/>
          <w:szCs w:val="32"/>
        </w:rPr>
        <w:t>3</w:t>
      </w:r>
      <w:r w:rsidR="004439D3" w:rsidRPr="004C5160">
        <w:rPr>
          <w:rFonts w:ascii="仿宋_GB2312" w:eastAsia="仿宋_GB2312" w:hAnsi="宋体" w:cs="宋体" w:hint="eastAsia"/>
          <w:color w:val="000000" w:themeColor="text1"/>
          <w:kern w:val="0"/>
          <w:sz w:val="32"/>
          <w:szCs w:val="32"/>
        </w:rPr>
        <w:t>年。</w:t>
      </w:r>
    </w:p>
    <w:p w:rsidR="002D42D7" w:rsidRPr="002B22D7" w:rsidRDefault="003D037D" w:rsidP="003367C7">
      <w:pPr>
        <w:spacing w:line="500" w:lineRule="exact"/>
        <w:ind w:right="-52"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w:t>
      </w:r>
      <w:r w:rsidR="00EA7FE9">
        <w:rPr>
          <w:rFonts w:ascii="仿宋_GB2312" w:eastAsia="仿宋_GB2312" w:hAnsi="宋体" w:cs="宋体" w:hint="eastAsia"/>
          <w:color w:val="000000" w:themeColor="text1"/>
          <w:kern w:val="0"/>
          <w:sz w:val="32"/>
          <w:szCs w:val="32"/>
        </w:rPr>
        <w:t>五</w:t>
      </w:r>
      <w:r>
        <w:rPr>
          <w:rFonts w:ascii="仿宋_GB2312" w:eastAsia="仿宋_GB2312" w:hAnsi="宋体" w:cs="宋体" w:hint="eastAsia"/>
          <w:color w:val="000000" w:themeColor="text1"/>
          <w:kern w:val="0"/>
          <w:sz w:val="32"/>
          <w:szCs w:val="32"/>
        </w:rPr>
        <w:t>）</w:t>
      </w:r>
      <w:r w:rsidRPr="002B22D7">
        <w:rPr>
          <w:rFonts w:ascii="仿宋_GB2312" w:eastAsia="仿宋_GB2312" w:hAnsi="宋体" w:cs="宋体" w:hint="eastAsia"/>
          <w:color w:val="000000" w:themeColor="text1"/>
          <w:kern w:val="0"/>
          <w:sz w:val="32"/>
          <w:szCs w:val="32"/>
        </w:rPr>
        <w:t>本方案为具体操作方案，如与我市此前出台的文件规定有冲突，以出台文件为准。</w:t>
      </w:r>
    </w:p>
    <w:p w:rsidR="00FB4D24" w:rsidRPr="00021E66" w:rsidRDefault="00FB4D24" w:rsidP="00FB4D24">
      <w:pPr>
        <w:spacing w:line="480" w:lineRule="exact"/>
        <w:ind w:right="-52" w:firstLineChars="200" w:firstLine="640"/>
        <w:jc w:val="left"/>
        <w:rPr>
          <w:rFonts w:ascii="Times New Roman" w:eastAsia="仿宋_GB2312" w:hAnsi="Times New Roman" w:cs="Times New Roman"/>
          <w:color w:val="000000" w:themeColor="text1"/>
          <w:kern w:val="0"/>
          <w:sz w:val="32"/>
          <w:szCs w:val="32"/>
        </w:rPr>
      </w:pPr>
    </w:p>
    <w:p w:rsidR="00021E66" w:rsidRPr="00FB4D24" w:rsidRDefault="00021E66" w:rsidP="00FB4D24">
      <w:pPr>
        <w:spacing w:line="480" w:lineRule="exact"/>
        <w:ind w:right="-52" w:firstLineChars="200" w:firstLine="640"/>
        <w:jc w:val="left"/>
        <w:rPr>
          <w:rFonts w:ascii="仿宋_GB2312" w:eastAsia="仿宋_GB2312" w:hAnsi="宋体" w:cs="宋体"/>
          <w:color w:val="000000" w:themeColor="text1"/>
          <w:kern w:val="0"/>
          <w:sz w:val="32"/>
          <w:szCs w:val="32"/>
        </w:rPr>
      </w:pPr>
    </w:p>
    <w:p w:rsidR="00FB4D24" w:rsidRPr="003D037D" w:rsidRDefault="00FB4D24" w:rsidP="00FB4D24">
      <w:pPr>
        <w:spacing w:line="480" w:lineRule="exact"/>
        <w:ind w:right="480"/>
        <w:jc w:val="left"/>
        <w:rPr>
          <w:rFonts w:ascii="仿宋_GB2312" w:eastAsia="仿宋_GB2312" w:hAnsi="宋体" w:cs="宋体"/>
          <w:color w:val="000000" w:themeColor="text1"/>
          <w:kern w:val="0"/>
          <w:sz w:val="32"/>
          <w:szCs w:val="32"/>
        </w:rPr>
        <w:sectPr w:rsidR="00FB4D24" w:rsidRPr="003D037D" w:rsidSect="00B3530E">
          <w:footerReference w:type="default" r:id="rId8"/>
          <w:pgSz w:w="11906" w:h="16838"/>
          <w:pgMar w:top="1276" w:right="1758" w:bottom="1134" w:left="1758" w:header="851" w:footer="992" w:gutter="0"/>
          <w:cols w:space="425"/>
          <w:docGrid w:linePitch="312"/>
        </w:sectPr>
      </w:pPr>
      <w:r>
        <w:rPr>
          <w:rFonts w:ascii="仿宋_GB2312" w:eastAsia="仿宋_GB2312" w:hAnsi="宋体" w:cs="宋体" w:hint="eastAsia"/>
          <w:color w:val="000000" w:themeColor="text1"/>
          <w:kern w:val="0"/>
          <w:sz w:val="32"/>
          <w:szCs w:val="32"/>
        </w:rPr>
        <w:t xml:space="preserve"> </w:t>
      </w:r>
    </w:p>
    <w:p w:rsidR="006941FB" w:rsidRDefault="009437A0" w:rsidP="006941FB">
      <w:pPr>
        <w:spacing w:line="300" w:lineRule="exact"/>
        <w:ind w:leftChars="-405" w:left="-850"/>
        <w:rPr>
          <w:rFonts w:ascii="Times New Roman" w:eastAsia="仿宋_GB2312" w:hAnsi="Times New Roman" w:cs="Times New Roman"/>
          <w:sz w:val="32"/>
          <w:szCs w:val="32"/>
        </w:rPr>
      </w:pPr>
      <w:r>
        <w:rPr>
          <w:rFonts w:ascii="仿宋_GB2312" w:eastAsia="仿宋_GB2312" w:hAnsiTheme="minorEastAsia" w:hint="eastAsia"/>
          <w:sz w:val="32"/>
          <w:szCs w:val="32"/>
        </w:rPr>
        <w:lastRenderedPageBreak/>
        <w:t>附件</w:t>
      </w:r>
      <w:r w:rsidR="00571FE8">
        <w:rPr>
          <w:rFonts w:ascii="Times New Roman" w:eastAsia="仿宋_GB2312" w:hAnsi="Times New Roman" w:cs="Times New Roman" w:hint="eastAsia"/>
          <w:sz w:val="32"/>
          <w:szCs w:val="32"/>
        </w:rPr>
        <w:t>1</w:t>
      </w:r>
    </w:p>
    <w:p w:rsidR="009437A0" w:rsidRPr="009A113A" w:rsidRDefault="006941FB" w:rsidP="006941FB">
      <w:pPr>
        <w:ind w:leftChars="-405" w:left="-850"/>
        <w:jc w:val="center"/>
        <w:rPr>
          <w:rFonts w:ascii="方正小标宋简体" w:eastAsia="方正小标宋简体" w:hAnsiTheme="minorEastAsia"/>
          <w:sz w:val="36"/>
          <w:szCs w:val="36"/>
        </w:rPr>
      </w:pPr>
      <w:r w:rsidRPr="009A113A">
        <w:rPr>
          <w:rFonts w:ascii="方正小标宋简体" w:eastAsia="方正小标宋简体" w:hAnsiTheme="minorEastAsia" w:hint="eastAsia"/>
          <w:sz w:val="36"/>
          <w:szCs w:val="36"/>
        </w:rPr>
        <w:t xml:space="preserve">    </w:t>
      </w:r>
      <w:r w:rsidR="009437A0" w:rsidRPr="009A113A">
        <w:rPr>
          <w:rFonts w:ascii="方正小标宋简体" w:eastAsia="方正小标宋简体" w:hAnsiTheme="minorEastAsia" w:hint="eastAsia"/>
          <w:sz w:val="36"/>
          <w:szCs w:val="36"/>
        </w:rPr>
        <w:t>梅州市企业引进的高层次人才等人员子女入学申请表</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614"/>
        <w:gridCol w:w="1280"/>
        <w:gridCol w:w="135"/>
        <w:gridCol w:w="559"/>
        <w:gridCol w:w="261"/>
        <w:gridCol w:w="499"/>
        <w:gridCol w:w="51"/>
        <w:gridCol w:w="1340"/>
        <w:gridCol w:w="1097"/>
        <w:gridCol w:w="215"/>
        <w:gridCol w:w="700"/>
        <w:gridCol w:w="2718"/>
      </w:tblGrid>
      <w:tr w:rsidR="009437A0" w:rsidTr="00911187">
        <w:trPr>
          <w:trHeight w:val="668"/>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学生姓名</w:t>
            </w:r>
          </w:p>
        </w:tc>
        <w:tc>
          <w:tcPr>
            <w:tcW w:w="1280" w:type="dxa"/>
            <w:tcBorders>
              <w:top w:val="single" w:sz="4" w:space="0" w:color="auto"/>
              <w:left w:val="single" w:sz="4" w:space="0" w:color="auto"/>
              <w:bottom w:val="single" w:sz="4" w:space="0" w:color="auto"/>
              <w:right w:val="single" w:sz="4" w:space="0" w:color="auto"/>
            </w:tcBorders>
            <w:vAlign w:val="center"/>
          </w:tcPr>
          <w:p w:rsidR="009437A0" w:rsidRDefault="009437A0" w:rsidP="009C071A">
            <w:pPr>
              <w:jc w:val="center"/>
              <w:rPr>
                <w:rFonts w:asciiTheme="minorEastAsia" w:hAnsiTheme="minorEastAsia"/>
                <w:sz w:val="22"/>
                <w:szCs w:val="24"/>
              </w:rPr>
            </w:pPr>
          </w:p>
        </w:tc>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性别</w:t>
            </w:r>
          </w:p>
        </w:tc>
        <w:tc>
          <w:tcPr>
            <w:tcW w:w="811" w:type="dxa"/>
            <w:gridSpan w:val="3"/>
            <w:tcBorders>
              <w:top w:val="single" w:sz="4" w:space="0" w:color="auto"/>
              <w:left w:val="single" w:sz="4" w:space="0" w:color="auto"/>
              <w:bottom w:val="single" w:sz="4" w:space="0" w:color="auto"/>
              <w:right w:val="single" w:sz="4" w:space="0" w:color="auto"/>
            </w:tcBorders>
            <w:vAlign w:val="center"/>
          </w:tcPr>
          <w:p w:rsidR="009437A0" w:rsidRDefault="009437A0" w:rsidP="009C071A">
            <w:pPr>
              <w:jc w:val="center"/>
              <w:rPr>
                <w:rFonts w:asciiTheme="minorEastAsia" w:hAnsiTheme="minorEastAsia"/>
                <w:sz w:val="22"/>
                <w:szCs w:val="24"/>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437A0" w:rsidRDefault="008B1520" w:rsidP="009C071A">
            <w:pPr>
              <w:jc w:val="center"/>
              <w:rPr>
                <w:rFonts w:asciiTheme="minorEastAsia" w:hAnsiTheme="minorEastAsia"/>
                <w:sz w:val="22"/>
                <w:szCs w:val="24"/>
              </w:rPr>
            </w:pPr>
            <w:r>
              <w:rPr>
                <w:rFonts w:asciiTheme="minorEastAsia" w:hAnsiTheme="minorEastAsia" w:hint="eastAsia"/>
                <w:sz w:val="22"/>
                <w:szCs w:val="24"/>
              </w:rPr>
              <w:t>出生年月</w:t>
            </w:r>
          </w:p>
        </w:tc>
        <w:tc>
          <w:tcPr>
            <w:tcW w:w="4730" w:type="dxa"/>
            <w:gridSpan w:val="4"/>
            <w:tcBorders>
              <w:top w:val="single" w:sz="4" w:space="0" w:color="auto"/>
              <w:left w:val="single" w:sz="4" w:space="0" w:color="auto"/>
              <w:bottom w:val="single" w:sz="4" w:space="0" w:color="auto"/>
              <w:right w:val="single" w:sz="4" w:space="0" w:color="auto"/>
            </w:tcBorders>
            <w:vAlign w:val="center"/>
          </w:tcPr>
          <w:p w:rsidR="009437A0" w:rsidRDefault="009437A0" w:rsidP="009C071A">
            <w:pPr>
              <w:jc w:val="center"/>
              <w:rPr>
                <w:rFonts w:asciiTheme="minorEastAsia" w:hAnsiTheme="minorEastAsia"/>
                <w:sz w:val="22"/>
                <w:szCs w:val="24"/>
              </w:rPr>
            </w:pPr>
          </w:p>
        </w:tc>
      </w:tr>
      <w:tr w:rsidR="009437A0" w:rsidTr="00911187">
        <w:trPr>
          <w:trHeight w:val="564"/>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9437A0" w:rsidRDefault="008B1520" w:rsidP="00666D9B">
            <w:pPr>
              <w:jc w:val="center"/>
              <w:rPr>
                <w:rFonts w:asciiTheme="minorEastAsia" w:hAnsiTheme="minorEastAsia"/>
                <w:sz w:val="22"/>
                <w:szCs w:val="24"/>
              </w:rPr>
            </w:pPr>
            <w:r>
              <w:rPr>
                <w:rFonts w:asciiTheme="minorEastAsia" w:hAnsiTheme="minorEastAsia" w:hint="eastAsia"/>
                <w:sz w:val="22"/>
                <w:szCs w:val="24"/>
              </w:rPr>
              <w:t>家庭住址及联系电话</w:t>
            </w:r>
          </w:p>
        </w:tc>
        <w:tc>
          <w:tcPr>
            <w:tcW w:w="4125" w:type="dxa"/>
            <w:gridSpan w:val="7"/>
            <w:tcBorders>
              <w:top w:val="single" w:sz="4" w:space="0" w:color="auto"/>
              <w:left w:val="single" w:sz="4" w:space="0" w:color="auto"/>
              <w:bottom w:val="single" w:sz="4" w:space="0" w:color="auto"/>
              <w:right w:val="single" w:sz="4" w:space="0" w:color="auto"/>
            </w:tcBorders>
            <w:vAlign w:val="center"/>
          </w:tcPr>
          <w:p w:rsidR="009437A0" w:rsidRDefault="009437A0" w:rsidP="009C071A">
            <w:pPr>
              <w:rPr>
                <w:rFonts w:asciiTheme="minorEastAsia" w:hAnsiTheme="minorEastAsia"/>
                <w:sz w:val="22"/>
                <w:szCs w:val="24"/>
              </w:rPr>
            </w:pP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D51D8D" w:rsidRDefault="008B1520" w:rsidP="009C071A">
            <w:pPr>
              <w:jc w:val="center"/>
              <w:rPr>
                <w:rFonts w:asciiTheme="minorEastAsia" w:hAnsiTheme="minorEastAsia"/>
                <w:sz w:val="22"/>
                <w:szCs w:val="24"/>
              </w:rPr>
            </w:pPr>
            <w:r>
              <w:rPr>
                <w:rFonts w:asciiTheme="minorEastAsia" w:hAnsiTheme="minorEastAsia" w:hint="eastAsia"/>
                <w:sz w:val="22"/>
                <w:szCs w:val="24"/>
              </w:rPr>
              <w:t>申请人</w:t>
            </w:r>
          </w:p>
          <w:p w:rsidR="009437A0" w:rsidRDefault="008B1520" w:rsidP="009C071A">
            <w:pPr>
              <w:jc w:val="center"/>
              <w:rPr>
                <w:rFonts w:asciiTheme="minorEastAsia" w:hAnsiTheme="minorEastAsia"/>
                <w:sz w:val="22"/>
                <w:szCs w:val="24"/>
              </w:rPr>
            </w:pPr>
            <w:r>
              <w:rPr>
                <w:rFonts w:asciiTheme="minorEastAsia" w:hAnsiTheme="minorEastAsia" w:hint="eastAsia"/>
                <w:sz w:val="22"/>
                <w:szCs w:val="24"/>
              </w:rPr>
              <w:t>姓名</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9437A0" w:rsidRDefault="009437A0" w:rsidP="009C071A">
            <w:pPr>
              <w:rPr>
                <w:rFonts w:asciiTheme="minorEastAsia" w:hAnsiTheme="minorEastAsia"/>
                <w:sz w:val="22"/>
                <w:szCs w:val="24"/>
              </w:rPr>
            </w:pPr>
          </w:p>
        </w:tc>
      </w:tr>
      <w:tr w:rsidR="00D51D8D" w:rsidTr="00911187">
        <w:trPr>
          <w:trHeight w:val="465"/>
          <w:jc w:val="center"/>
        </w:trPr>
        <w:tc>
          <w:tcPr>
            <w:tcW w:w="1316" w:type="dxa"/>
            <w:gridSpan w:val="2"/>
            <w:vMerge w:val="restart"/>
            <w:tcBorders>
              <w:top w:val="single" w:sz="4" w:space="0" w:color="auto"/>
              <w:left w:val="single" w:sz="4" w:space="0" w:color="auto"/>
              <w:right w:val="single" w:sz="4" w:space="0" w:color="auto"/>
            </w:tcBorders>
            <w:vAlign w:val="center"/>
            <w:hideMark/>
          </w:tcPr>
          <w:p w:rsidR="00666D9B" w:rsidRDefault="00D51D8D" w:rsidP="00666D9B">
            <w:pPr>
              <w:jc w:val="center"/>
              <w:rPr>
                <w:rFonts w:asciiTheme="minorEastAsia" w:hAnsiTheme="minorEastAsia"/>
                <w:sz w:val="22"/>
                <w:szCs w:val="24"/>
              </w:rPr>
            </w:pPr>
            <w:r>
              <w:rPr>
                <w:rFonts w:asciiTheme="minorEastAsia" w:hAnsiTheme="minorEastAsia" w:hint="eastAsia"/>
                <w:sz w:val="22"/>
                <w:szCs w:val="24"/>
              </w:rPr>
              <w:t>申请</w:t>
            </w:r>
          </w:p>
          <w:p w:rsidR="00D51D8D" w:rsidRDefault="00D51D8D" w:rsidP="00666D9B">
            <w:pPr>
              <w:jc w:val="center"/>
              <w:rPr>
                <w:rFonts w:asciiTheme="minorEastAsia" w:hAnsiTheme="minorEastAsia"/>
                <w:sz w:val="22"/>
                <w:szCs w:val="24"/>
              </w:rPr>
            </w:pPr>
            <w:r>
              <w:rPr>
                <w:rFonts w:asciiTheme="minorEastAsia" w:hAnsiTheme="minorEastAsia" w:hint="eastAsia"/>
                <w:sz w:val="22"/>
                <w:szCs w:val="24"/>
              </w:rPr>
              <w:t>就读学校</w:t>
            </w:r>
          </w:p>
        </w:tc>
        <w:tc>
          <w:tcPr>
            <w:tcW w:w="4125" w:type="dxa"/>
            <w:gridSpan w:val="7"/>
            <w:tcBorders>
              <w:top w:val="single" w:sz="4" w:space="0" w:color="auto"/>
              <w:left w:val="single" w:sz="4" w:space="0" w:color="auto"/>
              <w:bottom w:val="single" w:sz="4" w:space="0" w:color="auto"/>
              <w:right w:val="single" w:sz="4" w:space="0" w:color="auto"/>
            </w:tcBorders>
            <w:vAlign w:val="center"/>
          </w:tcPr>
          <w:p w:rsidR="00D51D8D" w:rsidRDefault="00D51D8D" w:rsidP="00A72E77">
            <w:pPr>
              <w:rPr>
                <w:rFonts w:asciiTheme="minorEastAsia" w:hAnsiTheme="minorEastAsia"/>
                <w:sz w:val="22"/>
                <w:szCs w:val="24"/>
              </w:rPr>
            </w:pPr>
            <w:r>
              <w:rPr>
                <w:rFonts w:asciiTheme="minorEastAsia" w:hAnsiTheme="minorEastAsia" w:hint="eastAsia"/>
                <w:sz w:val="22"/>
                <w:szCs w:val="24"/>
              </w:rPr>
              <w:t>1</w:t>
            </w:r>
            <w:r w:rsidR="00A72E77">
              <w:rPr>
                <w:rFonts w:asciiTheme="minorEastAsia" w:hAnsiTheme="minorEastAsia" w:hint="eastAsia"/>
                <w:sz w:val="22"/>
                <w:szCs w:val="24"/>
              </w:rPr>
              <w:t>.</w:t>
            </w:r>
          </w:p>
        </w:tc>
        <w:tc>
          <w:tcPr>
            <w:tcW w:w="1312" w:type="dxa"/>
            <w:gridSpan w:val="2"/>
            <w:vMerge w:val="restart"/>
            <w:tcBorders>
              <w:top w:val="single" w:sz="4" w:space="0" w:color="auto"/>
              <w:left w:val="single" w:sz="4" w:space="0" w:color="auto"/>
              <w:right w:val="single" w:sz="4" w:space="0" w:color="auto"/>
            </w:tcBorders>
            <w:vAlign w:val="center"/>
            <w:hideMark/>
          </w:tcPr>
          <w:p w:rsidR="00D51D8D" w:rsidRDefault="00D51D8D" w:rsidP="009C071A">
            <w:pPr>
              <w:jc w:val="center"/>
              <w:rPr>
                <w:rFonts w:asciiTheme="minorEastAsia" w:hAnsiTheme="minorEastAsia"/>
                <w:sz w:val="22"/>
                <w:szCs w:val="24"/>
              </w:rPr>
            </w:pPr>
            <w:r>
              <w:rPr>
                <w:rFonts w:asciiTheme="minorEastAsia" w:hAnsiTheme="minorEastAsia" w:hint="eastAsia"/>
                <w:sz w:val="22"/>
                <w:szCs w:val="24"/>
              </w:rPr>
              <w:t>申请人</w:t>
            </w:r>
          </w:p>
          <w:p w:rsidR="00D51D8D" w:rsidRDefault="00D51D8D" w:rsidP="009C071A">
            <w:pPr>
              <w:jc w:val="center"/>
              <w:rPr>
                <w:rFonts w:asciiTheme="minorEastAsia" w:hAnsiTheme="minorEastAsia"/>
                <w:sz w:val="22"/>
                <w:szCs w:val="24"/>
              </w:rPr>
            </w:pPr>
            <w:r>
              <w:rPr>
                <w:rFonts w:asciiTheme="minorEastAsia" w:hAnsiTheme="minorEastAsia" w:hint="eastAsia"/>
                <w:sz w:val="22"/>
                <w:szCs w:val="24"/>
              </w:rPr>
              <w:t>与学生的关系</w:t>
            </w:r>
          </w:p>
        </w:tc>
        <w:tc>
          <w:tcPr>
            <w:tcW w:w="3418" w:type="dxa"/>
            <w:gridSpan w:val="2"/>
            <w:vMerge w:val="restart"/>
            <w:tcBorders>
              <w:top w:val="single" w:sz="4" w:space="0" w:color="auto"/>
              <w:left w:val="single" w:sz="4" w:space="0" w:color="auto"/>
              <w:right w:val="single" w:sz="4" w:space="0" w:color="auto"/>
            </w:tcBorders>
            <w:vAlign w:val="center"/>
          </w:tcPr>
          <w:p w:rsidR="00D51D8D" w:rsidRDefault="00D51D8D" w:rsidP="009C071A">
            <w:pPr>
              <w:rPr>
                <w:rFonts w:asciiTheme="minorEastAsia" w:hAnsiTheme="minorEastAsia"/>
                <w:sz w:val="22"/>
                <w:szCs w:val="24"/>
              </w:rPr>
            </w:pPr>
          </w:p>
        </w:tc>
      </w:tr>
      <w:tr w:rsidR="00D51D8D" w:rsidTr="00911187">
        <w:trPr>
          <w:trHeight w:val="456"/>
          <w:jc w:val="center"/>
        </w:trPr>
        <w:tc>
          <w:tcPr>
            <w:tcW w:w="1316" w:type="dxa"/>
            <w:gridSpan w:val="2"/>
            <w:vMerge/>
            <w:tcBorders>
              <w:left w:val="single" w:sz="4" w:space="0" w:color="auto"/>
              <w:bottom w:val="single" w:sz="4" w:space="0" w:color="auto"/>
              <w:right w:val="single" w:sz="4" w:space="0" w:color="auto"/>
            </w:tcBorders>
            <w:vAlign w:val="center"/>
            <w:hideMark/>
          </w:tcPr>
          <w:p w:rsidR="00D51D8D" w:rsidRDefault="00D51D8D" w:rsidP="009C071A">
            <w:pPr>
              <w:rPr>
                <w:rFonts w:asciiTheme="minorEastAsia" w:hAnsiTheme="minorEastAsia"/>
                <w:sz w:val="22"/>
                <w:szCs w:val="24"/>
              </w:rPr>
            </w:pPr>
          </w:p>
        </w:tc>
        <w:tc>
          <w:tcPr>
            <w:tcW w:w="4125" w:type="dxa"/>
            <w:gridSpan w:val="7"/>
            <w:tcBorders>
              <w:top w:val="single" w:sz="4" w:space="0" w:color="auto"/>
              <w:left w:val="single" w:sz="4" w:space="0" w:color="auto"/>
              <w:bottom w:val="single" w:sz="4" w:space="0" w:color="auto"/>
              <w:right w:val="single" w:sz="4" w:space="0" w:color="auto"/>
            </w:tcBorders>
            <w:vAlign w:val="center"/>
          </w:tcPr>
          <w:p w:rsidR="00D51D8D" w:rsidRDefault="00D51D8D" w:rsidP="00372087">
            <w:pPr>
              <w:rPr>
                <w:rFonts w:asciiTheme="minorEastAsia" w:hAnsiTheme="minorEastAsia"/>
                <w:sz w:val="22"/>
                <w:szCs w:val="24"/>
              </w:rPr>
            </w:pPr>
            <w:r>
              <w:rPr>
                <w:rFonts w:asciiTheme="minorEastAsia" w:hAnsiTheme="minorEastAsia" w:hint="eastAsia"/>
                <w:sz w:val="22"/>
                <w:szCs w:val="24"/>
              </w:rPr>
              <w:t>2</w:t>
            </w:r>
            <w:r w:rsidR="00372087">
              <w:rPr>
                <w:rFonts w:asciiTheme="minorEastAsia" w:hAnsiTheme="minorEastAsia" w:hint="eastAsia"/>
                <w:sz w:val="22"/>
                <w:szCs w:val="24"/>
              </w:rPr>
              <w:t>.</w:t>
            </w:r>
          </w:p>
        </w:tc>
        <w:tc>
          <w:tcPr>
            <w:tcW w:w="1312" w:type="dxa"/>
            <w:gridSpan w:val="2"/>
            <w:vMerge/>
            <w:tcBorders>
              <w:left w:val="single" w:sz="4" w:space="0" w:color="auto"/>
              <w:bottom w:val="single" w:sz="4" w:space="0" w:color="auto"/>
              <w:right w:val="single" w:sz="4" w:space="0" w:color="auto"/>
            </w:tcBorders>
            <w:vAlign w:val="center"/>
            <w:hideMark/>
          </w:tcPr>
          <w:p w:rsidR="00D51D8D" w:rsidRDefault="00D51D8D" w:rsidP="009C071A">
            <w:pPr>
              <w:jc w:val="center"/>
              <w:rPr>
                <w:rFonts w:asciiTheme="minorEastAsia" w:hAnsiTheme="minorEastAsia"/>
                <w:sz w:val="22"/>
                <w:szCs w:val="24"/>
              </w:rPr>
            </w:pPr>
          </w:p>
        </w:tc>
        <w:tc>
          <w:tcPr>
            <w:tcW w:w="3418" w:type="dxa"/>
            <w:gridSpan w:val="2"/>
            <w:vMerge/>
            <w:tcBorders>
              <w:left w:val="single" w:sz="4" w:space="0" w:color="auto"/>
              <w:bottom w:val="single" w:sz="4" w:space="0" w:color="auto"/>
              <w:right w:val="single" w:sz="4" w:space="0" w:color="auto"/>
            </w:tcBorders>
            <w:vAlign w:val="center"/>
          </w:tcPr>
          <w:p w:rsidR="00D51D8D" w:rsidRDefault="00D51D8D" w:rsidP="009C071A">
            <w:pPr>
              <w:rPr>
                <w:rFonts w:asciiTheme="minorEastAsia" w:hAnsiTheme="minorEastAsia"/>
                <w:sz w:val="22"/>
                <w:szCs w:val="24"/>
              </w:rPr>
            </w:pPr>
          </w:p>
        </w:tc>
      </w:tr>
      <w:tr w:rsidR="008B1520" w:rsidTr="00911187">
        <w:trPr>
          <w:trHeight w:val="1281"/>
          <w:jc w:val="center"/>
        </w:trPr>
        <w:tc>
          <w:tcPr>
            <w:tcW w:w="1316" w:type="dxa"/>
            <w:gridSpan w:val="2"/>
            <w:tcBorders>
              <w:top w:val="single" w:sz="4" w:space="0" w:color="auto"/>
              <w:left w:val="single" w:sz="4" w:space="0" w:color="auto"/>
              <w:bottom w:val="single" w:sz="4" w:space="0" w:color="auto"/>
              <w:right w:val="single" w:sz="4" w:space="0" w:color="auto"/>
            </w:tcBorders>
            <w:vAlign w:val="center"/>
          </w:tcPr>
          <w:p w:rsidR="008B1520" w:rsidRDefault="008B1520" w:rsidP="00666D9B">
            <w:pPr>
              <w:jc w:val="center"/>
              <w:rPr>
                <w:rFonts w:asciiTheme="minorEastAsia" w:hAnsiTheme="minorEastAsia"/>
                <w:sz w:val="22"/>
                <w:szCs w:val="24"/>
              </w:rPr>
            </w:pPr>
            <w:r>
              <w:rPr>
                <w:rFonts w:asciiTheme="minorEastAsia" w:hAnsiTheme="minorEastAsia" w:hint="eastAsia"/>
                <w:sz w:val="22"/>
                <w:szCs w:val="24"/>
              </w:rPr>
              <w:t>申请人所在企业和职务</w:t>
            </w:r>
          </w:p>
        </w:tc>
        <w:tc>
          <w:tcPr>
            <w:tcW w:w="2734" w:type="dxa"/>
            <w:gridSpan w:val="5"/>
            <w:tcBorders>
              <w:top w:val="single" w:sz="4" w:space="0" w:color="auto"/>
              <w:left w:val="single" w:sz="4" w:space="0" w:color="auto"/>
              <w:bottom w:val="single" w:sz="4" w:space="0" w:color="auto"/>
              <w:right w:val="single" w:sz="4" w:space="0" w:color="auto"/>
            </w:tcBorders>
            <w:vAlign w:val="center"/>
            <w:hideMark/>
          </w:tcPr>
          <w:p w:rsidR="008B1520" w:rsidRDefault="008B1520" w:rsidP="009C071A">
            <w:pPr>
              <w:rPr>
                <w:rFonts w:asciiTheme="minorEastAsia" w:hAnsiTheme="minorEastAsia"/>
                <w:sz w:val="22"/>
                <w:szCs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hideMark/>
          </w:tcPr>
          <w:p w:rsidR="008B1520" w:rsidRDefault="008B1520" w:rsidP="009C071A">
            <w:pPr>
              <w:rPr>
                <w:rFonts w:asciiTheme="minorEastAsia" w:hAnsiTheme="minorEastAsia"/>
                <w:sz w:val="22"/>
                <w:szCs w:val="24"/>
              </w:rPr>
            </w:pPr>
            <w:r>
              <w:rPr>
                <w:rFonts w:asciiTheme="minorEastAsia" w:hAnsiTheme="minorEastAsia" w:hint="eastAsia"/>
                <w:sz w:val="22"/>
                <w:szCs w:val="24"/>
              </w:rPr>
              <w:t>所属类别</w:t>
            </w:r>
          </w:p>
        </w:tc>
        <w:tc>
          <w:tcPr>
            <w:tcW w:w="4730" w:type="dxa"/>
            <w:gridSpan w:val="4"/>
            <w:tcBorders>
              <w:top w:val="single" w:sz="4" w:space="0" w:color="auto"/>
              <w:left w:val="single" w:sz="4" w:space="0" w:color="auto"/>
              <w:bottom w:val="single" w:sz="4" w:space="0" w:color="auto"/>
              <w:right w:val="single" w:sz="4" w:space="0" w:color="auto"/>
            </w:tcBorders>
            <w:vAlign w:val="center"/>
          </w:tcPr>
          <w:p w:rsidR="008B1520" w:rsidRPr="00911187" w:rsidRDefault="00CC333C" w:rsidP="00911187">
            <w:pPr>
              <w:rPr>
                <w:rFonts w:asciiTheme="minorEastAsia" w:hAnsiTheme="minorEastAsia"/>
                <w:sz w:val="20"/>
                <w:szCs w:val="20"/>
              </w:rPr>
            </w:pPr>
            <w:r w:rsidRPr="00911187">
              <w:rPr>
                <w:rFonts w:asciiTheme="minorEastAsia" w:hAnsiTheme="minorEastAsia" w:hint="eastAsia"/>
                <w:sz w:val="20"/>
                <w:szCs w:val="20"/>
              </w:rPr>
              <w:t>□</w:t>
            </w:r>
            <w:r w:rsidR="00911187" w:rsidRPr="00911187">
              <w:rPr>
                <w:rFonts w:asciiTheme="minorEastAsia" w:hAnsiTheme="minorEastAsia" w:hint="eastAsia"/>
                <w:sz w:val="20"/>
                <w:szCs w:val="20"/>
              </w:rPr>
              <w:t xml:space="preserve"> 非市辖工业园区内的市级企业高层次人才</w:t>
            </w:r>
          </w:p>
          <w:p w:rsidR="008B1520" w:rsidRPr="00911187" w:rsidRDefault="00CC333C" w:rsidP="00911187">
            <w:pPr>
              <w:rPr>
                <w:rFonts w:asciiTheme="minorEastAsia" w:hAnsiTheme="minorEastAsia"/>
                <w:sz w:val="20"/>
                <w:szCs w:val="20"/>
              </w:rPr>
            </w:pPr>
            <w:r w:rsidRPr="00911187">
              <w:rPr>
                <w:rFonts w:asciiTheme="minorEastAsia" w:hAnsiTheme="minorEastAsia" w:hint="eastAsia"/>
                <w:sz w:val="20"/>
                <w:szCs w:val="20"/>
              </w:rPr>
              <w:t>□</w:t>
            </w:r>
            <w:r w:rsidR="00911187" w:rsidRPr="00911187">
              <w:rPr>
                <w:rFonts w:asciiTheme="minorEastAsia" w:hAnsiTheme="minorEastAsia" w:hint="eastAsia"/>
                <w:sz w:val="20"/>
                <w:szCs w:val="20"/>
              </w:rPr>
              <w:t xml:space="preserve"> 市辖工业园区内企业高层次人才</w:t>
            </w:r>
          </w:p>
          <w:p w:rsidR="008B1520" w:rsidRPr="00911187" w:rsidRDefault="00CC333C" w:rsidP="00911187">
            <w:pPr>
              <w:rPr>
                <w:rFonts w:asciiTheme="minorEastAsia" w:hAnsiTheme="minorEastAsia"/>
                <w:sz w:val="20"/>
                <w:szCs w:val="20"/>
              </w:rPr>
            </w:pPr>
            <w:r w:rsidRPr="00911187">
              <w:rPr>
                <w:rFonts w:asciiTheme="minorEastAsia" w:hAnsiTheme="minorEastAsia" w:hint="eastAsia"/>
                <w:sz w:val="20"/>
                <w:szCs w:val="20"/>
              </w:rPr>
              <w:t xml:space="preserve">□ </w:t>
            </w:r>
            <w:r w:rsidR="00911187" w:rsidRPr="00911187">
              <w:rPr>
                <w:rFonts w:asciiTheme="minorEastAsia" w:hAnsiTheme="minorEastAsia" w:hint="eastAsia"/>
                <w:sz w:val="20"/>
                <w:szCs w:val="20"/>
              </w:rPr>
              <w:t>市辖工业园区内企业董事会成员或法定代表人</w:t>
            </w:r>
          </w:p>
          <w:p w:rsidR="008B1520" w:rsidRPr="00911187" w:rsidRDefault="00CC333C" w:rsidP="00911187">
            <w:pPr>
              <w:rPr>
                <w:rFonts w:asciiTheme="minorEastAsia" w:hAnsiTheme="minorEastAsia"/>
                <w:sz w:val="20"/>
                <w:szCs w:val="20"/>
              </w:rPr>
            </w:pPr>
            <w:r w:rsidRPr="00911187">
              <w:rPr>
                <w:rFonts w:asciiTheme="minorEastAsia" w:hAnsiTheme="minorEastAsia" w:hint="eastAsia"/>
                <w:sz w:val="20"/>
                <w:szCs w:val="20"/>
              </w:rPr>
              <w:t xml:space="preserve">□ </w:t>
            </w:r>
            <w:r w:rsidR="00911187" w:rsidRPr="00911187">
              <w:rPr>
                <w:rFonts w:asciiTheme="minorEastAsia" w:hAnsiTheme="minorEastAsia" w:hint="eastAsia"/>
                <w:sz w:val="20"/>
                <w:szCs w:val="20"/>
              </w:rPr>
              <w:t>市辖工业园区内企业中高层管理人员</w:t>
            </w:r>
          </w:p>
          <w:p w:rsidR="00911187" w:rsidRPr="008B1520" w:rsidRDefault="00911187" w:rsidP="00911187">
            <w:pPr>
              <w:rPr>
                <w:rFonts w:asciiTheme="minorEastAsia" w:hAnsiTheme="minorEastAsia"/>
                <w:sz w:val="22"/>
                <w:szCs w:val="24"/>
              </w:rPr>
            </w:pPr>
            <w:r w:rsidRPr="00911187">
              <w:rPr>
                <w:rFonts w:asciiTheme="minorEastAsia" w:hAnsiTheme="minorEastAsia" w:hint="eastAsia"/>
                <w:sz w:val="20"/>
                <w:szCs w:val="20"/>
              </w:rPr>
              <w:t>□ 市辖工业园区内企业中级以上职称人员</w:t>
            </w:r>
          </w:p>
        </w:tc>
      </w:tr>
      <w:tr w:rsidR="009437A0" w:rsidTr="00911187">
        <w:trPr>
          <w:trHeight w:val="738"/>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申请人工作单位地址及联系电话</w:t>
            </w:r>
          </w:p>
        </w:tc>
        <w:tc>
          <w:tcPr>
            <w:tcW w:w="8855" w:type="dxa"/>
            <w:gridSpan w:val="11"/>
            <w:tcBorders>
              <w:top w:val="single" w:sz="4" w:space="0" w:color="auto"/>
              <w:left w:val="single" w:sz="4" w:space="0" w:color="auto"/>
              <w:bottom w:val="single" w:sz="4" w:space="0" w:color="auto"/>
              <w:right w:val="single" w:sz="4" w:space="0" w:color="auto"/>
            </w:tcBorders>
            <w:vAlign w:val="center"/>
          </w:tcPr>
          <w:p w:rsidR="009437A0" w:rsidRDefault="009437A0" w:rsidP="009C071A">
            <w:pPr>
              <w:ind w:firstLineChars="200" w:firstLine="440"/>
              <w:rPr>
                <w:rFonts w:asciiTheme="minorEastAsia" w:hAnsiTheme="minorEastAsia"/>
                <w:sz w:val="22"/>
                <w:szCs w:val="24"/>
              </w:rPr>
            </w:pPr>
          </w:p>
        </w:tc>
      </w:tr>
      <w:tr w:rsidR="009437A0" w:rsidTr="00911187">
        <w:trPr>
          <w:trHeight w:val="1489"/>
          <w:jc w:val="center"/>
        </w:trPr>
        <w:tc>
          <w:tcPr>
            <w:tcW w:w="1316" w:type="dxa"/>
            <w:gridSpan w:val="2"/>
            <w:tcBorders>
              <w:top w:val="single" w:sz="4" w:space="0" w:color="auto"/>
              <w:left w:val="single" w:sz="4" w:space="0" w:color="auto"/>
              <w:bottom w:val="single" w:sz="4" w:space="0" w:color="auto"/>
              <w:right w:val="single" w:sz="4" w:space="0" w:color="auto"/>
            </w:tcBorders>
            <w:vAlign w:val="center"/>
            <w:hideMark/>
          </w:tcPr>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申</w:t>
            </w:r>
          </w:p>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请</w:t>
            </w:r>
          </w:p>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理</w:t>
            </w:r>
          </w:p>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由</w:t>
            </w:r>
          </w:p>
        </w:tc>
        <w:tc>
          <w:tcPr>
            <w:tcW w:w="5222" w:type="dxa"/>
            <w:gridSpan w:val="8"/>
            <w:tcBorders>
              <w:top w:val="single" w:sz="4" w:space="0" w:color="auto"/>
              <w:left w:val="single" w:sz="4" w:space="0" w:color="auto"/>
              <w:bottom w:val="single" w:sz="4" w:space="0" w:color="auto"/>
              <w:right w:val="single" w:sz="4" w:space="0" w:color="auto"/>
            </w:tcBorders>
            <w:vAlign w:val="center"/>
          </w:tcPr>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tc>
        <w:tc>
          <w:tcPr>
            <w:tcW w:w="3633" w:type="dxa"/>
            <w:gridSpan w:val="3"/>
            <w:tcBorders>
              <w:top w:val="single" w:sz="4" w:space="0" w:color="auto"/>
              <w:left w:val="single" w:sz="4" w:space="0" w:color="auto"/>
              <w:bottom w:val="single" w:sz="4" w:space="0" w:color="auto"/>
              <w:right w:val="single" w:sz="4" w:space="0" w:color="auto"/>
            </w:tcBorders>
            <w:vAlign w:val="center"/>
            <w:hideMark/>
          </w:tcPr>
          <w:p w:rsidR="009437A0" w:rsidRDefault="009437A0" w:rsidP="009C071A">
            <w:pPr>
              <w:ind w:firstLineChars="200" w:firstLine="440"/>
              <w:rPr>
                <w:rFonts w:asciiTheme="minorEastAsia" w:hAnsiTheme="minorEastAsia"/>
                <w:sz w:val="22"/>
                <w:szCs w:val="24"/>
              </w:rPr>
            </w:pPr>
            <w:r>
              <w:rPr>
                <w:rFonts w:asciiTheme="minorEastAsia" w:hAnsiTheme="minorEastAsia" w:hint="eastAsia"/>
                <w:sz w:val="22"/>
                <w:szCs w:val="24"/>
              </w:rPr>
              <w:t>本申请表所列各项属实，家长确认并申请入学。</w:t>
            </w:r>
          </w:p>
          <w:p w:rsidR="009437A0" w:rsidRDefault="009437A0" w:rsidP="00D51D8D">
            <w:pPr>
              <w:ind w:firstLine="435"/>
              <w:rPr>
                <w:rFonts w:asciiTheme="minorEastAsia" w:hAnsiTheme="minorEastAsia"/>
                <w:sz w:val="22"/>
                <w:szCs w:val="24"/>
              </w:rPr>
            </w:pPr>
            <w:r>
              <w:rPr>
                <w:rFonts w:asciiTheme="minorEastAsia" w:hAnsiTheme="minorEastAsia" w:hint="eastAsia"/>
                <w:sz w:val="22"/>
                <w:szCs w:val="24"/>
              </w:rPr>
              <w:t>申请人签名：</w:t>
            </w:r>
          </w:p>
          <w:p w:rsidR="00D51D8D" w:rsidRDefault="00D51D8D" w:rsidP="00D51D8D">
            <w:pPr>
              <w:ind w:firstLine="435"/>
              <w:rPr>
                <w:rFonts w:asciiTheme="minorEastAsia" w:hAnsiTheme="minorEastAsia"/>
                <w:sz w:val="22"/>
                <w:szCs w:val="24"/>
              </w:rPr>
            </w:pPr>
          </w:p>
          <w:p w:rsidR="009437A0" w:rsidRDefault="009437A0" w:rsidP="009C071A">
            <w:pPr>
              <w:rPr>
                <w:rFonts w:asciiTheme="minorEastAsia" w:hAnsiTheme="minorEastAsia"/>
                <w:sz w:val="22"/>
                <w:szCs w:val="24"/>
              </w:rPr>
            </w:pPr>
            <w:r>
              <w:rPr>
                <w:rFonts w:asciiTheme="minorEastAsia" w:hAnsiTheme="minorEastAsia" w:hint="eastAsia"/>
                <w:sz w:val="22"/>
                <w:szCs w:val="24"/>
              </w:rPr>
              <w:t xml:space="preserve">             年  月   日</w:t>
            </w:r>
          </w:p>
        </w:tc>
      </w:tr>
      <w:tr w:rsidR="009437A0" w:rsidTr="00911187">
        <w:trPr>
          <w:trHeight w:val="2887"/>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2A70CB" w:rsidRDefault="009437A0" w:rsidP="009C071A">
            <w:pPr>
              <w:ind w:left="113" w:right="113"/>
              <w:jc w:val="center"/>
              <w:rPr>
                <w:rFonts w:asciiTheme="minorEastAsia" w:hAnsiTheme="minorEastAsia"/>
                <w:spacing w:val="20"/>
                <w:sz w:val="22"/>
                <w:szCs w:val="24"/>
              </w:rPr>
            </w:pPr>
            <w:r>
              <w:rPr>
                <w:rFonts w:asciiTheme="minorEastAsia" w:hAnsiTheme="minorEastAsia" w:hint="eastAsia"/>
                <w:spacing w:val="20"/>
                <w:sz w:val="22"/>
                <w:szCs w:val="24"/>
              </w:rPr>
              <w:t>梅州市</w:t>
            </w:r>
            <w:r w:rsidR="00436CF4">
              <w:rPr>
                <w:rFonts w:asciiTheme="minorEastAsia" w:hAnsiTheme="minorEastAsia" w:hint="eastAsia"/>
                <w:spacing w:val="20"/>
                <w:sz w:val="22"/>
                <w:szCs w:val="24"/>
              </w:rPr>
              <w:t>工</w:t>
            </w:r>
            <w:r>
              <w:rPr>
                <w:rFonts w:asciiTheme="minorEastAsia" w:hAnsiTheme="minorEastAsia" w:hint="eastAsia"/>
                <w:spacing w:val="20"/>
                <w:sz w:val="22"/>
                <w:szCs w:val="24"/>
              </w:rPr>
              <w:t>商</w:t>
            </w:r>
          </w:p>
          <w:p w:rsidR="009437A0" w:rsidRPr="00224C76" w:rsidRDefault="002A70CB" w:rsidP="009C071A">
            <w:pPr>
              <w:ind w:left="113" w:right="113"/>
              <w:jc w:val="center"/>
              <w:rPr>
                <w:rFonts w:asciiTheme="minorEastAsia" w:hAnsiTheme="minorEastAsia"/>
                <w:spacing w:val="20"/>
                <w:sz w:val="22"/>
                <w:szCs w:val="24"/>
              </w:rPr>
            </w:pPr>
            <w:r>
              <w:rPr>
                <w:rFonts w:asciiTheme="minorEastAsia" w:hAnsiTheme="minorEastAsia" w:hint="eastAsia"/>
                <w:spacing w:val="20"/>
                <w:sz w:val="22"/>
                <w:szCs w:val="24"/>
              </w:rPr>
              <w:t>局</w:t>
            </w:r>
            <w:r w:rsidR="009437A0">
              <w:rPr>
                <w:rFonts w:asciiTheme="minorEastAsia" w:hAnsiTheme="minorEastAsia" w:hint="eastAsia"/>
                <w:spacing w:val="20"/>
                <w:sz w:val="22"/>
                <w:szCs w:val="24"/>
              </w:rPr>
              <w:t>意见</w:t>
            </w: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wordWrap w:val="0"/>
              <w:jc w:val="right"/>
              <w:rPr>
                <w:rFonts w:asciiTheme="minorEastAsia" w:hAnsiTheme="minorEastAsia"/>
                <w:sz w:val="22"/>
                <w:szCs w:val="24"/>
              </w:rPr>
            </w:pPr>
            <w:r>
              <w:rPr>
                <w:rFonts w:asciiTheme="minorEastAsia" w:hAnsiTheme="minorEastAsia" w:hint="eastAsia"/>
                <w:sz w:val="22"/>
                <w:szCs w:val="24"/>
              </w:rPr>
              <w:t>（盖章）</w:t>
            </w:r>
          </w:p>
          <w:p w:rsidR="009437A0" w:rsidRDefault="009437A0" w:rsidP="009C071A">
            <w:pPr>
              <w:rPr>
                <w:rFonts w:asciiTheme="minorEastAsia" w:hAnsiTheme="minorEastAsia"/>
                <w:sz w:val="22"/>
                <w:szCs w:val="24"/>
              </w:rPr>
            </w:pPr>
            <w:r>
              <w:rPr>
                <w:rFonts w:asciiTheme="minorEastAsia" w:hAnsiTheme="minorEastAsia" w:hint="eastAsia"/>
                <w:sz w:val="22"/>
                <w:szCs w:val="24"/>
              </w:rPr>
              <w:t xml:space="preserve">   </w:t>
            </w:r>
            <w:r w:rsidR="00CC5B84">
              <w:rPr>
                <w:rFonts w:asciiTheme="minorEastAsia" w:hAnsiTheme="minorEastAsia" w:hint="eastAsia"/>
                <w:sz w:val="22"/>
                <w:szCs w:val="24"/>
              </w:rPr>
              <w:t xml:space="preserve">  </w:t>
            </w:r>
            <w:r>
              <w:rPr>
                <w:rFonts w:asciiTheme="minorEastAsia" w:hAnsiTheme="minorEastAsia" w:hint="eastAsia"/>
                <w:sz w:val="22"/>
                <w:szCs w:val="24"/>
              </w:rPr>
              <w:t xml:space="preserve"> 年</w:t>
            </w:r>
            <w:r w:rsidR="00CC333C">
              <w:rPr>
                <w:rFonts w:asciiTheme="minorEastAsia" w:hAnsiTheme="minorEastAsia" w:hint="eastAsia"/>
                <w:sz w:val="22"/>
                <w:szCs w:val="24"/>
              </w:rPr>
              <w:t xml:space="preserve"> </w:t>
            </w:r>
            <w:r>
              <w:rPr>
                <w:rFonts w:asciiTheme="minorEastAsia" w:hAnsiTheme="minorEastAsia" w:hint="eastAsia"/>
                <w:sz w:val="22"/>
                <w:szCs w:val="24"/>
              </w:rPr>
              <w:t xml:space="preserve"> 月</w:t>
            </w:r>
            <w:r w:rsidR="0020659D">
              <w:rPr>
                <w:rFonts w:asciiTheme="minorEastAsia" w:hAnsiTheme="minorEastAsia" w:hint="eastAsia"/>
                <w:sz w:val="22"/>
                <w:szCs w:val="24"/>
              </w:rPr>
              <w:t xml:space="preserve">  </w:t>
            </w:r>
            <w:r>
              <w:rPr>
                <w:rFonts w:asciiTheme="minorEastAsia" w:hAnsiTheme="minorEastAsia" w:hint="eastAsia"/>
                <w:sz w:val="22"/>
                <w:szCs w:val="24"/>
              </w:rPr>
              <w:t>日</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0D52C6" w:rsidRDefault="000D52C6" w:rsidP="000D52C6">
            <w:pPr>
              <w:jc w:val="center"/>
              <w:rPr>
                <w:rFonts w:asciiTheme="minorEastAsia" w:hAnsiTheme="minorEastAsia"/>
                <w:sz w:val="22"/>
                <w:szCs w:val="24"/>
              </w:rPr>
            </w:pPr>
            <w:r>
              <w:rPr>
                <w:rFonts w:asciiTheme="minorEastAsia" w:hAnsiTheme="minorEastAsia" w:hint="eastAsia"/>
                <w:sz w:val="22"/>
                <w:szCs w:val="24"/>
              </w:rPr>
              <w:t>市辖</w:t>
            </w:r>
          </w:p>
          <w:p w:rsidR="000D52C6" w:rsidRDefault="000D52C6" w:rsidP="000D52C6">
            <w:pPr>
              <w:jc w:val="center"/>
              <w:rPr>
                <w:rFonts w:asciiTheme="minorEastAsia" w:hAnsiTheme="minorEastAsia"/>
                <w:sz w:val="22"/>
                <w:szCs w:val="24"/>
              </w:rPr>
            </w:pPr>
            <w:r>
              <w:rPr>
                <w:rFonts w:asciiTheme="minorEastAsia" w:hAnsiTheme="minorEastAsia" w:hint="eastAsia"/>
                <w:sz w:val="22"/>
                <w:szCs w:val="24"/>
              </w:rPr>
              <w:t>工业</w:t>
            </w:r>
          </w:p>
          <w:p w:rsidR="009437A0" w:rsidRDefault="000D52C6" w:rsidP="000D52C6">
            <w:pPr>
              <w:jc w:val="center"/>
              <w:rPr>
                <w:rFonts w:asciiTheme="minorEastAsia" w:hAnsiTheme="minorEastAsia"/>
                <w:sz w:val="22"/>
                <w:szCs w:val="24"/>
              </w:rPr>
            </w:pPr>
            <w:r>
              <w:rPr>
                <w:rFonts w:asciiTheme="minorEastAsia" w:hAnsiTheme="minorEastAsia" w:hint="eastAsia"/>
                <w:sz w:val="22"/>
                <w:szCs w:val="24"/>
              </w:rPr>
              <w:t>园区</w:t>
            </w:r>
          </w:p>
          <w:p w:rsidR="009437A0" w:rsidRDefault="009437A0" w:rsidP="000D52C6">
            <w:pPr>
              <w:jc w:val="center"/>
              <w:rPr>
                <w:rFonts w:asciiTheme="minorEastAsia" w:hAnsiTheme="minorEastAsia"/>
                <w:sz w:val="22"/>
                <w:szCs w:val="24"/>
              </w:rPr>
            </w:pPr>
            <w:r>
              <w:rPr>
                <w:rFonts w:asciiTheme="minorEastAsia" w:hAnsiTheme="minorEastAsia" w:hint="eastAsia"/>
                <w:sz w:val="22"/>
                <w:szCs w:val="24"/>
              </w:rPr>
              <w:t>管</w:t>
            </w:r>
            <w:r w:rsidR="000D52C6">
              <w:rPr>
                <w:rFonts w:asciiTheme="minorEastAsia" w:hAnsiTheme="minorEastAsia" w:hint="eastAsia"/>
                <w:sz w:val="22"/>
                <w:szCs w:val="24"/>
              </w:rPr>
              <w:t>委</w:t>
            </w:r>
          </w:p>
          <w:p w:rsidR="000D52C6" w:rsidRDefault="000D52C6" w:rsidP="009C071A">
            <w:pPr>
              <w:jc w:val="center"/>
              <w:rPr>
                <w:rFonts w:asciiTheme="minorEastAsia" w:hAnsiTheme="minorEastAsia"/>
                <w:sz w:val="22"/>
                <w:szCs w:val="24"/>
              </w:rPr>
            </w:pPr>
            <w:r>
              <w:rPr>
                <w:rFonts w:asciiTheme="minorEastAsia" w:hAnsiTheme="minorEastAsia" w:hint="eastAsia"/>
                <w:sz w:val="22"/>
                <w:szCs w:val="24"/>
              </w:rPr>
              <w:t>会</w:t>
            </w:r>
          </w:p>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意见</w:t>
            </w:r>
          </w:p>
        </w:tc>
        <w:tc>
          <w:tcPr>
            <w:tcW w:w="2987" w:type="dxa"/>
            <w:gridSpan w:val="4"/>
            <w:tcBorders>
              <w:top w:val="single" w:sz="4" w:space="0" w:color="auto"/>
              <w:left w:val="single" w:sz="4" w:space="0" w:color="auto"/>
              <w:bottom w:val="single" w:sz="4" w:space="0" w:color="auto"/>
              <w:right w:val="single" w:sz="4" w:space="0" w:color="auto"/>
            </w:tcBorders>
            <w:vAlign w:val="center"/>
          </w:tcPr>
          <w:p w:rsidR="009437A0" w:rsidRDefault="009437A0" w:rsidP="009C071A">
            <w:pPr>
              <w:jc w:val="right"/>
              <w:rPr>
                <w:rFonts w:asciiTheme="minorEastAsia" w:hAnsiTheme="minorEastAsia"/>
                <w:sz w:val="22"/>
                <w:szCs w:val="24"/>
              </w:rPr>
            </w:pPr>
          </w:p>
          <w:p w:rsidR="009437A0" w:rsidRDefault="009437A0" w:rsidP="009C071A">
            <w:pPr>
              <w:jc w:val="right"/>
              <w:rPr>
                <w:rFonts w:asciiTheme="minorEastAsia" w:hAnsiTheme="minorEastAsia"/>
                <w:sz w:val="22"/>
                <w:szCs w:val="24"/>
              </w:rPr>
            </w:pPr>
          </w:p>
          <w:p w:rsidR="009437A0" w:rsidRDefault="009437A0" w:rsidP="009C071A">
            <w:pPr>
              <w:jc w:val="right"/>
              <w:rPr>
                <w:rFonts w:asciiTheme="minorEastAsia" w:hAnsiTheme="minorEastAsia"/>
                <w:sz w:val="22"/>
                <w:szCs w:val="24"/>
              </w:rPr>
            </w:pPr>
          </w:p>
          <w:p w:rsidR="009437A0" w:rsidRDefault="009437A0" w:rsidP="009C071A">
            <w:pPr>
              <w:jc w:val="right"/>
              <w:rPr>
                <w:rFonts w:asciiTheme="minorEastAsia" w:hAnsiTheme="minorEastAsia"/>
                <w:sz w:val="22"/>
                <w:szCs w:val="24"/>
              </w:rPr>
            </w:pPr>
          </w:p>
          <w:p w:rsidR="009437A0" w:rsidRDefault="009437A0" w:rsidP="009C071A">
            <w:pPr>
              <w:jc w:val="right"/>
              <w:rPr>
                <w:rFonts w:asciiTheme="minorEastAsia" w:hAnsiTheme="minorEastAsia"/>
                <w:sz w:val="22"/>
                <w:szCs w:val="24"/>
              </w:rPr>
            </w:pPr>
          </w:p>
          <w:p w:rsidR="009437A0" w:rsidRDefault="009437A0" w:rsidP="009C071A">
            <w:pPr>
              <w:wordWrap w:val="0"/>
              <w:jc w:val="right"/>
              <w:rPr>
                <w:rFonts w:asciiTheme="minorEastAsia" w:hAnsiTheme="minorEastAsia"/>
                <w:sz w:val="22"/>
                <w:szCs w:val="24"/>
              </w:rPr>
            </w:pPr>
            <w:r>
              <w:rPr>
                <w:rFonts w:asciiTheme="minorEastAsia" w:hAnsiTheme="minorEastAsia" w:hint="eastAsia"/>
                <w:sz w:val="22"/>
                <w:szCs w:val="24"/>
              </w:rPr>
              <w:t>（盖章）</w:t>
            </w:r>
          </w:p>
          <w:p w:rsidR="009437A0" w:rsidRDefault="0020659D" w:rsidP="009C071A">
            <w:pPr>
              <w:wordWrap w:val="0"/>
              <w:jc w:val="right"/>
              <w:rPr>
                <w:rFonts w:asciiTheme="minorEastAsia" w:hAnsiTheme="minorEastAsia"/>
                <w:sz w:val="22"/>
                <w:szCs w:val="24"/>
              </w:rPr>
            </w:pPr>
            <w:r>
              <w:rPr>
                <w:rFonts w:asciiTheme="minorEastAsia" w:hAnsiTheme="minorEastAsia" w:hint="eastAsia"/>
                <w:sz w:val="22"/>
                <w:szCs w:val="24"/>
              </w:rPr>
              <w:t xml:space="preserve">   </w:t>
            </w:r>
            <w:r w:rsidR="009437A0">
              <w:rPr>
                <w:rFonts w:asciiTheme="minorEastAsia" w:hAnsiTheme="minorEastAsia" w:hint="eastAsia"/>
                <w:sz w:val="22"/>
                <w:szCs w:val="24"/>
              </w:rPr>
              <w:t xml:space="preserve"> 年   月</w:t>
            </w:r>
            <w:r>
              <w:rPr>
                <w:rFonts w:asciiTheme="minorEastAsia" w:hAnsiTheme="minorEastAsia" w:hint="eastAsia"/>
                <w:sz w:val="22"/>
                <w:szCs w:val="24"/>
              </w:rPr>
              <w:t xml:space="preserve">  </w:t>
            </w:r>
            <w:r w:rsidR="009437A0">
              <w:rPr>
                <w:rFonts w:asciiTheme="minorEastAsia" w:hAnsiTheme="minorEastAsia" w:hint="eastAsia"/>
                <w:sz w:val="22"/>
                <w:szCs w:val="24"/>
              </w:rPr>
              <w:t>日</w:t>
            </w:r>
          </w:p>
        </w:tc>
        <w:tc>
          <w:tcPr>
            <w:tcW w:w="915" w:type="dxa"/>
            <w:gridSpan w:val="2"/>
            <w:tcBorders>
              <w:top w:val="single" w:sz="4" w:space="0" w:color="auto"/>
              <w:left w:val="single" w:sz="4" w:space="0" w:color="auto"/>
              <w:bottom w:val="single" w:sz="4" w:space="0" w:color="auto"/>
              <w:right w:val="single" w:sz="4" w:space="0" w:color="auto"/>
            </w:tcBorders>
            <w:vAlign w:val="center"/>
            <w:hideMark/>
          </w:tcPr>
          <w:p w:rsidR="00513DC2" w:rsidRDefault="00513DC2" w:rsidP="009C071A">
            <w:pPr>
              <w:jc w:val="center"/>
              <w:rPr>
                <w:rFonts w:asciiTheme="minorEastAsia" w:hAnsiTheme="minorEastAsia"/>
                <w:sz w:val="22"/>
                <w:szCs w:val="24"/>
              </w:rPr>
            </w:pPr>
          </w:p>
          <w:p w:rsidR="00513DC2" w:rsidRDefault="009437A0" w:rsidP="009C071A">
            <w:pPr>
              <w:jc w:val="center"/>
              <w:rPr>
                <w:rFonts w:asciiTheme="minorEastAsia" w:hAnsiTheme="minorEastAsia"/>
                <w:sz w:val="22"/>
                <w:szCs w:val="24"/>
              </w:rPr>
            </w:pPr>
            <w:r>
              <w:rPr>
                <w:rFonts w:asciiTheme="minorEastAsia" w:hAnsiTheme="minorEastAsia" w:hint="eastAsia"/>
                <w:sz w:val="22"/>
                <w:szCs w:val="24"/>
              </w:rPr>
              <w:t>梅</w:t>
            </w:r>
          </w:p>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州</w:t>
            </w:r>
          </w:p>
          <w:p w:rsidR="00513DC2" w:rsidRDefault="00513DC2" w:rsidP="009C071A">
            <w:pPr>
              <w:jc w:val="center"/>
              <w:rPr>
                <w:rFonts w:asciiTheme="minorEastAsia" w:hAnsiTheme="minorEastAsia"/>
                <w:sz w:val="22"/>
                <w:szCs w:val="24"/>
              </w:rPr>
            </w:pPr>
            <w:r>
              <w:rPr>
                <w:rFonts w:asciiTheme="minorEastAsia" w:hAnsiTheme="minorEastAsia" w:hint="eastAsia"/>
                <w:sz w:val="22"/>
                <w:szCs w:val="24"/>
              </w:rPr>
              <w:t>市</w:t>
            </w:r>
          </w:p>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人</w:t>
            </w:r>
          </w:p>
          <w:p w:rsidR="00513DC2" w:rsidRDefault="009437A0" w:rsidP="009C071A">
            <w:pPr>
              <w:jc w:val="center"/>
              <w:rPr>
                <w:rFonts w:asciiTheme="minorEastAsia" w:hAnsiTheme="minorEastAsia"/>
                <w:sz w:val="22"/>
                <w:szCs w:val="24"/>
              </w:rPr>
            </w:pPr>
            <w:r>
              <w:rPr>
                <w:rFonts w:asciiTheme="minorEastAsia" w:hAnsiTheme="minorEastAsia" w:hint="eastAsia"/>
                <w:sz w:val="22"/>
                <w:szCs w:val="24"/>
              </w:rPr>
              <w:t>社</w:t>
            </w:r>
          </w:p>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局</w:t>
            </w:r>
          </w:p>
          <w:p w:rsidR="00513DC2" w:rsidRDefault="009437A0" w:rsidP="009C071A">
            <w:pPr>
              <w:jc w:val="center"/>
              <w:rPr>
                <w:rFonts w:asciiTheme="minorEastAsia" w:hAnsiTheme="minorEastAsia"/>
                <w:sz w:val="22"/>
                <w:szCs w:val="24"/>
              </w:rPr>
            </w:pPr>
            <w:r>
              <w:rPr>
                <w:rFonts w:asciiTheme="minorEastAsia" w:hAnsiTheme="minorEastAsia" w:hint="eastAsia"/>
                <w:sz w:val="22"/>
                <w:szCs w:val="24"/>
              </w:rPr>
              <w:t>意</w:t>
            </w:r>
          </w:p>
          <w:p w:rsidR="009437A0" w:rsidRDefault="009437A0" w:rsidP="009C071A">
            <w:pPr>
              <w:jc w:val="center"/>
              <w:rPr>
                <w:rFonts w:asciiTheme="minorEastAsia" w:hAnsiTheme="minorEastAsia"/>
                <w:sz w:val="22"/>
                <w:szCs w:val="24"/>
              </w:rPr>
            </w:pPr>
            <w:r>
              <w:rPr>
                <w:rFonts w:asciiTheme="minorEastAsia" w:hAnsiTheme="minorEastAsia" w:hint="eastAsia"/>
                <w:sz w:val="22"/>
                <w:szCs w:val="24"/>
              </w:rPr>
              <w:t>见</w:t>
            </w:r>
          </w:p>
          <w:p w:rsidR="009437A0" w:rsidRDefault="009437A0" w:rsidP="009C071A">
            <w:pPr>
              <w:jc w:val="center"/>
              <w:rPr>
                <w:rFonts w:asciiTheme="minorEastAsia" w:hAnsiTheme="minorEastAsia"/>
                <w:sz w:val="22"/>
                <w:szCs w:val="24"/>
              </w:rPr>
            </w:pPr>
          </w:p>
        </w:tc>
        <w:tc>
          <w:tcPr>
            <w:tcW w:w="2718" w:type="dxa"/>
            <w:tcBorders>
              <w:top w:val="single" w:sz="4" w:space="0" w:color="auto"/>
              <w:left w:val="single" w:sz="4" w:space="0" w:color="auto"/>
              <w:bottom w:val="single" w:sz="4" w:space="0" w:color="auto"/>
              <w:right w:val="single" w:sz="4" w:space="0" w:color="auto"/>
            </w:tcBorders>
            <w:vAlign w:val="center"/>
          </w:tcPr>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wordWrap w:val="0"/>
              <w:jc w:val="right"/>
              <w:rPr>
                <w:rFonts w:asciiTheme="minorEastAsia" w:hAnsiTheme="minorEastAsia"/>
                <w:sz w:val="22"/>
                <w:szCs w:val="24"/>
              </w:rPr>
            </w:pPr>
            <w:r>
              <w:rPr>
                <w:rFonts w:asciiTheme="minorEastAsia" w:hAnsiTheme="minorEastAsia" w:hint="eastAsia"/>
                <w:sz w:val="22"/>
                <w:szCs w:val="24"/>
              </w:rPr>
              <w:t>（盖章）</w:t>
            </w:r>
          </w:p>
          <w:p w:rsidR="009437A0" w:rsidRDefault="009437A0" w:rsidP="009C071A">
            <w:pPr>
              <w:rPr>
                <w:rFonts w:asciiTheme="minorEastAsia" w:hAnsiTheme="minorEastAsia"/>
                <w:sz w:val="22"/>
                <w:szCs w:val="24"/>
              </w:rPr>
            </w:pPr>
            <w:r>
              <w:rPr>
                <w:rFonts w:asciiTheme="minorEastAsia" w:hAnsiTheme="minorEastAsia" w:hint="eastAsia"/>
                <w:sz w:val="22"/>
                <w:szCs w:val="24"/>
              </w:rPr>
              <w:t xml:space="preserve">      年   月</w:t>
            </w:r>
            <w:r w:rsidR="0020659D">
              <w:rPr>
                <w:rFonts w:asciiTheme="minorEastAsia" w:hAnsiTheme="minorEastAsia" w:hint="eastAsia"/>
                <w:sz w:val="22"/>
                <w:szCs w:val="24"/>
              </w:rPr>
              <w:t xml:space="preserve">  </w:t>
            </w:r>
            <w:r>
              <w:rPr>
                <w:rFonts w:asciiTheme="minorEastAsia" w:hAnsiTheme="minorEastAsia" w:hint="eastAsia"/>
                <w:sz w:val="22"/>
                <w:szCs w:val="24"/>
              </w:rPr>
              <w:t>日</w:t>
            </w:r>
          </w:p>
        </w:tc>
      </w:tr>
      <w:tr w:rsidR="009437A0" w:rsidTr="00911187">
        <w:trPr>
          <w:cantSplit/>
          <w:trHeight w:val="2551"/>
          <w:jc w:val="center"/>
        </w:trPr>
        <w:tc>
          <w:tcPr>
            <w:tcW w:w="1316"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9437A0" w:rsidRDefault="009437A0" w:rsidP="00436CF4">
            <w:pPr>
              <w:ind w:left="113" w:right="113"/>
              <w:jc w:val="center"/>
              <w:rPr>
                <w:rFonts w:asciiTheme="minorEastAsia" w:hAnsiTheme="minorEastAsia"/>
                <w:spacing w:val="20"/>
                <w:sz w:val="22"/>
                <w:szCs w:val="24"/>
              </w:rPr>
            </w:pPr>
            <w:r>
              <w:rPr>
                <w:rFonts w:asciiTheme="minorEastAsia" w:hAnsiTheme="minorEastAsia" w:hint="eastAsia"/>
                <w:spacing w:val="20"/>
                <w:sz w:val="22"/>
                <w:szCs w:val="24"/>
              </w:rPr>
              <w:t>梅州市</w:t>
            </w:r>
            <w:r w:rsidR="00436CF4">
              <w:rPr>
                <w:rFonts w:asciiTheme="minorEastAsia" w:hAnsiTheme="minorEastAsia" w:hint="eastAsia"/>
                <w:spacing w:val="20"/>
                <w:sz w:val="22"/>
                <w:szCs w:val="24"/>
              </w:rPr>
              <w:t>教育</w:t>
            </w:r>
            <w:r>
              <w:rPr>
                <w:rFonts w:asciiTheme="minorEastAsia" w:hAnsiTheme="minorEastAsia" w:hint="eastAsia"/>
                <w:spacing w:val="20"/>
                <w:sz w:val="22"/>
                <w:szCs w:val="24"/>
              </w:rPr>
              <w:t>局意见</w:t>
            </w:r>
          </w:p>
        </w:tc>
        <w:tc>
          <w:tcPr>
            <w:tcW w:w="4125" w:type="dxa"/>
            <w:gridSpan w:val="7"/>
            <w:tcBorders>
              <w:top w:val="single" w:sz="4" w:space="0" w:color="auto"/>
              <w:left w:val="single" w:sz="4" w:space="0" w:color="auto"/>
              <w:bottom w:val="single" w:sz="4" w:space="0" w:color="auto"/>
              <w:right w:val="single" w:sz="4" w:space="0" w:color="auto"/>
            </w:tcBorders>
            <w:vAlign w:val="center"/>
          </w:tcPr>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wordWrap w:val="0"/>
              <w:jc w:val="right"/>
              <w:rPr>
                <w:rFonts w:asciiTheme="minorEastAsia" w:hAnsiTheme="minorEastAsia"/>
                <w:sz w:val="22"/>
                <w:szCs w:val="24"/>
              </w:rPr>
            </w:pPr>
            <w:r>
              <w:rPr>
                <w:rFonts w:asciiTheme="minorEastAsia" w:hAnsiTheme="minorEastAsia" w:hint="eastAsia"/>
                <w:sz w:val="22"/>
                <w:szCs w:val="24"/>
              </w:rPr>
              <w:t xml:space="preserve">             （盖章）</w:t>
            </w:r>
          </w:p>
          <w:p w:rsidR="009437A0" w:rsidRDefault="009437A0" w:rsidP="0020659D">
            <w:pPr>
              <w:wordWrap w:val="0"/>
              <w:jc w:val="right"/>
              <w:rPr>
                <w:rFonts w:asciiTheme="minorEastAsia" w:hAnsiTheme="minorEastAsia"/>
                <w:sz w:val="22"/>
                <w:szCs w:val="24"/>
              </w:rPr>
            </w:pPr>
            <w:r>
              <w:rPr>
                <w:rFonts w:asciiTheme="minorEastAsia" w:hAnsiTheme="minorEastAsia" w:hint="eastAsia"/>
                <w:sz w:val="22"/>
                <w:szCs w:val="24"/>
              </w:rPr>
              <w:t xml:space="preserve">         年   月</w:t>
            </w:r>
            <w:r w:rsidR="0020659D">
              <w:rPr>
                <w:rFonts w:asciiTheme="minorEastAsia" w:hAnsiTheme="minorEastAsia" w:hint="eastAsia"/>
                <w:sz w:val="22"/>
                <w:szCs w:val="24"/>
              </w:rPr>
              <w:t xml:space="preserve">  </w:t>
            </w:r>
            <w:r>
              <w:rPr>
                <w:rFonts w:asciiTheme="minorEastAsia" w:hAnsiTheme="minorEastAsia" w:hint="eastAsia"/>
                <w:sz w:val="22"/>
                <w:szCs w:val="24"/>
              </w:rPr>
              <w:t>日</w:t>
            </w:r>
          </w:p>
        </w:tc>
        <w:tc>
          <w:tcPr>
            <w:tcW w:w="1097" w:type="dxa"/>
            <w:tcBorders>
              <w:top w:val="single" w:sz="4" w:space="0" w:color="auto"/>
              <w:left w:val="single" w:sz="4" w:space="0" w:color="auto"/>
              <w:bottom w:val="single" w:sz="4" w:space="0" w:color="auto"/>
              <w:right w:val="single" w:sz="4" w:space="0" w:color="auto"/>
            </w:tcBorders>
            <w:vAlign w:val="center"/>
            <w:hideMark/>
          </w:tcPr>
          <w:p w:rsidR="009437A0" w:rsidRDefault="009437A0" w:rsidP="009C071A">
            <w:pPr>
              <w:ind w:right="113" w:firstLineChars="150" w:firstLine="330"/>
              <w:rPr>
                <w:rFonts w:asciiTheme="minorEastAsia" w:hAnsiTheme="minorEastAsia"/>
                <w:sz w:val="22"/>
                <w:szCs w:val="24"/>
              </w:rPr>
            </w:pPr>
            <w:r>
              <w:rPr>
                <w:rFonts w:asciiTheme="minorEastAsia" w:hAnsiTheme="minorEastAsia" w:hint="eastAsia"/>
                <w:sz w:val="22"/>
                <w:szCs w:val="24"/>
              </w:rPr>
              <w:t>县</w:t>
            </w:r>
          </w:p>
          <w:p w:rsidR="009437A0" w:rsidRDefault="009437A0" w:rsidP="009C071A">
            <w:pPr>
              <w:ind w:right="113"/>
              <w:jc w:val="center"/>
              <w:rPr>
                <w:rFonts w:asciiTheme="minorEastAsia" w:hAnsiTheme="minorEastAsia"/>
                <w:sz w:val="22"/>
                <w:szCs w:val="24"/>
              </w:rPr>
            </w:pPr>
            <w:r>
              <w:rPr>
                <w:rFonts w:asciiTheme="minorEastAsia" w:hAnsiTheme="minorEastAsia" w:hint="eastAsia"/>
                <w:sz w:val="22"/>
                <w:szCs w:val="24"/>
              </w:rPr>
              <w:t xml:space="preserve"> </w:t>
            </w:r>
            <w:r w:rsidR="002B57DA">
              <w:rPr>
                <w:rFonts w:asciiTheme="minorEastAsia" w:hAnsiTheme="minorEastAsia" w:hint="eastAsia"/>
                <w:sz w:val="22"/>
                <w:szCs w:val="24"/>
              </w:rPr>
              <w:t xml:space="preserve"> </w:t>
            </w:r>
            <w:r>
              <w:rPr>
                <w:rFonts w:asciiTheme="minorEastAsia" w:hAnsiTheme="minorEastAsia" w:hint="eastAsia"/>
                <w:sz w:val="22"/>
                <w:szCs w:val="24"/>
              </w:rPr>
              <w:t>(市、</w:t>
            </w:r>
          </w:p>
          <w:p w:rsidR="009437A0" w:rsidRDefault="009437A0" w:rsidP="00D51D8D">
            <w:pPr>
              <w:ind w:leftChars="156" w:left="328" w:right="113"/>
              <w:rPr>
                <w:rFonts w:asciiTheme="minorEastAsia" w:hAnsiTheme="minorEastAsia"/>
                <w:sz w:val="22"/>
                <w:szCs w:val="24"/>
              </w:rPr>
            </w:pPr>
            <w:r>
              <w:rPr>
                <w:rFonts w:asciiTheme="minorEastAsia" w:hAnsiTheme="minorEastAsia" w:hint="eastAsia"/>
                <w:sz w:val="22"/>
                <w:szCs w:val="24"/>
              </w:rPr>
              <w:t>区</w:t>
            </w:r>
            <w:r w:rsidR="00D51D8D">
              <w:rPr>
                <w:rFonts w:asciiTheme="minorEastAsia" w:hAnsiTheme="minorEastAsia" w:hint="eastAsia"/>
                <w:sz w:val="22"/>
                <w:szCs w:val="24"/>
              </w:rPr>
              <w:t xml:space="preserve"> </w:t>
            </w:r>
            <w:r>
              <w:rPr>
                <w:rFonts w:asciiTheme="minorEastAsia" w:hAnsiTheme="minorEastAsia" w:hint="eastAsia"/>
                <w:sz w:val="22"/>
                <w:szCs w:val="24"/>
              </w:rPr>
              <w:t>)</w:t>
            </w:r>
          </w:p>
          <w:p w:rsidR="009437A0" w:rsidRDefault="009437A0" w:rsidP="009C071A">
            <w:pPr>
              <w:ind w:right="113" w:firstLineChars="150" w:firstLine="330"/>
              <w:rPr>
                <w:rFonts w:asciiTheme="minorEastAsia" w:hAnsiTheme="minorEastAsia"/>
                <w:sz w:val="22"/>
                <w:szCs w:val="24"/>
              </w:rPr>
            </w:pPr>
            <w:r>
              <w:rPr>
                <w:rFonts w:asciiTheme="minorEastAsia" w:hAnsiTheme="minorEastAsia" w:hint="eastAsia"/>
                <w:sz w:val="22"/>
                <w:szCs w:val="24"/>
              </w:rPr>
              <w:t>教</w:t>
            </w:r>
          </w:p>
          <w:p w:rsidR="009437A0" w:rsidRDefault="009437A0" w:rsidP="009C071A">
            <w:pPr>
              <w:ind w:right="113" w:firstLineChars="150" w:firstLine="330"/>
              <w:rPr>
                <w:rFonts w:asciiTheme="minorEastAsia" w:hAnsiTheme="minorEastAsia"/>
                <w:sz w:val="22"/>
                <w:szCs w:val="24"/>
              </w:rPr>
            </w:pPr>
            <w:r>
              <w:rPr>
                <w:rFonts w:asciiTheme="minorEastAsia" w:hAnsiTheme="minorEastAsia" w:hint="eastAsia"/>
                <w:sz w:val="22"/>
                <w:szCs w:val="24"/>
              </w:rPr>
              <w:t>育</w:t>
            </w:r>
          </w:p>
          <w:p w:rsidR="009437A0" w:rsidRDefault="009437A0" w:rsidP="009C071A">
            <w:pPr>
              <w:ind w:right="113" w:firstLineChars="150" w:firstLine="330"/>
              <w:rPr>
                <w:rFonts w:asciiTheme="minorEastAsia" w:hAnsiTheme="minorEastAsia"/>
                <w:sz w:val="22"/>
                <w:szCs w:val="24"/>
              </w:rPr>
            </w:pPr>
            <w:r>
              <w:rPr>
                <w:rFonts w:asciiTheme="minorEastAsia" w:hAnsiTheme="minorEastAsia" w:hint="eastAsia"/>
                <w:sz w:val="22"/>
                <w:szCs w:val="24"/>
              </w:rPr>
              <w:t>局</w:t>
            </w:r>
          </w:p>
          <w:p w:rsidR="009437A0" w:rsidRDefault="009437A0" w:rsidP="009C071A">
            <w:pPr>
              <w:ind w:leftChars="54" w:left="113" w:right="113" w:firstLineChars="100" w:firstLine="220"/>
              <w:rPr>
                <w:rFonts w:asciiTheme="minorEastAsia" w:hAnsiTheme="minorEastAsia"/>
                <w:sz w:val="22"/>
                <w:szCs w:val="24"/>
              </w:rPr>
            </w:pPr>
            <w:r>
              <w:rPr>
                <w:rFonts w:asciiTheme="minorEastAsia" w:hAnsiTheme="minorEastAsia" w:hint="eastAsia"/>
                <w:sz w:val="22"/>
                <w:szCs w:val="24"/>
              </w:rPr>
              <w:t>意</w:t>
            </w:r>
          </w:p>
          <w:p w:rsidR="009437A0" w:rsidRDefault="009437A0" w:rsidP="009C071A">
            <w:pPr>
              <w:ind w:leftChars="54" w:left="113" w:right="113" w:firstLineChars="100" w:firstLine="220"/>
              <w:rPr>
                <w:rFonts w:asciiTheme="minorEastAsia" w:hAnsiTheme="minorEastAsia"/>
                <w:sz w:val="22"/>
                <w:szCs w:val="24"/>
              </w:rPr>
            </w:pPr>
            <w:r>
              <w:rPr>
                <w:rFonts w:asciiTheme="minorEastAsia" w:hAnsiTheme="minorEastAsia" w:hint="eastAsia"/>
                <w:sz w:val="22"/>
                <w:szCs w:val="24"/>
              </w:rPr>
              <w:t>见</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p>
          <w:p w:rsidR="009437A0" w:rsidRDefault="009437A0" w:rsidP="009C071A">
            <w:pPr>
              <w:rPr>
                <w:rFonts w:asciiTheme="minorEastAsia" w:hAnsiTheme="minorEastAsia"/>
                <w:sz w:val="22"/>
                <w:szCs w:val="24"/>
              </w:rPr>
            </w:pPr>
            <w:r>
              <w:rPr>
                <w:rFonts w:asciiTheme="minorEastAsia" w:hAnsiTheme="minorEastAsia" w:hint="eastAsia"/>
                <w:sz w:val="22"/>
                <w:szCs w:val="24"/>
              </w:rPr>
              <w:t xml:space="preserve">                </w:t>
            </w:r>
            <w:r w:rsidR="00CC5B84">
              <w:rPr>
                <w:rFonts w:asciiTheme="minorEastAsia" w:hAnsiTheme="minorEastAsia" w:hint="eastAsia"/>
                <w:sz w:val="22"/>
                <w:szCs w:val="24"/>
              </w:rPr>
              <w:t xml:space="preserve">  </w:t>
            </w:r>
            <w:r>
              <w:rPr>
                <w:rFonts w:asciiTheme="minorEastAsia" w:hAnsiTheme="minorEastAsia" w:hint="eastAsia"/>
                <w:sz w:val="22"/>
                <w:szCs w:val="24"/>
              </w:rPr>
              <w:t>（盖章）</w:t>
            </w:r>
          </w:p>
          <w:p w:rsidR="009437A0" w:rsidRDefault="009437A0" w:rsidP="009C071A">
            <w:pPr>
              <w:rPr>
                <w:rFonts w:asciiTheme="minorEastAsia" w:hAnsiTheme="minorEastAsia"/>
                <w:sz w:val="22"/>
                <w:szCs w:val="24"/>
              </w:rPr>
            </w:pPr>
            <w:r>
              <w:rPr>
                <w:rFonts w:asciiTheme="minorEastAsia" w:hAnsiTheme="minorEastAsia" w:hint="eastAsia"/>
                <w:sz w:val="22"/>
                <w:szCs w:val="24"/>
              </w:rPr>
              <w:t xml:space="preserve">              年   月</w:t>
            </w:r>
            <w:bookmarkStart w:id="0" w:name="_GoBack"/>
            <w:bookmarkEnd w:id="0"/>
            <w:r>
              <w:rPr>
                <w:rFonts w:asciiTheme="minorEastAsia" w:hAnsiTheme="minorEastAsia" w:hint="eastAsia"/>
                <w:sz w:val="22"/>
                <w:szCs w:val="24"/>
              </w:rPr>
              <w:t xml:space="preserve"> </w:t>
            </w:r>
            <w:r w:rsidR="0020659D">
              <w:rPr>
                <w:rFonts w:asciiTheme="minorEastAsia" w:hAnsiTheme="minorEastAsia" w:hint="eastAsia"/>
                <w:sz w:val="22"/>
                <w:szCs w:val="24"/>
              </w:rPr>
              <w:t xml:space="preserve">  </w:t>
            </w:r>
            <w:r>
              <w:rPr>
                <w:rFonts w:asciiTheme="minorEastAsia" w:hAnsiTheme="minorEastAsia" w:hint="eastAsia"/>
                <w:sz w:val="22"/>
                <w:szCs w:val="24"/>
              </w:rPr>
              <w:t>日</w:t>
            </w:r>
          </w:p>
        </w:tc>
      </w:tr>
    </w:tbl>
    <w:p w:rsidR="00D51D8D" w:rsidRDefault="009437A0" w:rsidP="00D51D8D">
      <w:pPr>
        <w:ind w:leftChars="-337" w:left="-708"/>
        <w:rPr>
          <w:rFonts w:asciiTheme="minorEastAsia" w:hAnsiTheme="minorEastAsia"/>
          <w:sz w:val="22"/>
          <w:szCs w:val="24"/>
        </w:rPr>
      </w:pPr>
      <w:r>
        <w:rPr>
          <w:rFonts w:asciiTheme="minorEastAsia" w:hAnsiTheme="minorEastAsia" w:hint="eastAsia"/>
          <w:sz w:val="22"/>
          <w:szCs w:val="24"/>
        </w:rPr>
        <w:t>备注：</w:t>
      </w:r>
      <w:r w:rsidR="00D51D8D">
        <w:rPr>
          <w:rFonts w:asciiTheme="minorEastAsia" w:hAnsiTheme="minorEastAsia" w:hint="eastAsia"/>
          <w:sz w:val="22"/>
          <w:szCs w:val="24"/>
        </w:rPr>
        <w:t>1</w:t>
      </w:r>
      <w:r w:rsidR="00021E66">
        <w:rPr>
          <w:rFonts w:asciiTheme="minorEastAsia" w:hAnsiTheme="minorEastAsia" w:hint="eastAsia"/>
          <w:sz w:val="22"/>
          <w:szCs w:val="24"/>
        </w:rPr>
        <w:t>.</w:t>
      </w:r>
      <w:r w:rsidR="00D51D8D">
        <w:rPr>
          <w:rFonts w:asciiTheme="minorEastAsia" w:hAnsiTheme="minorEastAsia" w:hint="eastAsia"/>
          <w:sz w:val="22"/>
          <w:szCs w:val="24"/>
        </w:rPr>
        <w:t>在“所属类别”相应的 □ 中打“√”</w:t>
      </w:r>
    </w:p>
    <w:p w:rsidR="009437A0" w:rsidRDefault="00D51D8D" w:rsidP="00D51D8D">
      <w:pPr>
        <w:ind w:leftChars="-337" w:left="-708" w:firstLineChars="300" w:firstLine="660"/>
      </w:pPr>
      <w:r>
        <w:rPr>
          <w:rFonts w:asciiTheme="minorEastAsia" w:hAnsiTheme="minorEastAsia" w:hint="eastAsia"/>
          <w:sz w:val="22"/>
          <w:szCs w:val="24"/>
        </w:rPr>
        <w:t>2</w:t>
      </w:r>
      <w:r w:rsidR="00021E66">
        <w:rPr>
          <w:rFonts w:asciiTheme="minorEastAsia" w:hAnsiTheme="minorEastAsia" w:hint="eastAsia"/>
          <w:sz w:val="22"/>
          <w:szCs w:val="24"/>
        </w:rPr>
        <w:t>.</w:t>
      </w:r>
      <w:r w:rsidR="00BE1A33">
        <w:rPr>
          <w:rFonts w:asciiTheme="minorEastAsia" w:hAnsiTheme="minorEastAsia" w:hint="eastAsia"/>
          <w:sz w:val="22"/>
          <w:szCs w:val="24"/>
        </w:rPr>
        <w:t>申请人</w:t>
      </w:r>
      <w:r w:rsidR="00D323BC">
        <w:rPr>
          <w:rFonts w:asciiTheme="minorEastAsia" w:hAnsiTheme="minorEastAsia" w:hint="eastAsia"/>
          <w:sz w:val="22"/>
          <w:szCs w:val="24"/>
        </w:rPr>
        <w:t>根据</w:t>
      </w:r>
      <w:r w:rsidR="00D879E2">
        <w:rPr>
          <w:rFonts w:asciiTheme="minorEastAsia" w:hAnsiTheme="minorEastAsia" w:hint="eastAsia"/>
          <w:sz w:val="22"/>
          <w:szCs w:val="24"/>
        </w:rPr>
        <w:t>身份</w:t>
      </w:r>
      <w:r w:rsidR="00BE1A33">
        <w:rPr>
          <w:rFonts w:asciiTheme="minorEastAsia" w:hAnsiTheme="minorEastAsia" w:hint="eastAsia"/>
          <w:sz w:val="22"/>
          <w:szCs w:val="24"/>
        </w:rPr>
        <w:t>到需要进行认定的相关部门盖章，</w:t>
      </w:r>
      <w:r w:rsidR="009437A0">
        <w:rPr>
          <w:rFonts w:asciiTheme="minorEastAsia" w:hAnsiTheme="minorEastAsia" w:hint="eastAsia"/>
          <w:sz w:val="22"/>
          <w:szCs w:val="24"/>
        </w:rPr>
        <w:t>申请表一式</w:t>
      </w:r>
      <w:r w:rsidR="000D52C6">
        <w:rPr>
          <w:rFonts w:asciiTheme="minorEastAsia" w:hAnsiTheme="minorEastAsia" w:hint="eastAsia"/>
          <w:sz w:val="22"/>
          <w:szCs w:val="24"/>
        </w:rPr>
        <w:t>五</w:t>
      </w:r>
      <w:r w:rsidR="009437A0">
        <w:rPr>
          <w:rFonts w:asciiTheme="minorEastAsia" w:hAnsiTheme="minorEastAsia" w:hint="eastAsia"/>
          <w:sz w:val="22"/>
          <w:szCs w:val="24"/>
        </w:rPr>
        <w:t>份，梅州市</w:t>
      </w:r>
      <w:r w:rsidR="00436CF4">
        <w:rPr>
          <w:rFonts w:asciiTheme="minorEastAsia" w:hAnsiTheme="minorEastAsia" w:hint="eastAsia"/>
          <w:sz w:val="22"/>
          <w:szCs w:val="24"/>
        </w:rPr>
        <w:t>工</w:t>
      </w:r>
      <w:r w:rsidR="009437A0">
        <w:rPr>
          <w:rFonts w:asciiTheme="minorEastAsia" w:hAnsiTheme="minorEastAsia" w:hint="eastAsia"/>
          <w:sz w:val="22"/>
          <w:szCs w:val="24"/>
        </w:rPr>
        <w:t>商局、</w:t>
      </w:r>
      <w:r w:rsidR="00B51A85">
        <w:rPr>
          <w:rFonts w:asciiTheme="minorEastAsia" w:hAnsiTheme="minorEastAsia" w:hint="eastAsia"/>
          <w:sz w:val="22"/>
          <w:szCs w:val="24"/>
        </w:rPr>
        <w:t>市辖</w:t>
      </w:r>
      <w:r w:rsidR="009437A0">
        <w:rPr>
          <w:rFonts w:asciiTheme="minorEastAsia" w:hAnsiTheme="minorEastAsia" w:hint="eastAsia"/>
          <w:sz w:val="22"/>
          <w:szCs w:val="24"/>
        </w:rPr>
        <w:t>工业园</w:t>
      </w:r>
      <w:r w:rsidR="000D52C6">
        <w:rPr>
          <w:rFonts w:asciiTheme="minorEastAsia" w:hAnsiTheme="minorEastAsia" w:hint="eastAsia"/>
          <w:sz w:val="22"/>
          <w:szCs w:val="24"/>
        </w:rPr>
        <w:t>区</w:t>
      </w:r>
      <w:r w:rsidR="009437A0">
        <w:rPr>
          <w:rFonts w:asciiTheme="minorEastAsia" w:hAnsiTheme="minorEastAsia" w:hint="eastAsia"/>
          <w:sz w:val="22"/>
          <w:szCs w:val="24"/>
        </w:rPr>
        <w:t>管委会、梅州市人社局、梅州市</w:t>
      </w:r>
      <w:r w:rsidR="00436CF4">
        <w:rPr>
          <w:rFonts w:asciiTheme="minorEastAsia" w:hAnsiTheme="minorEastAsia" w:hint="eastAsia"/>
          <w:sz w:val="22"/>
          <w:szCs w:val="24"/>
        </w:rPr>
        <w:t>教育</w:t>
      </w:r>
      <w:r w:rsidR="009437A0">
        <w:rPr>
          <w:rFonts w:asciiTheme="minorEastAsia" w:hAnsiTheme="minorEastAsia" w:hint="eastAsia"/>
          <w:sz w:val="22"/>
          <w:szCs w:val="24"/>
        </w:rPr>
        <w:t>局，县（市、区）教育局各存一份。</w:t>
      </w:r>
    </w:p>
    <w:sectPr w:rsidR="009437A0" w:rsidSect="00367E5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03E" w:rsidRDefault="00DC003E" w:rsidP="002D42D7">
      <w:r>
        <w:separator/>
      </w:r>
    </w:p>
  </w:endnote>
  <w:endnote w:type="continuationSeparator" w:id="1">
    <w:p w:rsidR="00DC003E" w:rsidRDefault="00DC003E" w:rsidP="002D42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829"/>
      <w:docPartObj>
        <w:docPartGallery w:val="Page Numbers (Bottom of Page)"/>
        <w:docPartUnique/>
      </w:docPartObj>
    </w:sdtPr>
    <w:sdtContent>
      <w:sdt>
        <w:sdtPr>
          <w:id w:val="171357217"/>
          <w:docPartObj>
            <w:docPartGallery w:val="Page Numbers (Top of Page)"/>
            <w:docPartUnique/>
          </w:docPartObj>
        </w:sdtPr>
        <w:sdtContent>
          <w:p w:rsidR="002621AD" w:rsidRDefault="002621AD">
            <w:pPr>
              <w:pStyle w:val="a4"/>
              <w:jc w:val="center"/>
            </w:pPr>
            <w:r>
              <w:rPr>
                <w:lang w:val="zh-CN"/>
              </w:rPr>
              <w:t xml:space="preserve"> </w:t>
            </w:r>
            <w:r w:rsidR="00A61D55">
              <w:rPr>
                <w:b/>
                <w:sz w:val="24"/>
                <w:szCs w:val="24"/>
              </w:rPr>
              <w:fldChar w:fldCharType="begin"/>
            </w:r>
            <w:r>
              <w:rPr>
                <w:b/>
              </w:rPr>
              <w:instrText>PAGE</w:instrText>
            </w:r>
            <w:r w:rsidR="00A61D55">
              <w:rPr>
                <w:b/>
                <w:sz w:val="24"/>
                <w:szCs w:val="24"/>
              </w:rPr>
              <w:fldChar w:fldCharType="separate"/>
            </w:r>
            <w:r w:rsidR="00571FE8">
              <w:rPr>
                <w:b/>
                <w:noProof/>
              </w:rPr>
              <w:t>3</w:t>
            </w:r>
            <w:r w:rsidR="00A61D55">
              <w:rPr>
                <w:b/>
                <w:sz w:val="24"/>
                <w:szCs w:val="24"/>
              </w:rPr>
              <w:fldChar w:fldCharType="end"/>
            </w:r>
            <w:r>
              <w:rPr>
                <w:lang w:val="zh-CN"/>
              </w:rPr>
              <w:t xml:space="preserve"> / </w:t>
            </w:r>
            <w:r w:rsidR="00A61D55">
              <w:rPr>
                <w:b/>
                <w:sz w:val="24"/>
                <w:szCs w:val="24"/>
              </w:rPr>
              <w:fldChar w:fldCharType="begin"/>
            </w:r>
            <w:r>
              <w:rPr>
                <w:b/>
              </w:rPr>
              <w:instrText>NUMPAGES</w:instrText>
            </w:r>
            <w:r w:rsidR="00A61D55">
              <w:rPr>
                <w:b/>
                <w:sz w:val="24"/>
                <w:szCs w:val="24"/>
              </w:rPr>
              <w:fldChar w:fldCharType="separate"/>
            </w:r>
            <w:r w:rsidR="00571FE8">
              <w:rPr>
                <w:b/>
                <w:noProof/>
              </w:rPr>
              <w:t>4</w:t>
            </w:r>
            <w:r w:rsidR="00A61D55">
              <w:rPr>
                <w:b/>
                <w:sz w:val="24"/>
                <w:szCs w:val="24"/>
              </w:rPr>
              <w:fldChar w:fldCharType="end"/>
            </w:r>
          </w:p>
        </w:sdtContent>
      </w:sdt>
    </w:sdtContent>
  </w:sdt>
  <w:p w:rsidR="002D42D7" w:rsidRDefault="002D42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6A" w:rsidRDefault="0058536A">
    <w:pPr>
      <w:pStyle w:val="a4"/>
      <w:jc w:val="center"/>
    </w:pPr>
    <w:r>
      <w:rPr>
        <w:lang w:val="zh-CN"/>
      </w:rPr>
      <w:t xml:space="preserve"> </w:t>
    </w:r>
    <w:r w:rsidR="00A61D55">
      <w:rPr>
        <w:b/>
        <w:sz w:val="24"/>
        <w:szCs w:val="24"/>
      </w:rPr>
      <w:fldChar w:fldCharType="begin"/>
    </w:r>
    <w:r>
      <w:rPr>
        <w:b/>
      </w:rPr>
      <w:instrText>PAGE</w:instrText>
    </w:r>
    <w:r w:rsidR="00A61D55">
      <w:rPr>
        <w:b/>
        <w:sz w:val="24"/>
        <w:szCs w:val="24"/>
      </w:rPr>
      <w:fldChar w:fldCharType="separate"/>
    </w:r>
    <w:r w:rsidR="00571FE8">
      <w:rPr>
        <w:b/>
        <w:noProof/>
      </w:rPr>
      <w:t>4</w:t>
    </w:r>
    <w:r w:rsidR="00A61D55">
      <w:rPr>
        <w:b/>
        <w:sz w:val="24"/>
        <w:szCs w:val="24"/>
      </w:rPr>
      <w:fldChar w:fldCharType="end"/>
    </w:r>
    <w:r>
      <w:rPr>
        <w:lang w:val="zh-CN"/>
      </w:rPr>
      <w:t xml:space="preserve"> / </w:t>
    </w:r>
    <w:r w:rsidR="00A61D55">
      <w:rPr>
        <w:b/>
        <w:sz w:val="24"/>
        <w:szCs w:val="24"/>
      </w:rPr>
      <w:fldChar w:fldCharType="begin"/>
    </w:r>
    <w:r>
      <w:rPr>
        <w:b/>
      </w:rPr>
      <w:instrText>NUMPAGES</w:instrText>
    </w:r>
    <w:r w:rsidR="00A61D55">
      <w:rPr>
        <w:b/>
        <w:sz w:val="24"/>
        <w:szCs w:val="24"/>
      </w:rPr>
      <w:fldChar w:fldCharType="separate"/>
    </w:r>
    <w:r w:rsidR="00571FE8">
      <w:rPr>
        <w:b/>
        <w:noProof/>
      </w:rPr>
      <w:t>10</w:t>
    </w:r>
    <w:r w:rsidR="00A61D55">
      <w:rPr>
        <w:b/>
        <w:sz w:val="24"/>
        <w:szCs w:val="24"/>
      </w:rPr>
      <w:fldChar w:fldCharType="end"/>
    </w:r>
  </w:p>
  <w:p w:rsidR="00BC15BC" w:rsidRDefault="00DC00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03E" w:rsidRDefault="00DC003E" w:rsidP="002D42D7">
      <w:r>
        <w:separator/>
      </w:r>
    </w:p>
  </w:footnote>
  <w:footnote w:type="continuationSeparator" w:id="1">
    <w:p w:rsidR="00DC003E" w:rsidRDefault="00DC003E" w:rsidP="002D4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C6336"/>
    <w:multiLevelType w:val="hybridMultilevel"/>
    <w:tmpl w:val="6E7E6DA8"/>
    <w:lvl w:ilvl="0" w:tplc="A47801D4">
      <w:start w:val="2"/>
      <w:numFmt w:val="bullet"/>
      <w:lvlText w:val="□"/>
      <w:lvlJc w:val="left"/>
      <w:pPr>
        <w:ind w:left="1570" w:hanging="360"/>
      </w:pPr>
      <w:rPr>
        <w:rFonts w:ascii="宋体" w:eastAsia="宋体" w:hAnsi="宋体" w:cstheme="minorBidi" w:hint="eastAsia"/>
      </w:rPr>
    </w:lvl>
    <w:lvl w:ilvl="1" w:tplc="04090003" w:tentative="1">
      <w:start w:val="1"/>
      <w:numFmt w:val="bullet"/>
      <w:lvlText w:val=""/>
      <w:lvlJc w:val="left"/>
      <w:pPr>
        <w:ind w:left="2050" w:hanging="420"/>
      </w:pPr>
      <w:rPr>
        <w:rFonts w:ascii="Wingdings" w:hAnsi="Wingdings" w:hint="default"/>
      </w:rPr>
    </w:lvl>
    <w:lvl w:ilvl="2" w:tplc="04090005"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3" w:tentative="1">
      <w:start w:val="1"/>
      <w:numFmt w:val="bullet"/>
      <w:lvlText w:val=""/>
      <w:lvlJc w:val="left"/>
      <w:pPr>
        <w:ind w:left="3310" w:hanging="420"/>
      </w:pPr>
      <w:rPr>
        <w:rFonts w:ascii="Wingdings" w:hAnsi="Wingdings" w:hint="default"/>
      </w:rPr>
    </w:lvl>
    <w:lvl w:ilvl="5" w:tplc="04090005"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3" w:tentative="1">
      <w:start w:val="1"/>
      <w:numFmt w:val="bullet"/>
      <w:lvlText w:val=""/>
      <w:lvlJc w:val="left"/>
      <w:pPr>
        <w:ind w:left="4570" w:hanging="420"/>
      </w:pPr>
      <w:rPr>
        <w:rFonts w:ascii="Wingdings" w:hAnsi="Wingdings" w:hint="default"/>
      </w:rPr>
    </w:lvl>
    <w:lvl w:ilvl="8" w:tplc="04090005" w:tentative="1">
      <w:start w:val="1"/>
      <w:numFmt w:val="bullet"/>
      <w:lvlText w:val=""/>
      <w:lvlJc w:val="left"/>
      <w:pPr>
        <w:ind w:left="4990" w:hanging="420"/>
      </w:pPr>
      <w:rPr>
        <w:rFonts w:ascii="Wingdings" w:hAnsi="Wingdings" w:hint="default"/>
      </w:rPr>
    </w:lvl>
  </w:abstractNum>
  <w:abstractNum w:abstractNumId="1">
    <w:nsid w:val="55C2C389"/>
    <w:multiLevelType w:val="singleLevel"/>
    <w:tmpl w:val="55C2C389"/>
    <w:lvl w:ilvl="0">
      <w:start w:val="1"/>
      <w:numFmt w:val="chineseCounting"/>
      <w:suff w:val="nothing"/>
      <w:lvlText w:val="%1、"/>
      <w:lvlJc w:val="left"/>
    </w:lvl>
  </w:abstractNum>
  <w:abstractNum w:abstractNumId="2">
    <w:nsid w:val="55C2C64D"/>
    <w:multiLevelType w:val="singleLevel"/>
    <w:tmpl w:val="55C2C64D"/>
    <w:lvl w:ilvl="0">
      <w:start w:val="1"/>
      <w:numFmt w:val="decimal"/>
      <w:suff w:val="nothing"/>
      <w:lvlText w:val="%1、"/>
      <w:lvlJc w:val="left"/>
    </w:lvl>
  </w:abstractNum>
  <w:abstractNum w:abstractNumId="3">
    <w:nsid w:val="67CE176C"/>
    <w:multiLevelType w:val="hybridMultilevel"/>
    <w:tmpl w:val="E88ABA1C"/>
    <w:lvl w:ilvl="0" w:tplc="483A2E9E">
      <w:start w:val="1"/>
      <w:numFmt w:val="japaneseCounting"/>
      <w:lvlText w:val="%1、"/>
      <w:lvlJc w:val="left"/>
      <w:pPr>
        <w:ind w:left="1347"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2D7"/>
    <w:rsid w:val="00002C92"/>
    <w:rsid w:val="0000372F"/>
    <w:rsid w:val="00003748"/>
    <w:rsid w:val="00006631"/>
    <w:rsid w:val="000112A3"/>
    <w:rsid w:val="00012A6D"/>
    <w:rsid w:val="000130E1"/>
    <w:rsid w:val="00016BFA"/>
    <w:rsid w:val="000170C1"/>
    <w:rsid w:val="00017E9F"/>
    <w:rsid w:val="00017F85"/>
    <w:rsid w:val="000215E4"/>
    <w:rsid w:val="00021E66"/>
    <w:rsid w:val="00022A66"/>
    <w:rsid w:val="0002321F"/>
    <w:rsid w:val="000239F4"/>
    <w:rsid w:val="00026DEA"/>
    <w:rsid w:val="00030509"/>
    <w:rsid w:val="00030E2D"/>
    <w:rsid w:val="00030F49"/>
    <w:rsid w:val="00031645"/>
    <w:rsid w:val="00033424"/>
    <w:rsid w:val="00033C0B"/>
    <w:rsid w:val="00035185"/>
    <w:rsid w:val="000417DB"/>
    <w:rsid w:val="0004205C"/>
    <w:rsid w:val="00046A9E"/>
    <w:rsid w:val="00050E52"/>
    <w:rsid w:val="000513E5"/>
    <w:rsid w:val="00060F24"/>
    <w:rsid w:val="0006371A"/>
    <w:rsid w:val="000655F7"/>
    <w:rsid w:val="00070E59"/>
    <w:rsid w:val="00072CD2"/>
    <w:rsid w:val="00075289"/>
    <w:rsid w:val="00076DC1"/>
    <w:rsid w:val="00077714"/>
    <w:rsid w:val="00077748"/>
    <w:rsid w:val="00081017"/>
    <w:rsid w:val="00084AF9"/>
    <w:rsid w:val="00084E24"/>
    <w:rsid w:val="0008737D"/>
    <w:rsid w:val="00090D98"/>
    <w:rsid w:val="00094525"/>
    <w:rsid w:val="000A09F1"/>
    <w:rsid w:val="000A22CB"/>
    <w:rsid w:val="000B39FD"/>
    <w:rsid w:val="000B5DBE"/>
    <w:rsid w:val="000B73AB"/>
    <w:rsid w:val="000C04D4"/>
    <w:rsid w:val="000C15DB"/>
    <w:rsid w:val="000C189E"/>
    <w:rsid w:val="000C35C3"/>
    <w:rsid w:val="000D264B"/>
    <w:rsid w:val="000D52C6"/>
    <w:rsid w:val="000D52E5"/>
    <w:rsid w:val="000D67FE"/>
    <w:rsid w:val="000D6A70"/>
    <w:rsid w:val="000D7101"/>
    <w:rsid w:val="000E3139"/>
    <w:rsid w:val="000E353D"/>
    <w:rsid w:val="000E3F66"/>
    <w:rsid w:val="000E4D57"/>
    <w:rsid w:val="000F0371"/>
    <w:rsid w:val="000F04AE"/>
    <w:rsid w:val="000F1D59"/>
    <w:rsid w:val="000F296C"/>
    <w:rsid w:val="000F2B1A"/>
    <w:rsid w:val="000F5A46"/>
    <w:rsid w:val="000F705D"/>
    <w:rsid w:val="0010089B"/>
    <w:rsid w:val="00100AA2"/>
    <w:rsid w:val="00105569"/>
    <w:rsid w:val="00107CB0"/>
    <w:rsid w:val="00110507"/>
    <w:rsid w:val="00110598"/>
    <w:rsid w:val="00113190"/>
    <w:rsid w:val="001152A9"/>
    <w:rsid w:val="00117AE0"/>
    <w:rsid w:val="00120DF2"/>
    <w:rsid w:val="00122766"/>
    <w:rsid w:val="00124812"/>
    <w:rsid w:val="00135E8F"/>
    <w:rsid w:val="001406A5"/>
    <w:rsid w:val="00145037"/>
    <w:rsid w:val="001467CA"/>
    <w:rsid w:val="00147261"/>
    <w:rsid w:val="001475EB"/>
    <w:rsid w:val="00147BA8"/>
    <w:rsid w:val="0015012F"/>
    <w:rsid w:val="00152D79"/>
    <w:rsid w:val="001558CE"/>
    <w:rsid w:val="00156DFD"/>
    <w:rsid w:val="001577A8"/>
    <w:rsid w:val="00163E44"/>
    <w:rsid w:val="00165E9B"/>
    <w:rsid w:val="00166027"/>
    <w:rsid w:val="00166A71"/>
    <w:rsid w:val="00166E8E"/>
    <w:rsid w:val="00167A6E"/>
    <w:rsid w:val="0017341E"/>
    <w:rsid w:val="00173463"/>
    <w:rsid w:val="00174C30"/>
    <w:rsid w:val="00175ACA"/>
    <w:rsid w:val="00175E0A"/>
    <w:rsid w:val="001779FA"/>
    <w:rsid w:val="00180F77"/>
    <w:rsid w:val="001837E2"/>
    <w:rsid w:val="0018652B"/>
    <w:rsid w:val="00186F90"/>
    <w:rsid w:val="00193A09"/>
    <w:rsid w:val="00196CB4"/>
    <w:rsid w:val="001A0EFB"/>
    <w:rsid w:val="001A2EC9"/>
    <w:rsid w:val="001A33B4"/>
    <w:rsid w:val="001A44D9"/>
    <w:rsid w:val="001B0B4F"/>
    <w:rsid w:val="001B1D2E"/>
    <w:rsid w:val="001B782C"/>
    <w:rsid w:val="001B7D06"/>
    <w:rsid w:val="001C27F2"/>
    <w:rsid w:val="001C5195"/>
    <w:rsid w:val="001C5B72"/>
    <w:rsid w:val="001D0266"/>
    <w:rsid w:val="001D39B0"/>
    <w:rsid w:val="001D4FEC"/>
    <w:rsid w:val="001D5A5F"/>
    <w:rsid w:val="001D6583"/>
    <w:rsid w:val="001E1376"/>
    <w:rsid w:val="001E4596"/>
    <w:rsid w:val="001E48EC"/>
    <w:rsid w:val="001E6EAA"/>
    <w:rsid w:val="001F07EF"/>
    <w:rsid w:val="001F36C7"/>
    <w:rsid w:val="001F621B"/>
    <w:rsid w:val="002031A2"/>
    <w:rsid w:val="00204378"/>
    <w:rsid w:val="0020659D"/>
    <w:rsid w:val="00207A2A"/>
    <w:rsid w:val="00207B02"/>
    <w:rsid w:val="00211884"/>
    <w:rsid w:val="0021204F"/>
    <w:rsid w:val="00212FBC"/>
    <w:rsid w:val="00217246"/>
    <w:rsid w:val="002206CB"/>
    <w:rsid w:val="00227437"/>
    <w:rsid w:val="00230683"/>
    <w:rsid w:val="00231811"/>
    <w:rsid w:val="0023437D"/>
    <w:rsid w:val="00236777"/>
    <w:rsid w:val="002420D6"/>
    <w:rsid w:val="00243D5F"/>
    <w:rsid w:val="00245F94"/>
    <w:rsid w:val="00247FD4"/>
    <w:rsid w:val="00250006"/>
    <w:rsid w:val="00253D11"/>
    <w:rsid w:val="00253DA7"/>
    <w:rsid w:val="0025475B"/>
    <w:rsid w:val="002610BC"/>
    <w:rsid w:val="00261363"/>
    <w:rsid w:val="0026207D"/>
    <w:rsid w:val="002621AD"/>
    <w:rsid w:val="00262B93"/>
    <w:rsid w:val="002672AC"/>
    <w:rsid w:val="00271236"/>
    <w:rsid w:val="00272553"/>
    <w:rsid w:val="00276831"/>
    <w:rsid w:val="002809BC"/>
    <w:rsid w:val="00283A44"/>
    <w:rsid w:val="00283D43"/>
    <w:rsid w:val="002851B5"/>
    <w:rsid w:val="00290A08"/>
    <w:rsid w:val="00292A77"/>
    <w:rsid w:val="002964C7"/>
    <w:rsid w:val="002A098F"/>
    <w:rsid w:val="002A60C4"/>
    <w:rsid w:val="002A6737"/>
    <w:rsid w:val="002A708B"/>
    <w:rsid w:val="002A70CB"/>
    <w:rsid w:val="002B0DD2"/>
    <w:rsid w:val="002B22D7"/>
    <w:rsid w:val="002B3B2C"/>
    <w:rsid w:val="002B4625"/>
    <w:rsid w:val="002B5048"/>
    <w:rsid w:val="002B57DA"/>
    <w:rsid w:val="002B62B9"/>
    <w:rsid w:val="002C0462"/>
    <w:rsid w:val="002C1834"/>
    <w:rsid w:val="002C75CD"/>
    <w:rsid w:val="002C7E45"/>
    <w:rsid w:val="002D1F9E"/>
    <w:rsid w:val="002D2170"/>
    <w:rsid w:val="002D221A"/>
    <w:rsid w:val="002D2B7F"/>
    <w:rsid w:val="002D399C"/>
    <w:rsid w:val="002D3EEF"/>
    <w:rsid w:val="002D42D7"/>
    <w:rsid w:val="002D5E5C"/>
    <w:rsid w:val="002D74E3"/>
    <w:rsid w:val="002E1E3C"/>
    <w:rsid w:val="002F0972"/>
    <w:rsid w:val="002F1E2A"/>
    <w:rsid w:val="002F2735"/>
    <w:rsid w:val="002F4324"/>
    <w:rsid w:val="002F4CCB"/>
    <w:rsid w:val="003042C4"/>
    <w:rsid w:val="00307F08"/>
    <w:rsid w:val="00311631"/>
    <w:rsid w:val="0031349A"/>
    <w:rsid w:val="00313781"/>
    <w:rsid w:val="0031415A"/>
    <w:rsid w:val="00322570"/>
    <w:rsid w:val="00324613"/>
    <w:rsid w:val="003274EA"/>
    <w:rsid w:val="00327FF5"/>
    <w:rsid w:val="003316CB"/>
    <w:rsid w:val="00333EBF"/>
    <w:rsid w:val="00334B8E"/>
    <w:rsid w:val="003367C7"/>
    <w:rsid w:val="003446BB"/>
    <w:rsid w:val="00346BA7"/>
    <w:rsid w:val="00350684"/>
    <w:rsid w:val="00353356"/>
    <w:rsid w:val="0035496D"/>
    <w:rsid w:val="00357697"/>
    <w:rsid w:val="003651D7"/>
    <w:rsid w:val="0036520E"/>
    <w:rsid w:val="00372087"/>
    <w:rsid w:val="003736CB"/>
    <w:rsid w:val="00374A6B"/>
    <w:rsid w:val="003806A6"/>
    <w:rsid w:val="0038260E"/>
    <w:rsid w:val="003845E7"/>
    <w:rsid w:val="00386A17"/>
    <w:rsid w:val="00395FFE"/>
    <w:rsid w:val="003960CD"/>
    <w:rsid w:val="003976DF"/>
    <w:rsid w:val="00397D30"/>
    <w:rsid w:val="003A5CCB"/>
    <w:rsid w:val="003A6830"/>
    <w:rsid w:val="003B2B0D"/>
    <w:rsid w:val="003B4537"/>
    <w:rsid w:val="003B66C3"/>
    <w:rsid w:val="003B7102"/>
    <w:rsid w:val="003C1465"/>
    <w:rsid w:val="003C3525"/>
    <w:rsid w:val="003C68FA"/>
    <w:rsid w:val="003D031E"/>
    <w:rsid w:val="003D037D"/>
    <w:rsid w:val="003D138A"/>
    <w:rsid w:val="003D1AE8"/>
    <w:rsid w:val="003D21E5"/>
    <w:rsid w:val="003D32A1"/>
    <w:rsid w:val="003D3A6C"/>
    <w:rsid w:val="003D4296"/>
    <w:rsid w:val="003D4589"/>
    <w:rsid w:val="003D47A0"/>
    <w:rsid w:val="003E2B0A"/>
    <w:rsid w:val="003E4817"/>
    <w:rsid w:val="003F4B35"/>
    <w:rsid w:val="003F5A71"/>
    <w:rsid w:val="003F7CB8"/>
    <w:rsid w:val="004030E8"/>
    <w:rsid w:val="0040627E"/>
    <w:rsid w:val="0040643D"/>
    <w:rsid w:val="004073B9"/>
    <w:rsid w:val="00407C41"/>
    <w:rsid w:val="00410B28"/>
    <w:rsid w:val="00412001"/>
    <w:rsid w:val="0041746B"/>
    <w:rsid w:val="004206F9"/>
    <w:rsid w:val="0042144D"/>
    <w:rsid w:val="004247C0"/>
    <w:rsid w:val="00424E9E"/>
    <w:rsid w:val="00427D18"/>
    <w:rsid w:val="0043334C"/>
    <w:rsid w:val="0043619E"/>
    <w:rsid w:val="00436CF4"/>
    <w:rsid w:val="004439D3"/>
    <w:rsid w:val="00455B9C"/>
    <w:rsid w:val="00456804"/>
    <w:rsid w:val="004600C2"/>
    <w:rsid w:val="0046519E"/>
    <w:rsid w:val="0046546B"/>
    <w:rsid w:val="00466234"/>
    <w:rsid w:val="00466455"/>
    <w:rsid w:val="00467458"/>
    <w:rsid w:val="004674D1"/>
    <w:rsid w:val="004678B3"/>
    <w:rsid w:val="00471696"/>
    <w:rsid w:val="00474A47"/>
    <w:rsid w:val="00475866"/>
    <w:rsid w:val="00477CCB"/>
    <w:rsid w:val="00480029"/>
    <w:rsid w:val="00480669"/>
    <w:rsid w:val="00493983"/>
    <w:rsid w:val="004946D0"/>
    <w:rsid w:val="00494DF0"/>
    <w:rsid w:val="0049575D"/>
    <w:rsid w:val="004A071B"/>
    <w:rsid w:val="004A07E1"/>
    <w:rsid w:val="004A08C1"/>
    <w:rsid w:val="004A0D3E"/>
    <w:rsid w:val="004A24F6"/>
    <w:rsid w:val="004A3D1F"/>
    <w:rsid w:val="004A475F"/>
    <w:rsid w:val="004B0AC2"/>
    <w:rsid w:val="004B0F9A"/>
    <w:rsid w:val="004B4718"/>
    <w:rsid w:val="004B6E95"/>
    <w:rsid w:val="004B7C7C"/>
    <w:rsid w:val="004C086C"/>
    <w:rsid w:val="004C13A7"/>
    <w:rsid w:val="004C1ADC"/>
    <w:rsid w:val="004C1C9D"/>
    <w:rsid w:val="004C27B4"/>
    <w:rsid w:val="004C40CF"/>
    <w:rsid w:val="004C512D"/>
    <w:rsid w:val="004C5160"/>
    <w:rsid w:val="004D13A8"/>
    <w:rsid w:val="004D18EE"/>
    <w:rsid w:val="004D3815"/>
    <w:rsid w:val="004D5D40"/>
    <w:rsid w:val="004D5FC4"/>
    <w:rsid w:val="004E027F"/>
    <w:rsid w:val="004E065F"/>
    <w:rsid w:val="004E0AE4"/>
    <w:rsid w:val="004E2E16"/>
    <w:rsid w:val="004E5961"/>
    <w:rsid w:val="004E5D9D"/>
    <w:rsid w:val="004E7E1A"/>
    <w:rsid w:val="004F104C"/>
    <w:rsid w:val="004F223A"/>
    <w:rsid w:val="004F2A5D"/>
    <w:rsid w:val="004F675F"/>
    <w:rsid w:val="00500EA6"/>
    <w:rsid w:val="00502C79"/>
    <w:rsid w:val="00505442"/>
    <w:rsid w:val="00506386"/>
    <w:rsid w:val="00506399"/>
    <w:rsid w:val="00507D49"/>
    <w:rsid w:val="00513572"/>
    <w:rsid w:val="00513DC2"/>
    <w:rsid w:val="00516043"/>
    <w:rsid w:val="00516365"/>
    <w:rsid w:val="0051664B"/>
    <w:rsid w:val="00516754"/>
    <w:rsid w:val="00516DDE"/>
    <w:rsid w:val="00521AFF"/>
    <w:rsid w:val="005232A8"/>
    <w:rsid w:val="0052433C"/>
    <w:rsid w:val="00525CD3"/>
    <w:rsid w:val="0053095A"/>
    <w:rsid w:val="00531777"/>
    <w:rsid w:val="0053241C"/>
    <w:rsid w:val="00532CBF"/>
    <w:rsid w:val="0053322A"/>
    <w:rsid w:val="0053368E"/>
    <w:rsid w:val="00533E3E"/>
    <w:rsid w:val="00537273"/>
    <w:rsid w:val="00540C89"/>
    <w:rsid w:val="00541CC0"/>
    <w:rsid w:val="00542F43"/>
    <w:rsid w:val="00553316"/>
    <w:rsid w:val="00555536"/>
    <w:rsid w:val="00555561"/>
    <w:rsid w:val="00567AFE"/>
    <w:rsid w:val="00570458"/>
    <w:rsid w:val="00571BC4"/>
    <w:rsid w:val="00571FE8"/>
    <w:rsid w:val="00577E9D"/>
    <w:rsid w:val="00582C5E"/>
    <w:rsid w:val="0058415B"/>
    <w:rsid w:val="0058536A"/>
    <w:rsid w:val="00591EA1"/>
    <w:rsid w:val="00591EBB"/>
    <w:rsid w:val="005954EE"/>
    <w:rsid w:val="00597047"/>
    <w:rsid w:val="005A08D6"/>
    <w:rsid w:val="005A0B50"/>
    <w:rsid w:val="005A2487"/>
    <w:rsid w:val="005A5E39"/>
    <w:rsid w:val="005A68A6"/>
    <w:rsid w:val="005B4BCF"/>
    <w:rsid w:val="005B4F98"/>
    <w:rsid w:val="005B61AC"/>
    <w:rsid w:val="005C02D7"/>
    <w:rsid w:val="005C0A74"/>
    <w:rsid w:val="005C0E25"/>
    <w:rsid w:val="005C1BF4"/>
    <w:rsid w:val="005C3F5F"/>
    <w:rsid w:val="005C4533"/>
    <w:rsid w:val="005C4B39"/>
    <w:rsid w:val="005C5E03"/>
    <w:rsid w:val="005D60E8"/>
    <w:rsid w:val="005E11ED"/>
    <w:rsid w:val="005E22BB"/>
    <w:rsid w:val="005E2C5D"/>
    <w:rsid w:val="005E4169"/>
    <w:rsid w:val="005E493B"/>
    <w:rsid w:val="005E695D"/>
    <w:rsid w:val="005E7505"/>
    <w:rsid w:val="005F371B"/>
    <w:rsid w:val="005F551D"/>
    <w:rsid w:val="005F5715"/>
    <w:rsid w:val="005F5F07"/>
    <w:rsid w:val="00602561"/>
    <w:rsid w:val="00602ACC"/>
    <w:rsid w:val="00604FC7"/>
    <w:rsid w:val="006052E6"/>
    <w:rsid w:val="00606407"/>
    <w:rsid w:val="006064FD"/>
    <w:rsid w:val="00606E83"/>
    <w:rsid w:val="00611A42"/>
    <w:rsid w:val="00616581"/>
    <w:rsid w:val="00616928"/>
    <w:rsid w:val="00617129"/>
    <w:rsid w:val="006205AA"/>
    <w:rsid w:val="00621EF2"/>
    <w:rsid w:val="0062413D"/>
    <w:rsid w:val="00624E78"/>
    <w:rsid w:val="00625484"/>
    <w:rsid w:val="00631F3F"/>
    <w:rsid w:val="00632851"/>
    <w:rsid w:val="00632D57"/>
    <w:rsid w:val="00632FAB"/>
    <w:rsid w:val="00633A13"/>
    <w:rsid w:val="006375AC"/>
    <w:rsid w:val="00644011"/>
    <w:rsid w:val="006442AA"/>
    <w:rsid w:val="006458A7"/>
    <w:rsid w:val="00647383"/>
    <w:rsid w:val="00654D88"/>
    <w:rsid w:val="00660867"/>
    <w:rsid w:val="00661630"/>
    <w:rsid w:val="0066332A"/>
    <w:rsid w:val="00666D9B"/>
    <w:rsid w:val="006736CB"/>
    <w:rsid w:val="00673A68"/>
    <w:rsid w:val="00673B37"/>
    <w:rsid w:val="00673FE1"/>
    <w:rsid w:val="0067443D"/>
    <w:rsid w:val="006748FC"/>
    <w:rsid w:val="00676EAC"/>
    <w:rsid w:val="00677445"/>
    <w:rsid w:val="00677586"/>
    <w:rsid w:val="00681B2C"/>
    <w:rsid w:val="00682D74"/>
    <w:rsid w:val="00685C22"/>
    <w:rsid w:val="006869E7"/>
    <w:rsid w:val="00687695"/>
    <w:rsid w:val="00693118"/>
    <w:rsid w:val="006941FB"/>
    <w:rsid w:val="006951DE"/>
    <w:rsid w:val="00697E09"/>
    <w:rsid w:val="006A6708"/>
    <w:rsid w:val="006A7F10"/>
    <w:rsid w:val="006A7F71"/>
    <w:rsid w:val="006B0DC0"/>
    <w:rsid w:val="006B1E95"/>
    <w:rsid w:val="006B3914"/>
    <w:rsid w:val="006C0AF7"/>
    <w:rsid w:val="006C0C91"/>
    <w:rsid w:val="006C1DC5"/>
    <w:rsid w:val="006C2710"/>
    <w:rsid w:val="006C39B0"/>
    <w:rsid w:val="006C5449"/>
    <w:rsid w:val="006C686C"/>
    <w:rsid w:val="006D3984"/>
    <w:rsid w:val="006D3A4F"/>
    <w:rsid w:val="006D3C84"/>
    <w:rsid w:val="006D7CD9"/>
    <w:rsid w:val="006E2392"/>
    <w:rsid w:val="006E33E2"/>
    <w:rsid w:val="006E35D7"/>
    <w:rsid w:val="006E42A9"/>
    <w:rsid w:val="006E5647"/>
    <w:rsid w:val="006E7038"/>
    <w:rsid w:val="006F7951"/>
    <w:rsid w:val="007038B9"/>
    <w:rsid w:val="00711854"/>
    <w:rsid w:val="007143DC"/>
    <w:rsid w:val="007179CE"/>
    <w:rsid w:val="00717AD7"/>
    <w:rsid w:val="00721ABE"/>
    <w:rsid w:val="00734A01"/>
    <w:rsid w:val="00734A2C"/>
    <w:rsid w:val="0073753A"/>
    <w:rsid w:val="00742F9A"/>
    <w:rsid w:val="007435C6"/>
    <w:rsid w:val="00743817"/>
    <w:rsid w:val="00744284"/>
    <w:rsid w:val="007446AB"/>
    <w:rsid w:val="007454A2"/>
    <w:rsid w:val="007500D6"/>
    <w:rsid w:val="00754131"/>
    <w:rsid w:val="007545ED"/>
    <w:rsid w:val="00754D58"/>
    <w:rsid w:val="007559E0"/>
    <w:rsid w:val="007572FD"/>
    <w:rsid w:val="00760A7C"/>
    <w:rsid w:val="00762D44"/>
    <w:rsid w:val="00763BC5"/>
    <w:rsid w:val="00767E0B"/>
    <w:rsid w:val="00777270"/>
    <w:rsid w:val="00783FD8"/>
    <w:rsid w:val="007843AC"/>
    <w:rsid w:val="0078455B"/>
    <w:rsid w:val="007915E1"/>
    <w:rsid w:val="007928DE"/>
    <w:rsid w:val="00794084"/>
    <w:rsid w:val="00794D5B"/>
    <w:rsid w:val="00797A58"/>
    <w:rsid w:val="007A3E92"/>
    <w:rsid w:val="007A6126"/>
    <w:rsid w:val="007A6354"/>
    <w:rsid w:val="007B0E5E"/>
    <w:rsid w:val="007B1B19"/>
    <w:rsid w:val="007B32B1"/>
    <w:rsid w:val="007B4E59"/>
    <w:rsid w:val="007B5974"/>
    <w:rsid w:val="007C1DA5"/>
    <w:rsid w:val="007C4686"/>
    <w:rsid w:val="007C5156"/>
    <w:rsid w:val="007C5566"/>
    <w:rsid w:val="007C669E"/>
    <w:rsid w:val="007C6CFD"/>
    <w:rsid w:val="007D149A"/>
    <w:rsid w:val="007D1761"/>
    <w:rsid w:val="007D38C3"/>
    <w:rsid w:val="007D4C09"/>
    <w:rsid w:val="007D4C7B"/>
    <w:rsid w:val="007D766D"/>
    <w:rsid w:val="007E2E51"/>
    <w:rsid w:val="007F18D2"/>
    <w:rsid w:val="007F1F65"/>
    <w:rsid w:val="007F3D69"/>
    <w:rsid w:val="007F59F2"/>
    <w:rsid w:val="007F7F4F"/>
    <w:rsid w:val="008015B6"/>
    <w:rsid w:val="00802AA5"/>
    <w:rsid w:val="00803548"/>
    <w:rsid w:val="00805695"/>
    <w:rsid w:val="008069A9"/>
    <w:rsid w:val="00806BC9"/>
    <w:rsid w:val="00807880"/>
    <w:rsid w:val="00807C11"/>
    <w:rsid w:val="00807DE1"/>
    <w:rsid w:val="008103E1"/>
    <w:rsid w:val="00820ADA"/>
    <w:rsid w:val="00821DCF"/>
    <w:rsid w:val="00822932"/>
    <w:rsid w:val="0082458D"/>
    <w:rsid w:val="0082485F"/>
    <w:rsid w:val="00833108"/>
    <w:rsid w:val="00835BA3"/>
    <w:rsid w:val="00840A02"/>
    <w:rsid w:val="00842382"/>
    <w:rsid w:val="008459DE"/>
    <w:rsid w:val="00855860"/>
    <w:rsid w:val="008607D3"/>
    <w:rsid w:val="008610CA"/>
    <w:rsid w:val="008641C6"/>
    <w:rsid w:val="00864388"/>
    <w:rsid w:val="00872F8F"/>
    <w:rsid w:val="00874603"/>
    <w:rsid w:val="00874622"/>
    <w:rsid w:val="00874951"/>
    <w:rsid w:val="00875870"/>
    <w:rsid w:val="00880298"/>
    <w:rsid w:val="00882496"/>
    <w:rsid w:val="00883B67"/>
    <w:rsid w:val="0088505A"/>
    <w:rsid w:val="00886622"/>
    <w:rsid w:val="00891576"/>
    <w:rsid w:val="00894C14"/>
    <w:rsid w:val="00894D8E"/>
    <w:rsid w:val="00896714"/>
    <w:rsid w:val="00897748"/>
    <w:rsid w:val="008A008B"/>
    <w:rsid w:val="008A1931"/>
    <w:rsid w:val="008A430E"/>
    <w:rsid w:val="008A50D2"/>
    <w:rsid w:val="008B0EB4"/>
    <w:rsid w:val="008B1520"/>
    <w:rsid w:val="008B1995"/>
    <w:rsid w:val="008B25E0"/>
    <w:rsid w:val="008B4364"/>
    <w:rsid w:val="008B5F5B"/>
    <w:rsid w:val="008B65F7"/>
    <w:rsid w:val="008C15DA"/>
    <w:rsid w:val="008C3698"/>
    <w:rsid w:val="008C36EE"/>
    <w:rsid w:val="008D2E5C"/>
    <w:rsid w:val="008D4738"/>
    <w:rsid w:val="008D4C74"/>
    <w:rsid w:val="008D6632"/>
    <w:rsid w:val="008F2C61"/>
    <w:rsid w:val="008F66B0"/>
    <w:rsid w:val="008F6F21"/>
    <w:rsid w:val="008F79F1"/>
    <w:rsid w:val="008F7B3C"/>
    <w:rsid w:val="009028BB"/>
    <w:rsid w:val="00911187"/>
    <w:rsid w:val="00913FAF"/>
    <w:rsid w:val="00915C13"/>
    <w:rsid w:val="00917031"/>
    <w:rsid w:val="00917141"/>
    <w:rsid w:val="00921AFD"/>
    <w:rsid w:val="00923555"/>
    <w:rsid w:val="00923AE4"/>
    <w:rsid w:val="00925B28"/>
    <w:rsid w:val="00930761"/>
    <w:rsid w:val="00933F0E"/>
    <w:rsid w:val="009376C9"/>
    <w:rsid w:val="0094019B"/>
    <w:rsid w:val="009425DC"/>
    <w:rsid w:val="009437A0"/>
    <w:rsid w:val="00943CDD"/>
    <w:rsid w:val="00945788"/>
    <w:rsid w:val="0094630E"/>
    <w:rsid w:val="00951A66"/>
    <w:rsid w:val="00952423"/>
    <w:rsid w:val="0095259F"/>
    <w:rsid w:val="00954FA6"/>
    <w:rsid w:val="00956981"/>
    <w:rsid w:val="00956BB7"/>
    <w:rsid w:val="00956C52"/>
    <w:rsid w:val="00960591"/>
    <w:rsid w:val="00963129"/>
    <w:rsid w:val="00963AB9"/>
    <w:rsid w:val="00964A64"/>
    <w:rsid w:val="009717A4"/>
    <w:rsid w:val="009717E9"/>
    <w:rsid w:val="00973CD8"/>
    <w:rsid w:val="00976411"/>
    <w:rsid w:val="00976BFE"/>
    <w:rsid w:val="009834E2"/>
    <w:rsid w:val="00984320"/>
    <w:rsid w:val="00990016"/>
    <w:rsid w:val="0099435D"/>
    <w:rsid w:val="009963EF"/>
    <w:rsid w:val="00996488"/>
    <w:rsid w:val="009967C8"/>
    <w:rsid w:val="009A113A"/>
    <w:rsid w:val="009A4B51"/>
    <w:rsid w:val="009A79B1"/>
    <w:rsid w:val="009B36B6"/>
    <w:rsid w:val="009B6D40"/>
    <w:rsid w:val="009C69A3"/>
    <w:rsid w:val="009C75EC"/>
    <w:rsid w:val="009D0D97"/>
    <w:rsid w:val="009D38B0"/>
    <w:rsid w:val="009D4015"/>
    <w:rsid w:val="009D4342"/>
    <w:rsid w:val="009D74B3"/>
    <w:rsid w:val="009E6246"/>
    <w:rsid w:val="009F0A09"/>
    <w:rsid w:val="009F2D5B"/>
    <w:rsid w:val="009F305A"/>
    <w:rsid w:val="009F3346"/>
    <w:rsid w:val="009F6A1E"/>
    <w:rsid w:val="00A00FF1"/>
    <w:rsid w:val="00A023BC"/>
    <w:rsid w:val="00A042ED"/>
    <w:rsid w:val="00A0732B"/>
    <w:rsid w:val="00A13F10"/>
    <w:rsid w:val="00A15070"/>
    <w:rsid w:val="00A173CB"/>
    <w:rsid w:val="00A216A0"/>
    <w:rsid w:val="00A22D79"/>
    <w:rsid w:val="00A25222"/>
    <w:rsid w:val="00A261D3"/>
    <w:rsid w:val="00A277B0"/>
    <w:rsid w:val="00A31C8B"/>
    <w:rsid w:val="00A33BCF"/>
    <w:rsid w:val="00A358FF"/>
    <w:rsid w:val="00A41CE5"/>
    <w:rsid w:val="00A45BFD"/>
    <w:rsid w:val="00A46584"/>
    <w:rsid w:val="00A47AC3"/>
    <w:rsid w:val="00A50A2C"/>
    <w:rsid w:val="00A533AB"/>
    <w:rsid w:val="00A53981"/>
    <w:rsid w:val="00A55438"/>
    <w:rsid w:val="00A5602B"/>
    <w:rsid w:val="00A56076"/>
    <w:rsid w:val="00A5715E"/>
    <w:rsid w:val="00A61D55"/>
    <w:rsid w:val="00A635D9"/>
    <w:rsid w:val="00A6616D"/>
    <w:rsid w:val="00A662DD"/>
    <w:rsid w:val="00A67755"/>
    <w:rsid w:val="00A67FD6"/>
    <w:rsid w:val="00A7087B"/>
    <w:rsid w:val="00A708FA"/>
    <w:rsid w:val="00A70B72"/>
    <w:rsid w:val="00A72115"/>
    <w:rsid w:val="00A72339"/>
    <w:rsid w:val="00A72E77"/>
    <w:rsid w:val="00A80063"/>
    <w:rsid w:val="00A9084A"/>
    <w:rsid w:val="00A93746"/>
    <w:rsid w:val="00A9513C"/>
    <w:rsid w:val="00A95D7E"/>
    <w:rsid w:val="00A960AD"/>
    <w:rsid w:val="00AA0822"/>
    <w:rsid w:val="00AA135C"/>
    <w:rsid w:val="00AA1F19"/>
    <w:rsid w:val="00AA3309"/>
    <w:rsid w:val="00AA43C7"/>
    <w:rsid w:val="00AA5702"/>
    <w:rsid w:val="00AA6837"/>
    <w:rsid w:val="00AB011B"/>
    <w:rsid w:val="00AB0220"/>
    <w:rsid w:val="00AB331F"/>
    <w:rsid w:val="00AB6813"/>
    <w:rsid w:val="00AC1204"/>
    <w:rsid w:val="00AC1EA3"/>
    <w:rsid w:val="00AC1F9E"/>
    <w:rsid w:val="00AC3A36"/>
    <w:rsid w:val="00AD18D9"/>
    <w:rsid w:val="00AD36EC"/>
    <w:rsid w:val="00AD5969"/>
    <w:rsid w:val="00AD6DD0"/>
    <w:rsid w:val="00AE19A9"/>
    <w:rsid w:val="00AE4A3F"/>
    <w:rsid w:val="00AE7EC5"/>
    <w:rsid w:val="00AF126A"/>
    <w:rsid w:val="00AF2402"/>
    <w:rsid w:val="00AF3B62"/>
    <w:rsid w:val="00AF4E94"/>
    <w:rsid w:val="00B00DFA"/>
    <w:rsid w:val="00B03300"/>
    <w:rsid w:val="00B047C2"/>
    <w:rsid w:val="00B05E01"/>
    <w:rsid w:val="00B077D1"/>
    <w:rsid w:val="00B11F58"/>
    <w:rsid w:val="00B12775"/>
    <w:rsid w:val="00B128EA"/>
    <w:rsid w:val="00B20425"/>
    <w:rsid w:val="00B22C72"/>
    <w:rsid w:val="00B2317F"/>
    <w:rsid w:val="00B304AC"/>
    <w:rsid w:val="00B3068F"/>
    <w:rsid w:val="00B31397"/>
    <w:rsid w:val="00B34BDE"/>
    <w:rsid w:val="00B3530E"/>
    <w:rsid w:val="00B40CA4"/>
    <w:rsid w:val="00B45837"/>
    <w:rsid w:val="00B51A85"/>
    <w:rsid w:val="00B5268D"/>
    <w:rsid w:val="00B53DCA"/>
    <w:rsid w:val="00B545EE"/>
    <w:rsid w:val="00B54869"/>
    <w:rsid w:val="00B57AAE"/>
    <w:rsid w:val="00B61F2B"/>
    <w:rsid w:val="00B6261B"/>
    <w:rsid w:val="00B7085A"/>
    <w:rsid w:val="00B807F1"/>
    <w:rsid w:val="00B8415D"/>
    <w:rsid w:val="00B854A2"/>
    <w:rsid w:val="00B85572"/>
    <w:rsid w:val="00B858FD"/>
    <w:rsid w:val="00B86C2D"/>
    <w:rsid w:val="00B906A9"/>
    <w:rsid w:val="00B91533"/>
    <w:rsid w:val="00B94693"/>
    <w:rsid w:val="00B95181"/>
    <w:rsid w:val="00BA05AC"/>
    <w:rsid w:val="00BA1288"/>
    <w:rsid w:val="00BA4D5D"/>
    <w:rsid w:val="00BA5DD1"/>
    <w:rsid w:val="00BA74E0"/>
    <w:rsid w:val="00BA79F8"/>
    <w:rsid w:val="00BB1E81"/>
    <w:rsid w:val="00BB3CB3"/>
    <w:rsid w:val="00BB537A"/>
    <w:rsid w:val="00BB5458"/>
    <w:rsid w:val="00BC1E19"/>
    <w:rsid w:val="00BC295A"/>
    <w:rsid w:val="00BD0F8B"/>
    <w:rsid w:val="00BD1578"/>
    <w:rsid w:val="00BD4740"/>
    <w:rsid w:val="00BD4ABA"/>
    <w:rsid w:val="00BD4CB1"/>
    <w:rsid w:val="00BD6413"/>
    <w:rsid w:val="00BE1A33"/>
    <w:rsid w:val="00BE1ACB"/>
    <w:rsid w:val="00BE27CD"/>
    <w:rsid w:val="00BE2C53"/>
    <w:rsid w:val="00BE5B34"/>
    <w:rsid w:val="00BF0CCB"/>
    <w:rsid w:val="00BF1CE1"/>
    <w:rsid w:val="00BF315E"/>
    <w:rsid w:val="00BF33B6"/>
    <w:rsid w:val="00C0155B"/>
    <w:rsid w:val="00C075F8"/>
    <w:rsid w:val="00C13EDF"/>
    <w:rsid w:val="00C1526A"/>
    <w:rsid w:val="00C269B2"/>
    <w:rsid w:val="00C346BB"/>
    <w:rsid w:val="00C3622E"/>
    <w:rsid w:val="00C36476"/>
    <w:rsid w:val="00C377BF"/>
    <w:rsid w:val="00C40712"/>
    <w:rsid w:val="00C407D0"/>
    <w:rsid w:val="00C40BA6"/>
    <w:rsid w:val="00C4149D"/>
    <w:rsid w:val="00C424ED"/>
    <w:rsid w:val="00C43EC4"/>
    <w:rsid w:val="00C44087"/>
    <w:rsid w:val="00C4538F"/>
    <w:rsid w:val="00C47A59"/>
    <w:rsid w:val="00C516BF"/>
    <w:rsid w:val="00C53FF0"/>
    <w:rsid w:val="00C5473C"/>
    <w:rsid w:val="00C54FC1"/>
    <w:rsid w:val="00C55EE8"/>
    <w:rsid w:val="00C5679C"/>
    <w:rsid w:val="00C57F61"/>
    <w:rsid w:val="00C6255B"/>
    <w:rsid w:val="00C637C2"/>
    <w:rsid w:val="00C6585C"/>
    <w:rsid w:val="00C66EE1"/>
    <w:rsid w:val="00C67263"/>
    <w:rsid w:val="00C74BA2"/>
    <w:rsid w:val="00C75B31"/>
    <w:rsid w:val="00C8515A"/>
    <w:rsid w:val="00C868B9"/>
    <w:rsid w:val="00C86961"/>
    <w:rsid w:val="00C913C5"/>
    <w:rsid w:val="00C91970"/>
    <w:rsid w:val="00C91AB1"/>
    <w:rsid w:val="00C96B4F"/>
    <w:rsid w:val="00C97608"/>
    <w:rsid w:val="00CA1D45"/>
    <w:rsid w:val="00CA24AA"/>
    <w:rsid w:val="00CA44C6"/>
    <w:rsid w:val="00CA5468"/>
    <w:rsid w:val="00CA6379"/>
    <w:rsid w:val="00CA6C45"/>
    <w:rsid w:val="00CA7523"/>
    <w:rsid w:val="00CB0CBE"/>
    <w:rsid w:val="00CB1D84"/>
    <w:rsid w:val="00CB5510"/>
    <w:rsid w:val="00CB7C1D"/>
    <w:rsid w:val="00CC0B10"/>
    <w:rsid w:val="00CC32D2"/>
    <w:rsid w:val="00CC333C"/>
    <w:rsid w:val="00CC3D23"/>
    <w:rsid w:val="00CC441A"/>
    <w:rsid w:val="00CC4E0F"/>
    <w:rsid w:val="00CC5053"/>
    <w:rsid w:val="00CC5B84"/>
    <w:rsid w:val="00CC601A"/>
    <w:rsid w:val="00CC79CC"/>
    <w:rsid w:val="00CD0CE3"/>
    <w:rsid w:val="00CD1E04"/>
    <w:rsid w:val="00CD5A6B"/>
    <w:rsid w:val="00CE09DA"/>
    <w:rsid w:val="00CE2291"/>
    <w:rsid w:val="00CE3691"/>
    <w:rsid w:val="00CE5153"/>
    <w:rsid w:val="00CE6707"/>
    <w:rsid w:val="00CF0A62"/>
    <w:rsid w:val="00CF19E3"/>
    <w:rsid w:val="00CF1F74"/>
    <w:rsid w:val="00CF26C1"/>
    <w:rsid w:val="00CF281F"/>
    <w:rsid w:val="00CF5060"/>
    <w:rsid w:val="00D0324C"/>
    <w:rsid w:val="00D05E54"/>
    <w:rsid w:val="00D068B8"/>
    <w:rsid w:val="00D07D23"/>
    <w:rsid w:val="00D1029D"/>
    <w:rsid w:val="00D10AE9"/>
    <w:rsid w:val="00D12BB3"/>
    <w:rsid w:val="00D13AAC"/>
    <w:rsid w:val="00D13E92"/>
    <w:rsid w:val="00D14B4C"/>
    <w:rsid w:val="00D14ECC"/>
    <w:rsid w:val="00D15E43"/>
    <w:rsid w:val="00D16341"/>
    <w:rsid w:val="00D17CC1"/>
    <w:rsid w:val="00D212FA"/>
    <w:rsid w:val="00D22407"/>
    <w:rsid w:val="00D22EE0"/>
    <w:rsid w:val="00D23C33"/>
    <w:rsid w:val="00D25079"/>
    <w:rsid w:val="00D259A3"/>
    <w:rsid w:val="00D30F4B"/>
    <w:rsid w:val="00D323BC"/>
    <w:rsid w:val="00D3279A"/>
    <w:rsid w:val="00D32995"/>
    <w:rsid w:val="00D3696A"/>
    <w:rsid w:val="00D41F28"/>
    <w:rsid w:val="00D46971"/>
    <w:rsid w:val="00D5140A"/>
    <w:rsid w:val="00D51D8D"/>
    <w:rsid w:val="00D54185"/>
    <w:rsid w:val="00D54F1D"/>
    <w:rsid w:val="00D55B91"/>
    <w:rsid w:val="00D56364"/>
    <w:rsid w:val="00D564E1"/>
    <w:rsid w:val="00D57920"/>
    <w:rsid w:val="00D57947"/>
    <w:rsid w:val="00D63FA3"/>
    <w:rsid w:val="00D643D8"/>
    <w:rsid w:val="00D64697"/>
    <w:rsid w:val="00D65F7F"/>
    <w:rsid w:val="00D677D1"/>
    <w:rsid w:val="00D74D29"/>
    <w:rsid w:val="00D7731C"/>
    <w:rsid w:val="00D805F3"/>
    <w:rsid w:val="00D823C7"/>
    <w:rsid w:val="00D85FEE"/>
    <w:rsid w:val="00D860AE"/>
    <w:rsid w:val="00D879E2"/>
    <w:rsid w:val="00D96F76"/>
    <w:rsid w:val="00D97E34"/>
    <w:rsid w:val="00DA1E6E"/>
    <w:rsid w:val="00DA35F4"/>
    <w:rsid w:val="00DA369D"/>
    <w:rsid w:val="00DA5E6F"/>
    <w:rsid w:val="00DA6499"/>
    <w:rsid w:val="00DA70AE"/>
    <w:rsid w:val="00DB16CB"/>
    <w:rsid w:val="00DB2359"/>
    <w:rsid w:val="00DB6449"/>
    <w:rsid w:val="00DB68C7"/>
    <w:rsid w:val="00DB72CC"/>
    <w:rsid w:val="00DB78F4"/>
    <w:rsid w:val="00DC003E"/>
    <w:rsid w:val="00DC041A"/>
    <w:rsid w:val="00DC0CAD"/>
    <w:rsid w:val="00DC0E98"/>
    <w:rsid w:val="00DC0ECA"/>
    <w:rsid w:val="00DC1B99"/>
    <w:rsid w:val="00DC1E05"/>
    <w:rsid w:val="00DC24F2"/>
    <w:rsid w:val="00DC5C04"/>
    <w:rsid w:val="00DD194D"/>
    <w:rsid w:val="00DD21D0"/>
    <w:rsid w:val="00DD2FBA"/>
    <w:rsid w:val="00DD42E0"/>
    <w:rsid w:val="00DD672B"/>
    <w:rsid w:val="00DE214A"/>
    <w:rsid w:val="00DE3D5C"/>
    <w:rsid w:val="00DF047C"/>
    <w:rsid w:val="00DF1F9F"/>
    <w:rsid w:val="00DF292A"/>
    <w:rsid w:val="00DF3E63"/>
    <w:rsid w:val="00DF5548"/>
    <w:rsid w:val="00DF5AD3"/>
    <w:rsid w:val="00DF6B27"/>
    <w:rsid w:val="00DF6BC3"/>
    <w:rsid w:val="00E06E49"/>
    <w:rsid w:val="00E07EA9"/>
    <w:rsid w:val="00E105D1"/>
    <w:rsid w:val="00E11DFA"/>
    <w:rsid w:val="00E13804"/>
    <w:rsid w:val="00E16F0A"/>
    <w:rsid w:val="00E24301"/>
    <w:rsid w:val="00E25CA5"/>
    <w:rsid w:val="00E300E5"/>
    <w:rsid w:val="00E317A3"/>
    <w:rsid w:val="00E3254B"/>
    <w:rsid w:val="00E32D73"/>
    <w:rsid w:val="00E33CF2"/>
    <w:rsid w:val="00E37E80"/>
    <w:rsid w:val="00E4024E"/>
    <w:rsid w:val="00E409C6"/>
    <w:rsid w:val="00E41FFB"/>
    <w:rsid w:val="00E42875"/>
    <w:rsid w:val="00E44C07"/>
    <w:rsid w:val="00E50738"/>
    <w:rsid w:val="00E511CA"/>
    <w:rsid w:val="00E52651"/>
    <w:rsid w:val="00E528A1"/>
    <w:rsid w:val="00E52DD3"/>
    <w:rsid w:val="00E534B3"/>
    <w:rsid w:val="00E54037"/>
    <w:rsid w:val="00E546A7"/>
    <w:rsid w:val="00E55A9D"/>
    <w:rsid w:val="00E55E57"/>
    <w:rsid w:val="00E5794C"/>
    <w:rsid w:val="00E57B23"/>
    <w:rsid w:val="00E6273D"/>
    <w:rsid w:val="00E6588D"/>
    <w:rsid w:val="00E661B7"/>
    <w:rsid w:val="00E66E4F"/>
    <w:rsid w:val="00E6723C"/>
    <w:rsid w:val="00E71F28"/>
    <w:rsid w:val="00E72010"/>
    <w:rsid w:val="00E77D5C"/>
    <w:rsid w:val="00E8194A"/>
    <w:rsid w:val="00E81BC3"/>
    <w:rsid w:val="00E854EB"/>
    <w:rsid w:val="00E85AF2"/>
    <w:rsid w:val="00E86BE9"/>
    <w:rsid w:val="00E87898"/>
    <w:rsid w:val="00E92973"/>
    <w:rsid w:val="00E97606"/>
    <w:rsid w:val="00E97C66"/>
    <w:rsid w:val="00E97E52"/>
    <w:rsid w:val="00EA0618"/>
    <w:rsid w:val="00EA1415"/>
    <w:rsid w:val="00EA3AA7"/>
    <w:rsid w:val="00EA52FF"/>
    <w:rsid w:val="00EA53C6"/>
    <w:rsid w:val="00EA60E8"/>
    <w:rsid w:val="00EA721B"/>
    <w:rsid w:val="00EA7FE9"/>
    <w:rsid w:val="00EB2F41"/>
    <w:rsid w:val="00EC1881"/>
    <w:rsid w:val="00EC24D7"/>
    <w:rsid w:val="00EC26AA"/>
    <w:rsid w:val="00EC3FD6"/>
    <w:rsid w:val="00EC7452"/>
    <w:rsid w:val="00ED31EC"/>
    <w:rsid w:val="00ED5A5E"/>
    <w:rsid w:val="00ED6353"/>
    <w:rsid w:val="00EE3E58"/>
    <w:rsid w:val="00EE3EC7"/>
    <w:rsid w:val="00EE5F6C"/>
    <w:rsid w:val="00EE7343"/>
    <w:rsid w:val="00EF318E"/>
    <w:rsid w:val="00EF45FD"/>
    <w:rsid w:val="00F02EE0"/>
    <w:rsid w:val="00F05C71"/>
    <w:rsid w:val="00F06763"/>
    <w:rsid w:val="00F06F0F"/>
    <w:rsid w:val="00F1202B"/>
    <w:rsid w:val="00F122F4"/>
    <w:rsid w:val="00F126A6"/>
    <w:rsid w:val="00F14E3B"/>
    <w:rsid w:val="00F16B55"/>
    <w:rsid w:val="00F2598B"/>
    <w:rsid w:val="00F26146"/>
    <w:rsid w:val="00F33628"/>
    <w:rsid w:val="00F3362B"/>
    <w:rsid w:val="00F35D11"/>
    <w:rsid w:val="00F35F76"/>
    <w:rsid w:val="00F36E12"/>
    <w:rsid w:val="00F41FCF"/>
    <w:rsid w:val="00F42386"/>
    <w:rsid w:val="00F47A73"/>
    <w:rsid w:val="00F5063D"/>
    <w:rsid w:val="00F67B6B"/>
    <w:rsid w:val="00F7227F"/>
    <w:rsid w:val="00F73168"/>
    <w:rsid w:val="00F80D4C"/>
    <w:rsid w:val="00F828DD"/>
    <w:rsid w:val="00F84497"/>
    <w:rsid w:val="00F860AC"/>
    <w:rsid w:val="00F862DB"/>
    <w:rsid w:val="00F91A89"/>
    <w:rsid w:val="00F93F16"/>
    <w:rsid w:val="00F97EB6"/>
    <w:rsid w:val="00FA17A3"/>
    <w:rsid w:val="00FA2829"/>
    <w:rsid w:val="00FA3D69"/>
    <w:rsid w:val="00FA505F"/>
    <w:rsid w:val="00FB1CC3"/>
    <w:rsid w:val="00FB2570"/>
    <w:rsid w:val="00FB4D24"/>
    <w:rsid w:val="00FB6798"/>
    <w:rsid w:val="00FB6B86"/>
    <w:rsid w:val="00FB72BA"/>
    <w:rsid w:val="00FC07AF"/>
    <w:rsid w:val="00FC32DF"/>
    <w:rsid w:val="00FC6A53"/>
    <w:rsid w:val="00FC75A9"/>
    <w:rsid w:val="00FC7A30"/>
    <w:rsid w:val="00FC7C2A"/>
    <w:rsid w:val="00FD0ED5"/>
    <w:rsid w:val="00FD1E6E"/>
    <w:rsid w:val="00FD202E"/>
    <w:rsid w:val="00FD2A97"/>
    <w:rsid w:val="00FD2F17"/>
    <w:rsid w:val="00FD39BD"/>
    <w:rsid w:val="00FD5199"/>
    <w:rsid w:val="00FE1F39"/>
    <w:rsid w:val="00FE307D"/>
    <w:rsid w:val="00FE451C"/>
    <w:rsid w:val="00FE4AB6"/>
    <w:rsid w:val="00FF4B7C"/>
    <w:rsid w:val="00FF5910"/>
    <w:rsid w:val="00FF6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42D7"/>
    <w:rPr>
      <w:sz w:val="18"/>
      <w:szCs w:val="18"/>
    </w:rPr>
  </w:style>
  <w:style w:type="paragraph" w:styleId="a4">
    <w:name w:val="footer"/>
    <w:basedOn w:val="a"/>
    <w:link w:val="Char0"/>
    <w:uiPriority w:val="99"/>
    <w:unhideWhenUsed/>
    <w:rsid w:val="002D42D7"/>
    <w:pPr>
      <w:tabs>
        <w:tab w:val="center" w:pos="4153"/>
        <w:tab w:val="right" w:pos="8306"/>
      </w:tabs>
      <w:snapToGrid w:val="0"/>
      <w:jc w:val="left"/>
    </w:pPr>
    <w:rPr>
      <w:sz w:val="18"/>
      <w:szCs w:val="18"/>
    </w:rPr>
  </w:style>
  <w:style w:type="character" w:customStyle="1" w:styleId="Char0">
    <w:name w:val="页脚 Char"/>
    <w:basedOn w:val="a0"/>
    <w:link w:val="a4"/>
    <w:uiPriority w:val="99"/>
    <w:rsid w:val="002D42D7"/>
    <w:rPr>
      <w:sz w:val="18"/>
      <w:szCs w:val="18"/>
    </w:rPr>
  </w:style>
  <w:style w:type="paragraph" w:styleId="a5">
    <w:name w:val="List Paragraph"/>
    <w:basedOn w:val="a"/>
    <w:uiPriority w:val="34"/>
    <w:qFormat/>
    <w:rsid w:val="002D42D7"/>
    <w:pPr>
      <w:ind w:firstLineChars="200" w:firstLine="420"/>
    </w:pPr>
  </w:style>
  <w:style w:type="table" w:styleId="a6">
    <w:name w:val="Table Grid"/>
    <w:basedOn w:val="a1"/>
    <w:uiPriority w:val="59"/>
    <w:rsid w:val="00D13A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5BA5-92DA-4C06-B5DC-97D6B576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c:creator>
  <cp:keywords/>
  <dc:description/>
  <cp:lastModifiedBy>微软用户</cp:lastModifiedBy>
  <cp:revision>83</cp:revision>
  <cp:lastPrinted>2016-02-17T07:41:00Z</cp:lastPrinted>
  <dcterms:created xsi:type="dcterms:W3CDTF">2016-02-02T08:53:00Z</dcterms:created>
  <dcterms:modified xsi:type="dcterms:W3CDTF">2016-03-09T01:43:00Z</dcterms:modified>
</cp:coreProperties>
</file>