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CA5" w:rsidRPr="00582CA5" w:rsidRDefault="00582CA5" w:rsidP="00582CA5">
      <w:pPr>
        <w:ind w:firstLine="422"/>
        <w:rPr>
          <w:noProof/>
        </w:rPr>
      </w:pPr>
      <w:r w:rsidRPr="00582CA5">
        <w:rPr>
          <w:rFonts w:hint="eastAsia"/>
          <w:noProof/>
        </w:rPr>
        <w:t>承办人对申请材料形式进行审查，并根据“审批审查量化表”对申请人所提交的申请材料的准确性和完整性进行受理审核。受理审核量化如下表所示：</w:t>
      </w:r>
    </w:p>
    <w:p w:rsidR="00582CA5" w:rsidRPr="00582CA5" w:rsidRDefault="00582CA5" w:rsidP="00582CA5">
      <w:pPr>
        <w:ind w:firstLine="422"/>
        <w:rPr>
          <w:noProof/>
        </w:rPr>
      </w:pPr>
      <w:r w:rsidRPr="00582CA5">
        <w:rPr>
          <w:rFonts w:hint="eastAsia"/>
          <w:noProof/>
        </w:rPr>
        <w:t>适用于机关、事业单位申请</w:t>
      </w:r>
      <w:r w:rsidRPr="00582CA5">
        <w:rPr>
          <w:noProof/>
        </w:rPr>
        <w:t>市管权限交通建设项目的项目建议书、可行性研究报告审查</w:t>
      </w:r>
      <w:r w:rsidRPr="00582CA5">
        <w:rPr>
          <w:rFonts w:hint="eastAsia"/>
          <w:noProof/>
        </w:rPr>
        <w:t>。</w:t>
      </w:r>
    </w:p>
    <w:p w:rsidR="0011218F" w:rsidRDefault="0011218F" w:rsidP="00582CA5">
      <w:pPr>
        <w:spacing w:beforeLines="50" w:before="120" w:afterLines="50" w:after="120"/>
        <w:jc w:val="center"/>
        <w:rPr>
          <w:b/>
          <w:bCs/>
          <w:noProof/>
          <w:sz w:val="28"/>
          <w:szCs w:val="28"/>
        </w:rPr>
      </w:pPr>
    </w:p>
    <w:p w:rsidR="00582CA5" w:rsidRPr="0011218F" w:rsidRDefault="00582CA5" w:rsidP="00582CA5">
      <w:pPr>
        <w:spacing w:beforeLines="50" w:before="120" w:afterLines="50" w:after="120"/>
        <w:jc w:val="center"/>
        <w:rPr>
          <w:rFonts w:ascii="黑体" w:eastAsia="黑体" w:hAnsi="黑体"/>
          <w:noProof/>
          <w:sz w:val="28"/>
          <w:szCs w:val="28"/>
        </w:rPr>
      </w:pPr>
      <w:r w:rsidRPr="0011218F">
        <w:rPr>
          <w:rFonts w:hint="eastAsia"/>
          <w:b/>
          <w:bCs/>
          <w:noProof/>
          <w:sz w:val="28"/>
          <w:szCs w:val="28"/>
        </w:rPr>
        <w:t>受理审核量化表</w:t>
      </w: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540"/>
        <w:gridCol w:w="2504"/>
        <w:gridCol w:w="2102"/>
        <w:gridCol w:w="767"/>
        <w:gridCol w:w="2609"/>
      </w:tblGrid>
      <w:tr w:rsidR="00582CA5" w:rsidTr="00D201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CA5" w:rsidRDefault="00582CA5" w:rsidP="00582CA5">
            <w:pPr>
              <w:ind w:firstLine="422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CA5" w:rsidRDefault="00582CA5" w:rsidP="00582CA5">
            <w:pPr>
              <w:ind w:firstLine="422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审查内容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CA5" w:rsidRDefault="00582CA5" w:rsidP="00582CA5">
            <w:pPr>
              <w:ind w:firstLine="422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审查要求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CA5" w:rsidRDefault="00582CA5" w:rsidP="00582CA5">
            <w:pPr>
              <w:ind w:firstLine="422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审查方法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CA5" w:rsidRDefault="00582CA5" w:rsidP="00582CA5">
            <w:pPr>
              <w:ind w:firstLine="422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裁量基准</w:t>
            </w:r>
          </w:p>
        </w:tc>
      </w:tr>
      <w:tr w:rsidR="00582CA5" w:rsidTr="00D201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CA5" w:rsidRDefault="00BD179E" w:rsidP="00D201C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CA5" w:rsidRDefault="00582CA5" w:rsidP="00D201C1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提供</w:t>
            </w:r>
            <w:r w:rsidRPr="004175D7">
              <w:rPr>
                <w:rFonts w:asciiTheme="minorEastAsia" w:eastAsiaTheme="minorEastAsia" w:hAnsiTheme="minorEastAsia" w:hint="eastAsia"/>
                <w:sz w:val="21"/>
                <w:szCs w:val="21"/>
              </w:rPr>
              <w:t>项目可行性研究报告审查申请文件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CA5" w:rsidRDefault="00582CA5" w:rsidP="00D201C1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正式公文，符合法定形式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CA5" w:rsidRDefault="00582CA5" w:rsidP="00D201C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材料审查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CA5" w:rsidRDefault="00582CA5" w:rsidP="00D201C1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每项内容填写清晰、准确并加盖申请人公章</w:t>
            </w:r>
          </w:p>
        </w:tc>
      </w:tr>
      <w:tr w:rsidR="00582CA5" w:rsidTr="00D201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CA5" w:rsidRDefault="00BD179E" w:rsidP="00D201C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CA5" w:rsidRDefault="00582CA5" w:rsidP="00D201C1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项目工程可行性研究报告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CA5" w:rsidRDefault="00582CA5" w:rsidP="00D201C1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报告内容齐全，符合相关规范要求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CA5" w:rsidRDefault="00582CA5" w:rsidP="00D201C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bookmarkStart w:id="0" w:name="OLE_LINK1"/>
            <w:bookmarkStart w:id="1" w:name="OLE_LINK2"/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材料审查</w:t>
            </w:r>
            <w:bookmarkEnd w:id="0"/>
            <w:bookmarkEnd w:id="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CA5" w:rsidRDefault="00582CA5" w:rsidP="00D201C1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1. 是否内容清晰、准确并加盖申请人公章</w:t>
            </w:r>
          </w:p>
          <w:p w:rsidR="00582CA5" w:rsidRDefault="00582CA5" w:rsidP="00D201C1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2.报告内容是否齐全</w:t>
            </w:r>
          </w:p>
          <w:p w:rsidR="00582CA5" w:rsidRDefault="00582CA5" w:rsidP="00D201C1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3.是否符合相关规范要求</w:t>
            </w:r>
          </w:p>
        </w:tc>
      </w:tr>
      <w:tr w:rsidR="00582CA5" w:rsidTr="00D201C1">
        <w:trPr>
          <w:trHeight w:val="4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CA5" w:rsidRDefault="00BD179E" w:rsidP="00D201C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CA5" w:rsidRDefault="00582CA5" w:rsidP="00D201C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造价审</w:t>
            </w:r>
            <w:bookmarkStart w:id="2" w:name="_GoBack"/>
            <w:bookmarkEnd w:id="2"/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核意见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CA5" w:rsidRDefault="00582CA5" w:rsidP="00D201C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内容齐全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CA5" w:rsidRDefault="00582CA5" w:rsidP="00D201C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材料审查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CA5" w:rsidRDefault="00582CA5" w:rsidP="00D201C1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1. 是否内容清晰、准确并加盖审核单位公章</w:t>
            </w:r>
          </w:p>
          <w:p w:rsidR="00582CA5" w:rsidRDefault="00582CA5" w:rsidP="00D201C1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2.内容是否齐全</w:t>
            </w:r>
          </w:p>
        </w:tc>
      </w:tr>
      <w:tr w:rsidR="00582CA5" w:rsidTr="00D201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CA5" w:rsidRDefault="00BD179E" w:rsidP="00D201C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CA5" w:rsidRDefault="00036DF4" w:rsidP="00D201C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市级公路(地方公路)管理部门的</w:t>
            </w:r>
            <w:r w:rsidRPr="00030171">
              <w:rPr>
                <w:rFonts w:asciiTheme="minorEastAsia" w:eastAsiaTheme="minorEastAsia" w:hAnsiTheme="minorEastAsia" w:hint="eastAsia"/>
                <w:sz w:val="21"/>
                <w:szCs w:val="21"/>
              </w:rPr>
              <w:t>预审</w:t>
            </w:r>
            <w:proofErr w:type="gramStart"/>
            <w:r w:rsidRPr="00030171">
              <w:rPr>
                <w:rFonts w:asciiTheme="minorEastAsia" w:eastAsiaTheme="minorEastAsia" w:hAnsiTheme="minorEastAsia" w:hint="eastAsia"/>
                <w:sz w:val="21"/>
                <w:szCs w:val="21"/>
              </w:rPr>
              <w:t>查意见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CA5" w:rsidRDefault="00582CA5" w:rsidP="00D201C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内容齐全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CA5" w:rsidRDefault="00582CA5" w:rsidP="00D201C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材料审查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CA5" w:rsidRDefault="00582CA5" w:rsidP="00D201C1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1. 是否内容清晰、准确并加盖审核单位公章</w:t>
            </w:r>
          </w:p>
          <w:p w:rsidR="00582CA5" w:rsidRDefault="00582CA5" w:rsidP="00D201C1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2.内容是否齐全</w:t>
            </w:r>
          </w:p>
        </w:tc>
      </w:tr>
    </w:tbl>
    <w:p w:rsidR="005932F7" w:rsidRPr="00582CA5" w:rsidRDefault="005932F7" w:rsidP="00EB5C5F">
      <w:pPr>
        <w:spacing w:beforeLines="50" w:before="120" w:afterLines="50" w:after="120"/>
        <w:jc w:val="center"/>
        <w:rPr>
          <w:rFonts w:ascii="黑体" w:eastAsia="黑体" w:hAnsi="黑体"/>
          <w:noProof/>
          <w:sz w:val="21"/>
        </w:rPr>
      </w:pPr>
    </w:p>
    <w:sectPr w:rsidR="005932F7" w:rsidRPr="00582CA5"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69D" w:rsidRDefault="0086369D" w:rsidP="00EB5C5F">
      <w:r>
        <w:separator/>
      </w:r>
    </w:p>
  </w:endnote>
  <w:endnote w:type="continuationSeparator" w:id="0">
    <w:p w:rsidR="0086369D" w:rsidRDefault="0086369D" w:rsidP="00EB5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&amp;#40657">
    <w:altName w:val="Times New Roman"/>
    <w:panose1 w:val="00000000000000000000"/>
    <w:charset w:val="00"/>
    <w:family w:val="roman"/>
    <w:notTrueType/>
    <w:pitch w:val="default"/>
  </w:font>
  <w:font w:name="&amp;#20223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69D" w:rsidRDefault="0086369D" w:rsidP="00EB5C5F">
      <w:r>
        <w:separator/>
      </w:r>
    </w:p>
  </w:footnote>
  <w:footnote w:type="continuationSeparator" w:id="0">
    <w:p w:rsidR="0086369D" w:rsidRDefault="0086369D" w:rsidP="00EB5C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6F641D"/>
    <w:multiLevelType w:val="multilevel"/>
    <w:tmpl w:val="F7FAE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9DA55F5"/>
    <w:multiLevelType w:val="multilevel"/>
    <w:tmpl w:val="B0AA1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BDD4300"/>
    <w:multiLevelType w:val="multilevel"/>
    <w:tmpl w:val="2CE4B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EB5C5F"/>
    <w:rsid w:val="00036DF4"/>
    <w:rsid w:val="0011218F"/>
    <w:rsid w:val="001B7DA7"/>
    <w:rsid w:val="003866C4"/>
    <w:rsid w:val="005816F4"/>
    <w:rsid w:val="00582CA5"/>
    <w:rsid w:val="005932F7"/>
    <w:rsid w:val="005E725D"/>
    <w:rsid w:val="006E416C"/>
    <w:rsid w:val="00804D31"/>
    <w:rsid w:val="0086369D"/>
    <w:rsid w:val="00867AA4"/>
    <w:rsid w:val="008D6E8B"/>
    <w:rsid w:val="00A04FA5"/>
    <w:rsid w:val="00A10637"/>
    <w:rsid w:val="00A6473D"/>
    <w:rsid w:val="00B8723F"/>
    <w:rsid w:val="00BD179E"/>
    <w:rsid w:val="00EB5C5F"/>
    <w:rsid w:val="00F463EE"/>
    <w:rsid w:val="00F47886"/>
    <w:rsid w:val="00FB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link w:val="1Char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Char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Char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Char"/>
    <w:qFormat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rPr>
      <w:strike w:val="0"/>
      <w:dstrike w:val="0"/>
      <w:color w:val="000000"/>
      <w:u w:val="none"/>
      <w:effect w:val="none"/>
    </w:rPr>
  </w:style>
  <w:style w:type="character" w:customStyle="1" w:styleId="1Char">
    <w:name w:val="标题 1 Char"/>
    <w:basedOn w:val="a0"/>
    <w:link w:val="1"/>
    <w:locked/>
    <w:rPr>
      <w:rFonts w:ascii="宋体" w:eastAsia="宋体" w:hAnsi="宋体" w:cs="宋体" w:hint="eastAsia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locked/>
    <w:rPr>
      <w:rFonts w:asciiTheme="majorHAnsi" w:eastAsiaTheme="majorEastAsia" w:hAnsiTheme="majorHAnsi" w:cstheme="majorBidi" w:hint="default"/>
      <w:b/>
      <w:bCs/>
      <w:sz w:val="32"/>
      <w:szCs w:val="32"/>
    </w:rPr>
  </w:style>
  <w:style w:type="character" w:customStyle="1" w:styleId="3Char">
    <w:name w:val="标题 3 Char"/>
    <w:basedOn w:val="a0"/>
    <w:link w:val="3"/>
    <w:locked/>
    <w:rPr>
      <w:rFonts w:ascii="宋体" w:eastAsia="宋体" w:hAnsi="宋体" w:cs="宋体" w:hint="eastAsia"/>
      <w:b/>
      <w:bCs/>
      <w:sz w:val="32"/>
      <w:szCs w:val="32"/>
    </w:rPr>
  </w:style>
  <w:style w:type="character" w:customStyle="1" w:styleId="4Char">
    <w:name w:val="标题 4 Char"/>
    <w:basedOn w:val="a0"/>
    <w:link w:val="4"/>
    <w:locked/>
    <w:rPr>
      <w:rFonts w:asciiTheme="majorHAnsi" w:eastAsiaTheme="majorEastAsia" w:hAnsiTheme="majorHAnsi" w:cstheme="majorBidi" w:hint="default"/>
      <w:b/>
      <w:bCs/>
      <w:sz w:val="28"/>
      <w:szCs w:val="28"/>
    </w:rPr>
  </w:style>
  <w:style w:type="paragraph" w:styleId="HTML">
    <w:name w:val="HTML Preformatted"/>
    <w:basedOn w:val="a"/>
    <w:link w:val="HTML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character" w:customStyle="1" w:styleId="HTMLChar">
    <w:name w:val="HTML 预设格式 Char"/>
    <w:basedOn w:val="a0"/>
    <w:link w:val="HTML"/>
    <w:locked/>
    <w:rPr>
      <w:rFonts w:ascii="Courier New" w:eastAsia="宋体" w:hAnsi="Courier New" w:cs="Courier New" w:hint="default"/>
    </w:rPr>
  </w:style>
  <w:style w:type="paragraph" w:styleId="a5">
    <w:name w:val="Normal (Web)"/>
    <w:basedOn w:val="a"/>
    <w:pPr>
      <w:spacing w:before="100" w:beforeAutospacing="1" w:after="100" w:afterAutospacing="1"/>
    </w:pPr>
  </w:style>
  <w:style w:type="paragraph" w:styleId="a6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locked/>
    <w:rPr>
      <w:rFonts w:ascii="宋体" w:eastAsia="宋体" w:hAnsi="宋体" w:cs="宋体" w:hint="eastAsia"/>
      <w:sz w:val="18"/>
      <w:szCs w:val="18"/>
    </w:rPr>
  </w:style>
  <w:style w:type="paragraph" w:styleId="a7">
    <w:name w:val="footer"/>
    <w:basedOn w:val="a"/>
    <w:link w:val="Char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locked/>
    <w:rPr>
      <w:rFonts w:ascii="宋体" w:eastAsia="宋体" w:hAnsi="宋体" w:cs="宋体" w:hint="eastAsia"/>
      <w:sz w:val="18"/>
      <w:szCs w:val="18"/>
    </w:rPr>
  </w:style>
  <w:style w:type="paragraph" w:styleId="a8">
    <w:name w:val="Balloon Text"/>
    <w:basedOn w:val="a"/>
    <w:link w:val="Char1"/>
    <w:rPr>
      <w:sz w:val="18"/>
      <w:szCs w:val="18"/>
    </w:rPr>
  </w:style>
  <w:style w:type="character" w:customStyle="1" w:styleId="Char1">
    <w:name w:val="批注框文本 Char"/>
    <w:basedOn w:val="a0"/>
    <w:link w:val="a8"/>
    <w:locked/>
    <w:rPr>
      <w:rFonts w:ascii="宋体" w:eastAsia="宋体" w:hAnsi="宋体" w:cs="宋体" w:hint="eastAsia"/>
      <w:sz w:val="18"/>
      <w:szCs w:val="18"/>
    </w:rPr>
  </w:style>
  <w:style w:type="paragraph" w:customStyle="1" w:styleId="titletop">
    <w:name w:val="title_top"/>
    <w:basedOn w:val="a"/>
    <w:pPr>
      <w:pBdr>
        <w:bottom w:val="single" w:sz="12" w:space="0" w:color="333343"/>
      </w:pBdr>
      <w:shd w:val="clear" w:color="auto" w:fill="EEEEEE"/>
      <w:spacing w:before="100" w:beforeAutospacing="1" w:after="100" w:afterAutospacing="1"/>
    </w:pPr>
  </w:style>
  <w:style w:type="paragraph" w:customStyle="1" w:styleId="10">
    <w:name w:val="标题1"/>
    <w:basedOn w:val="a"/>
    <w:pPr>
      <w:spacing w:before="100" w:beforeAutospacing="1" w:after="100" w:afterAutospacing="1"/>
    </w:pPr>
  </w:style>
  <w:style w:type="paragraph" w:customStyle="1" w:styleId="title1">
    <w:name w:val="title1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title2">
    <w:name w:val="title2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title3">
    <w:name w:val="title3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title4">
    <w:name w:val="title4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title5">
    <w:name w:val="title5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title6">
    <w:name w:val="title6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title7">
    <w:name w:val="title7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title8">
    <w:name w:val="title8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">
    <w:name w:val="p0"/>
    <w:basedOn w:val="a"/>
    <w:pPr>
      <w:spacing w:before="100" w:beforeAutospacing="1" w:after="100" w:afterAutospacing="1"/>
    </w:pPr>
  </w:style>
  <w:style w:type="paragraph" w:customStyle="1" w:styleId="title9">
    <w:name w:val="title9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1">
    <w:name w:val="p01"/>
    <w:basedOn w:val="a"/>
    <w:pPr>
      <w:spacing w:before="100" w:beforeAutospacing="1" w:after="100" w:afterAutospacing="1"/>
    </w:pPr>
  </w:style>
  <w:style w:type="paragraph" w:customStyle="1" w:styleId="title10">
    <w:name w:val="title10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2">
    <w:name w:val="p02"/>
    <w:basedOn w:val="a"/>
    <w:pPr>
      <w:spacing w:before="100" w:beforeAutospacing="1" w:after="100" w:afterAutospacing="1"/>
    </w:pPr>
  </w:style>
  <w:style w:type="paragraph" w:customStyle="1" w:styleId="downloadword">
    <w:name w:val="download_word"/>
    <w:basedOn w:val="a"/>
    <w:pPr>
      <w:spacing w:before="60" w:after="60"/>
      <w:ind w:left="60" w:right="60"/>
      <w:jc w:val="center"/>
    </w:pPr>
    <w:rPr>
      <w:color w:val="FFFFFF"/>
      <w:sz w:val="18"/>
      <w:szCs w:val="18"/>
    </w:rPr>
  </w:style>
  <w:style w:type="paragraph" w:customStyle="1" w:styleId="title11">
    <w:name w:val="title11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3">
    <w:name w:val="p03"/>
    <w:basedOn w:val="a"/>
    <w:pPr>
      <w:spacing w:before="100" w:beforeAutospacing="1" w:after="100" w:afterAutospacing="1"/>
    </w:pPr>
  </w:style>
  <w:style w:type="paragraph" w:customStyle="1" w:styleId="title12">
    <w:name w:val="title12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4">
    <w:name w:val="p04"/>
    <w:basedOn w:val="a"/>
    <w:pPr>
      <w:spacing w:before="100" w:beforeAutospacing="1" w:after="100" w:afterAutospacing="1"/>
    </w:pPr>
  </w:style>
  <w:style w:type="paragraph" w:customStyle="1" w:styleId="title13">
    <w:name w:val="title13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5">
    <w:name w:val="p05"/>
    <w:basedOn w:val="a"/>
    <w:pPr>
      <w:spacing w:before="100" w:beforeAutospacing="1" w:after="100" w:afterAutospacing="1"/>
    </w:pPr>
  </w:style>
  <w:style w:type="paragraph" w:customStyle="1" w:styleId="title14">
    <w:name w:val="title14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6">
    <w:name w:val="p06"/>
    <w:basedOn w:val="a"/>
    <w:pPr>
      <w:spacing w:before="100" w:beforeAutospacing="1" w:after="100" w:afterAutospacing="1"/>
    </w:pPr>
  </w:style>
  <w:style w:type="paragraph" w:customStyle="1" w:styleId="title15">
    <w:name w:val="title15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7">
    <w:name w:val="p07"/>
    <w:basedOn w:val="a"/>
    <w:pPr>
      <w:spacing w:before="100" w:beforeAutospacing="1" w:after="100" w:afterAutospacing="1"/>
    </w:pPr>
  </w:style>
  <w:style w:type="paragraph" w:customStyle="1" w:styleId="title16">
    <w:name w:val="title16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8">
    <w:name w:val="p08"/>
    <w:basedOn w:val="a"/>
    <w:pPr>
      <w:spacing w:before="100" w:beforeAutospacing="1" w:after="100" w:afterAutospacing="1"/>
    </w:pPr>
  </w:style>
  <w:style w:type="paragraph" w:customStyle="1" w:styleId="title17">
    <w:name w:val="title17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9">
    <w:name w:val="p09"/>
    <w:basedOn w:val="a"/>
    <w:pPr>
      <w:spacing w:before="100" w:beforeAutospacing="1" w:after="100" w:afterAutospacing="1"/>
    </w:pPr>
  </w:style>
  <w:style w:type="paragraph" w:customStyle="1" w:styleId="b2">
    <w:name w:val="b2"/>
    <w:basedOn w:val="a"/>
    <w:pPr>
      <w:spacing w:before="1440" w:after="1440"/>
      <w:ind w:left="1800" w:right="1800"/>
    </w:pPr>
  </w:style>
  <w:style w:type="paragraph" w:customStyle="1" w:styleId="title18">
    <w:name w:val="title18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10">
    <w:name w:val="p010"/>
    <w:basedOn w:val="a"/>
    <w:pPr>
      <w:spacing w:before="100" w:beforeAutospacing="1" w:after="100" w:afterAutospacing="1"/>
    </w:pPr>
  </w:style>
  <w:style w:type="paragraph" w:customStyle="1" w:styleId="p1">
    <w:name w:val="p1"/>
    <w:basedOn w:val="a"/>
    <w:pPr>
      <w:spacing w:before="100" w:beforeAutospacing="1" w:after="100" w:afterAutospacing="1"/>
      <w:jc w:val="center"/>
    </w:pPr>
    <w:rPr>
      <w:rFonts w:ascii="&amp;#40657" w:hAnsi="&amp;#40657"/>
      <w:sz w:val="44"/>
      <w:szCs w:val="44"/>
    </w:rPr>
  </w:style>
  <w:style w:type="paragraph" w:customStyle="1" w:styleId="title19">
    <w:name w:val="title19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11">
    <w:name w:val="p011"/>
    <w:basedOn w:val="a"/>
    <w:pPr>
      <w:spacing w:before="100" w:beforeAutospacing="1" w:after="100" w:afterAutospacing="1"/>
    </w:pPr>
  </w:style>
  <w:style w:type="paragraph" w:customStyle="1" w:styleId="p2">
    <w:name w:val="p2"/>
    <w:basedOn w:val="a"/>
    <w:pPr>
      <w:spacing w:before="100" w:beforeAutospacing="1" w:after="100" w:afterAutospacing="1"/>
      <w:jc w:val="both"/>
    </w:pPr>
    <w:rPr>
      <w:rFonts w:ascii="&amp;#20223" w:hAnsi="&amp;#20223"/>
      <w:sz w:val="32"/>
      <w:szCs w:val="32"/>
    </w:rPr>
  </w:style>
  <w:style w:type="paragraph" w:customStyle="1" w:styleId="title20">
    <w:name w:val="title20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12">
    <w:name w:val="p012"/>
    <w:basedOn w:val="a"/>
    <w:pPr>
      <w:spacing w:before="100" w:beforeAutospacing="1" w:after="100" w:afterAutospacing="1"/>
    </w:pPr>
  </w:style>
  <w:style w:type="paragraph" w:customStyle="1" w:styleId="p3">
    <w:name w:val="p3"/>
    <w:basedOn w:val="a"/>
    <w:pPr>
      <w:spacing w:before="100" w:beforeAutospacing="1" w:after="100" w:afterAutospacing="1"/>
      <w:ind w:firstLine="3679"/>
      <w:jc w:val="both"/>
    </w:pPr>
    <w:rPr>
      <w:rFonts w:ascii="&amp;#20223" w:hAnsi="&amp;#20223"/>
      <w:sz w:val="32"/>
      <w:szCs w:val="32"/>
    </w:rPr>
  </w:style>
  <w:style w:type="paragraph" w:customStyle="1" w:styleId="title21">
    <w:name w:val="title21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13">
    <w:name w:val="p013"/>
    <w:basedOn w:val="a"/>
    <w:pPr>
      <w:spacing w:before="100" w:beforeAutospacing="1" w:after="100" w:afterAutospacing="1"/>
    </w:pPr>
  </w:style>
  <w:style w:type="paragraph" w:customStyle="1" w:styleId="p11">
    <w:name w:val="p11"/>
    <w:basedOn w:val="a"/>
    <w:pPr>
      <w:spacing w:before="100" w:beforeAutospacing="1" w:after="100" w:afterAutospacing="1"/>
      <w:jc w:val="center"/>
    </w:pPr>
    <w:rPr>
      <w:rFonts w:ascii="&amp;#40657" w:hAnsi="&amp;#40657"/>
      <w:sz w:val="44"/>
      <w:szCs w:val="44"/>
    </w:rPr>
  </w:style>
  <w:style w:type="paragraph" w:customStyle="1" w:styleId="p21">
    <w:name w:val="p21"/>
    <w:basedOn w:val="a"/>
    <w:pPr>
      <w:spacing w:before="100" w:beforeAutospacing="1" w:after="100" w:afterAutospacing="1"/>
      <w:jc w:val="both"/>
    </w:pPr>
    <w:rPr>
      <w:rFonts w:ascii="&amp;#20223" w:hAnsi="&amp;#20223"/>
      <w:sz w:val="32"/>
      <w:szCs w:val="32"/>
    </w:rPr>
  </w:style>
  <w:style w:type="paragraph" w:customStyle="1" w:styleId="p31">
    <w:name w:val="p31"/>
    <w:basedOn w:val="a"/>
    <w:pPr>
      <w:spacing w:before="100" w:beforeAutospacing="1" w:after="100" w:afterAutospacing="1"/>
      <w:jc w:val="both"/>
    </w:pPr>
    <w:rPr>
      <w:rFonts w:ascii="&amp;#20223" w:hAnsi="&amp;#20223"/>
      <w:sz w:val="32"/>
      <w:szCs w:val="32"/>
    </w:rPr>
  </w:style>
  <w:style w:type="table" w:styleId="a9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B8723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link w:val="1Char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Char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Char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Char"/>
    <w:qFormat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rPr>
      <w:strike w:val="0"/>
      <w:dstrike w:val="0"/>
      <w:color w:val="000000"/>
      <w:u w:val="none"/>
      <w:effect w:val="none"/>
    </w:rPr>
  </w:style>
  <w:style w:type="character" w:customStyle="1" w:styleId="1Char">
    <w:name w:val="标题 1 Char"/>
    <w:basedOn w:val="a0"/>
    <w:link w:val="1"/>
    <w:locked/>
    <w:rPr>
      <w:rFonts w:ascii="宋体" w:eastAsia="宋体" w:hAnsi="宋体" w:cs="宋体" w:hint="eastAsia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locked/>
    <w:rPr>
      <w:rFonts w:asciiTheme="majorHAnsi" w:eastAsiaTheme="majorEastAsia" w:hAnsiTheme="majorHAnsi" w:cstheme="majorBidi" w:hint="default"/>
      <w:b/>
      <w:bCs/>
      <w:sz w:val="32"/>
      <w:szCs w:val="32"/>
    </w:rPr>
  </w:style>
  <w:style w:type="character" w:customStyle="1" w:styleId="3Char">
    <w:name w:val="标题 3 Char"/>
    <w:basedOn w:val="a0"/>
    <w:link w:val="3"/>
    <w:locked/>
    <w:rPr>
      <w:rFonts w:ascii="宋体" w:eastAsia="宋体" w:hAnsi="宋体" w:cs="宋体" w:hint="eastAsia"/>
      <w:b/>
      <w:bCs/>
      <w:sz w:val="32"/>
      <w:szCs w:val="32"/>
    </w:rPr>
  </w:style>
  <w:style w:type="character" w:customStyle="1" w:styleId="4Char">
    <w:name w:val="标题 4 Char"/>
    <w:basedOn w:val="a0"/>
    <w:link w:val="4"/>
    <w:locked/>
    <w:rPr>
      <w:rFonts w:asciiTheme="majorHAnsi" w:eastAsiaTheme="majorEastAsia" w:hAnsiTheme="majorHAnsi" w:cstheme="majorBidi" w:hint="default"/>
      <w:b/>
      <w:bCs/>
      <w:sz w:val="28"/>
      <w:szCs w:val="28"/>
    </w:rPr>
  </w:style>
  <w:style w:type="paragraph" w:styleId="HTML">
    <w:name w:val="HTML Preformatted"/>
    <w:basedOn w:val="a"/>
    <w:link w:val="HTML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character" w:customStyle="1" w:styleId="HTMLChar">
    <w:name w:val="HTML 预设格式 Char"/>
    <w:basedOn w:val="a0"/>
    <w:link w:val="HTML"/>
    <w:locked/>
    <w:rPr>
      <w:rFonts w:ascii="Courier New" w:eastAsia="宋体" w:hAnsi="Courier New" w:cs="Courier New" w:hint="default"/>
    </w:rPr>
  </w:style>
  <w:style w:type="paragraph" w:styleId="a5">
    <w:name w:val="Normal (Web)"/>
    <w:basedOn w:val="a"/>
    <w:pPr>
      <w:spacing w:before="100" w:beforeAutospacing="1" w:after="100" w:afterAutospacing="1"/>
    </w:pPr>
  </w:style>
  <w:style w:type="paragraph" w:styleId="a6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locked/>
    <w:rPr>
      <w:rFonts w:ascii="宋体" w:eastAsia="宋体" w:hAnsi="宋体" w:cs="宋体" w:hint="eastAsia"/>
      <w:sz w:val="18"/>
      <w:szCs w:val="18"/>
    </w:rPr>
  </w:style>
  <w:style w:type="paragraph" w:styleId="a7">
    <w:name w:val="footer"/>
    <w:basedOn w:val="a"/>
    <w:link w:val="Char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locked/>
    <w:rPr>
      <w:rFonts w:ascii="宋体" w:eastAsia="宋体" w:hAnsi="宋体" w:cs="宋体" w:hint="eastAsia"/>
      <w:sz w:val="18"/>
      <w:szCs w:val="18"/>
    </w:rPr>
  </w:style>
  <w:style w:type="paragraph" w:styleId="a8">
    <w:name w:val="Balloon Text"/>
    <w:basedOn w:val="a"/>
    <w:link w:val="Char1"/>
    <w:rPr>
      <w:sz w:val="18"/>
      <w:szCs w:val="18"/>
    </w:rPr>
  </w:style>
  <w:style w:type="character" w:customStyle="1" w:styleId="Char1">
    <w:name w:val="批注框文本 Char"/>
    <w:basedOn w:val="a0"/>
    <w:link w:val="a8"/>
    <w:locked/>
    <w:rPr>
      <w:rFonts w:ascii="宋体" w:eastAsia="宋体" w:hAnsi="宋体" w:cs="宋体" w:hint="eastAsia"/>
      <w:sz w:val="18"/>
      <w:szCs w:val="18"/>
    </w:rPr>
  </w:style>
  <w:style w:type="paragraph" w:customStyle="1" w:styleId="titletop">
    <w:name w:val="title_top"/>
    <w:basedOn w:val="a"/>
    <w:pPr>
      <w:pBdr>
        <w:bottom w:val="single" w:sz="12" w:space="0" w:color="333343"/>
      </w:pBdr>
      <w:shd w:val="clear" w:color="auto" w:fill="EEEEEE"/>
      <w:spacing w:before="100" w:beforeAutospacing="1" w:after="100" w:afterAutospacing="1"/>
    </w:pPr>
  </w:style>
  <w:style w:type="paragraph" w:customStyle="1" w:styleId="10">
    <w:name w:val="标题1"/>
    <w:basedOn w:val="a"/>
    <w:pPr>
      <w:spacing w:before="100" w:beforeAutospacing="1" w:after="100" w:afterAutospacing="1"/>
    </w:pPr>
  </w:style>
  <w:style w:type="paragraph" w:customStyle="1" w:styleId="title1">
    <w:name w:val="title1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title2">
    <w:name w:val="title2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title3">
    <w:name w:val="title3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title4">
    <w:name w:val="title4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title5">
    <w:name w:val="title5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title6">
    <w:name w:val="title6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title7">
    <w:name w:val="title7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title8">
    <w:name w:val="title8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">
    <w:name w:val="p0"/>
    <w:basedOn w:val="a"/>
    <w:pPr>
      <w:spacing w:before="100" w:beforeAutospacing="1" w:after="100" w:afterAutospacing="1"/>
    </w:pPr>
  </w:style>
  <w:style w:type="paragraph" w:customStyle="1" w:styleId="title9">
    <w:name w:val="title9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1">
    <w:name w:val="p01"/>
    <w:basedOn w:val="a"/>
    <w:pPr>
      <w:spacing w:before="100" w:beforeAutospacing="1" w:after="100" w:afterAutospacing="1"/>
    </w:pPr>
  </w:style>
  <w:style w:type="paragraph" w:customStyle="1" w:styleId="title10">
    <w:name w:val="title10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2">
    <w:name w:val="p02"/>
    <w:basedOn w:val="a"/>
    <w:pPr>
      <w:spacing w:before="100" w:beforeAutospacing="1" w:after="100" w:afterAutospacing="1"/>
    </w:pPr>
  </w:style>
  <w:style w:type="paragraph" w:customStyle="1" w:styleId="downloadword">
    <w:name w:val="download_word"/>
    <w:basedOn w:val="a"/>
    <w:pPr>
      <w:spacing w:before="60" w:after="60"/>
      <w:ind w:left="60" w:right="60"/>
      <w:jc w:val="center"/>
    </w:pPr>
    <w:rPr>
      <w:color w:val="FFFFFF"/>
      <w:sz w:val="18"/>
      <w:szCs w:val="18"/>
    </w:rPr>
  </w:style>
  <w:style w:type="paragraph" w:customStyle="1" w:styleId="title11">
    <w:name w:val="title11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3">
    <w:name w:val="p03"/>
    <w:basedOn w:val="a"/>
    <w:pPr>
      <w:spacing w:before="100" w:beforeAutospacing="1" w:after="100" w:afterAutospacing="1"/>
    </w:pPr>
  </w:style>
  <w:style w:type="paragraph" w:customStyle="1" w:styleId="title12">
    <w:name w:val="title12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4">
    <w:name w:val="p04"/>
    <w:basedOn w:val="a"/>
    <w:pPr>
      <w:spacing w:before="100" w:beforeAutospacing="1" w:after="100" w:afterAutospacing="1"/>
    </w:pPr>
  </w:style>
  <w:style w:type="paragraph" w:customStyle="1" w:styleId="title13">
    <w:name w:val="title13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5">
    <w:name w:val="p05"/>
    <w:basedOn w:val="a"/>
    <w:pPr>
      <w:spacing w:before="100" w:beforeAutospacing="1" w:after="100" w:afterAutospacing="1"/>
    </w:pPr>
  </w:style>
  <w:style w:type="paragraph" w:customStyle="1" w:styleId="title14">
    <w:name w:val="title14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6">
    <w:name w:val="p06"/>
    <w:basedOn w:val="a"/>
    <w:pPr>
      <w:spacing w:before="100" w:beforeAutospacing="1" w:after="100" w:afterAutospacing="1"/>
    </w:pPr>
  </w:style>
  <w:style w:type="paragraph" w:customStyle="1" w:styleId="title15">
    <w:name w:val="title15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7">
    <w:name w:val="p07"/>
    <w:basedOn w:val="a"/>
    <w:pPr>
      <w:spacing w:before="100" w:beforeAutospacing="1" w:after="100" w:afterAutospacing="1"/>
    </w:pPr>
  </w:style>
  <w:style w:type="paragraph" w:customStyle="1" w:styleId="title16">
    <w:name w:val="title16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8">
    <w:name w:val="p08"/>
    <w:basedOn w:val="a"/>
    <w:pPr>
      <w:spacing w:before="100" w:beforeAutospacing="1" w:after="100" w:afterAutospacing="1"/>
    </w:pPr>
  </w:style>
  <w:style w:type="paragraph" w:customStyle="1" w:styleId="title17">
    <w:name w:val="title17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9">
    <w:name w:val="p09"/>
    <w:basedOn w:val="a"/>
    <w:pPr>
      <w:spacing w:before="100" w:beforeAutospacing="1" w:after="100" w:afterAutospacing="1"/>
    </w:pPr>
  </w:style>
  <w:style w:type="paragraph" w:customStyle="1" w:styleId="b2">
    <w:name w:val="b2"/>
    <w:basedOn w:val="a"/>
    <w:pPr>
      <w:spacing w:before="1440" w:after="1440"/>
      <w:ind w:left="1800" w:right="1800"/>
    </w:pPr>
  </w:style>
  <w:style w:type="paragraph" w:customStyle="1" w:styleId="title18">
    <w:name w:val="title18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10">
    <w:name w:val="p010"/>
    <w:basedOn w:val="a"/>
    <w:pPr>
      <w:spacing w:before="100" w:beforeAutospacing="1" w:after="100" w:afterAutospacing="1"/>
    </w:pPr>
  </w:style>
  <w:style w:type="paragraph" w:customStyle="1" w:styleId="p1">
    <w:name w:val="p1"/>
    <w:basedOn w:val="a"/>
    <w:pPr>
      <w:spacing w:before="100" w:beforeAutospacing="1" w:after="100" w:afterAutospacing="1"/>
      <w:jc w:val="center"/>
    </w:pPr>
    <w:rPr>
      <w:rFonts w:ascii="&amp;#40657" w:hAnsi="&amp;#40657"/>
      <w:sz w:val="44"/>
      <w:szCs w:val="44"/>
    </w:rPr>
  </w:style>
  <w:style w:type="paragraph" w:customStyle="1" w:styleId="title19">
    <w:name w:val="title19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11">
    <w:name w:val="p011"/>
    <w:basedOn w:val="a"/>
    <w:pPr>
      <w:spacing w:before="100" w:beforeAutospacing="1" w:after="100" w:afterAutospacing="1"/>
    </w:pPr>
  </w:style>
  <w:style w:type="paragraph" w:customStyle="1" w:styleId="p2">
    <w:name w:val="p2"/>
    <w:basedOn w:val="a"/>
    <w:pPr>
      <w:spacing w:before="100" w:beforeAutospacing="1" w:after="100" w:afterAutospacing="1"/>
      <w:jc w:val="both"/>
    </w:pPr>
    <w:rPr>
      <w:rFonts w:ascii="&amp;#20223" w:hAnsi="&amp;#20223"/>
      <w:sz w:val="32"/>
      <w:szCs w:val="32"/>
    </w:rPr>
  </w:style>
  <w:style w:type="paragraph" w:customStyle="1" w:styleId="title20">
    <w:name w:val="title20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12">
    <w:name w:val="p012"/>
    <w:basedOn w:val="a"/>
    <w:pPr>
      <w:spacing w:before="100" w:beforeAutospacing="1" w:after="100" w:afterAutospacing="1"/>
    </w:pPr>
  </w:style>
  <w:style w:type="paragraph" w:customStyle="1" w:styleId="p3">
    <w:name w:val="p3"/>
    <w:basedOn w:val="a"/>
    <w:pPr>
      <w:spacing w:before="100" w:beforeAutospacing="1" w:after="100" w:afterAutospacing="1"/>
      <w:ind w:firstLine="3679"/>
      <w:jc w:val="both"/>
    </w:pPr>
    <w:rPr>
      <w:rFonts w:ascii="&amp;#20223" w:hAnsi="&amp;#20223"/>
      <w:sz w:val="32"/>
      <w:szCs w:val="32"/>
    </w:rPr>
  </w:style>
  <w:style w:type="paragraph" w:customStyle="1" w:styleId="title21">
    <w:name w:val="title21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13">
    <w:name w:val="p013"/>
    <w:basedOn w:val="a"/>
    <w:pPr>
      <w:spacing w:before="100" w:beforeAutospacing="1" w:after="100" w:afterAutospacing="1"/>
    </w:pPr>
  </w:style>
  <w:style w:type="paragraph" w:customStyle="1" w:styleId="p11">
    <w:name w:val="p11"/>
    <w:basedOn w:val="a"/>
    <w:pPr>
      <w:spacing w:before="100" w:beforeAutospacing="1" w:after="100" w:afterAutospacing="1"/>
      <w:jc w:val="center"/>
    </w:pPr>
    <w:rPr>
      <w:rFonts w:ascii="&amp;#40657" w:hAnsi="&amp;#40657"/>
      <w:sz w:val="44"/>
      <w:szCs w:val="44"/>
    </w:rPr>
  </w:style>
  <w:style w:type="paragraph" w:customStyle="1" w:styleId="p21">
    <w:name w:val="p21"/>
    <w:basedOn w:val="a"/>
    <w:pPr>
      <w:spacing w:before="100" w:beforeAutospacing="1" w:after="100" w:afterAutospacing="1"/>
      <w:jc w:val="both"/>
    </w:pPr>
    <w:rPr>
      <w:rFonts w:ascii="&amp;#20223" w:hAnsi="&amp;#20223"/>
      <w:sz w:val="32"/>
      <w:szCs w:val="32"/>
    </w:rPr>
  </w:style>
  <w:style w:type="paragraph" w:customStyle="1" w:styleId="p31">
    <w:name w:val="p31"/>
    <w:basedOn w:val="a"/>
    <w:pPr>
      <w:spacing w:before="100" w:beforeAutospacing="1" w:after="100" w:afterAutospacing="1"/>
      <w:jc w:val="both"/>
    </w:pPr>
    <w:rPr>
      <w:rFonts w:ascii="&amp;#20223" w:hAnsi="&amp;#20223"/>
      <w:sz w:val="32"/>
      <w:szCs w:val="32"/>
    </w:rPr>
  </w:style>
  <w:style w:type="table" w:styleId="a9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B8723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67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0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19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59</Words>
  <Characters>337</Characters>
  <Application>Microsoft Office Word</Application>
  <DocSecurity>0</DocSecurity>
  <Lines>2</Lines>
  <Paragraphs>1</Paragraphs>
  <ScaleCrop>false</ScaleCrop>
  <Company>Microsoft</Company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黄绍辉</cp:lastModifiedBy>
  <cp:revision>8</cp:revision>
  <dcterms:created xsi:type="dcterms:W3CDTF">2016-08-26T07:35:00Z</dcterms:created>
  <dcterms:modified xsi:type="dcterms:W3CDTF">2016-09-06T03:01:00Z</dcterms:modified>
</cp:coreProperties>
</file>