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C3" w:rsidRDefault="009955C3" w:rsidP="009955C3"/>
    <w:p w:rsidR="009955C3" w:rsidRPr="00192356" w:rsidRDefault="009955C3" w:rsidP="009955C3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192356">
        <w:rPr>
          <w:rFonts w:ascii="黑体" w:eastAsia="黑体" w:hAnsi="黑体" w:hint="eastAsia"/>
          <w:sz w:val="21"/>
          <w:szCs w:val="21"/>
        </w:rPr>
        <w:t>监督检查量化表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9955C3" w:rsidRPr="00192356" w:rsidTr="00264D97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港口重大危险源备案</w:t>
            </w:r>
            <w:r w:rsidRPr="00192356">
              <w:rPr>
                <w:rFonts w:hint="eastAsia"/>
                <w:sz w:val="18"/>
                <w:szCs w:val="18"/>
              </w:rPr>
              <w:t>申请审批流程</w:t>
            </w: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1、申请材料是否齐全，是否符合法定形式</w:t>
            </w:r>
          </w:p>
          <w:p w:rsidR="009955C3" w:rsidRPr="00192356" w:rsidRDefault="009955C3" w:rsidP="00264D97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2、是否存在应当受理而未受理、应当初审而未初审的情况</w:t>
            </w:r>
          </w:p>
          <w:p w:rsidR="009955C3" w:rsidRPr="00192356" w:rsidRDefault="009955C3" w:rsidP="00264D97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3、是否存在逾期审批情况</w:t>
            </w: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书面检查</w:t>
            </w: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rPr>
                <w:sz w:val="18"/>
                <w:szCs w:val="18"/>
              </w:rPr>
            </w:pPr>
          </w:p>
        </w:tc>
      </w:tr>
      <w:tr w:rsidR="009955C3" w:rsidRPr="00192356" w:rsidTr="00264D97">
        <w:trPr>
          <w:trHeight w:val="1084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192356" w:rsidRDefault="009955C3" w:rsidP="00264D97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55C3" w:rsidRPr="004D2497" w:rsidRDefault="009955C3" w:rsidP="00264D97">
            <w:pPr>
              <w:rPr>
                <w:sz w:val="18"/>
                <w:szCs w:val="18"/>
              </w:rPr>
            </w:pPr>
            <w:r w:rsidRPr="008E38E9">
              <w:rPr>
                <w:sz w:val="18"/>
                <w:szCs w:val="18"/>
              </w:rPr>
              <w:t>《港口危险货物安全管理规定》</w:t>
            </w:r>
          </w:p>
        </w:tc>
      </w:tr>
    </w:tbl>
    <w:p w:rsidR="009955C3" w:rsidRPr="00315D3C" w:rsidRDefault="009955C3" w:rsidP="009955C3">
      <w:pPr>
        <w:rPr>
          <w:rFonts w:ascii="仿宋_GB2312" w:eastAsia="仿宋_GB2312"/>
          <w:sz w:val="32"/>
          <w:szCs w:val="32"/>
        </w:rPr>
      </w:pPr>
    </w:p>
    <w:p w:rsidR="00643ED8" w:rsidRPr="009955C3" w:rsidRDefault="00643ED8">
      <w:bookmarkStart w:id="0" w:name="_GoBack"/>
      <w:bookmarkEnd w:id="0"/>
    </w:p>
    <w:sectPr w:rsidR="00643ED8" w:rsidRPr="00995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C76" w:rsidRDefault="003E7C76" w:rsidP="009955C3">
      <w:r>
        <w:separator/>
      </w:r>
    </w:p>
  </w:endnote>
  <w:endnote w:type="continuationSeparator" w:id="0">
    <w:p w:rsidR="003E7C76" w:rsidRDefault="003E7C76" w:rsidP="0099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C76" w:rsidRDefault="003E7C76" w:rsidP="009955C3">
      <w:r>
        <w:separator/>
      </w:r>
    </w:p>
  </w:footnote>
  <w:footnote w:type="continuationSeparator" w:id="0">
    <w:p w:rsidR="003E7C76" w:rsidRDefault="003E7C76" w:rsidP="00995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CF"/>
    <w:rsid w:val="001A30CF"/>
    <w:rsid w:val="003E7C76"/>
    <w:rsid w:val="00643ED8"/>
    <w:rsid w:val="0099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C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5C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55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55C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55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C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5C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55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55C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55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2016-10-17T08:38:00Z</dcterms:created>
  <dcterms:modified xsi:type="dcterms:W3CDTF">2016-10-17T08:38:00Z</dcterms:modified>
</cp:coreProperties>
</file>