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EFD" w:rsidRPr="00192356" w:rsidRDefault="00CA6EFD" w:rsidP="00CA6EFD">
      <w:pPr>
        <w:spacing w:beforeLines="50" w:before="156" w:afterLines="50" w:after="156"/>
        <w:ind w:firstLineChars="200" w:firstLine="420"/>
        <w:jc w:val="center"/>
        <w:rPr>
          <w:rFonts w:ascii="黑体" w:eastAsia="黑体" w:hAnsi="黑体"/>
          <w:sz w:val="21"/>
          <w:szCs w:val="21"/>
        </w:rPr>
      </w:pPr>
      <w:r w:rsidRPr="00192356">
        <w:rPr>
          <w:rFonts w:ascii="黑体" w:eastAsia="黑体" w:hAnsi="黑体" w:hint="eastAsia"/>
          <w:sz w:val="21"/>
          <w:szCs w:val="21"/>
        </w:rPr>
        <w:t>监督检查量化表</w:t>
      </w:r>
    </w:p>
    <w:tbl>
      <w:tblPr>
        <w:tblW w:w="8404" w:type="dxa"/>
        <w:tblInd w:w="118" w:type="dxa"/>
        <w:tblLayout w:type="fixed"/>
        <w:tblLook w:val="0000" w:firstRow="0" w:lastRow="0" w:firstColumn="0" w:lastColumn="0" w:noHBand="0" w:noVBand="0"/>
      </w:tblPr>
      <w:tblGrid>
        <w:gridCol w:w="1550"/>
        <w:gridCol w:w="6854"/>
      </w:tblGrid>
      <w:tr w:rsidR="00CA6EFD" w:rsidRPr="00192356" w:rsidTr="000529A8">
        <w:trPr>
          <w:trHeight w:val="312"/>
        </w:trPr>
        <w:tc>
          <w:tcPr>
            <w:tcW w:w="1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EFD" w:rsidRPr="00192356" w:rsidRDefault="00CA6EFD" w:rsidP="000529A8">
            <w:pPr>
              <w:jc w:val="center"/>
              <w:rPr>
                <w:sz w:val="18"/>
                <w:szCs w:val="18"/>
              </w:rPr>
            </w:pPr>
            <w:r w:rsidRPr="00192356">
              <w:rPr>
                <w:rFonts w:hint="eastAsia"/>
                <w:sz w:val="18"/>
                <w:szCs w:val="18"/>
              </w:rPr>
              <w:t>检查内容</w:t>
            </w:r>
          </w:p>
        </w:tc>
        <w:tc>
          <w:tcPr>
            <w:tcW w:w="6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EFD" w:rsidRPr="00192356" w:rsidRDefault="00CA6EFD" w:rsidP="000529A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三级及以下汽车客运站级别验收</w:t>
            </w:r>
            <w:r w:rsidRPr="00192356">
              <w:rPr>
                <w:rFonts w:hint="eastAsia"/>
                <w:sz w:val="18"/>
                <w:szCs w:val="18"/>
              </w:rPr>
              <w:t>审批流程</w:t>
            </w:r>
          </w:p>
        </w:tc>
      </w:tr>
      <w:tr w:rsidR="00CA6EFD" w:rsidRPr="00192356" w:rsidTr="000529A8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EFD" w:rsidRPr="00192356" w:rsidRDefault="00CA6EFD" w:rsidP="000529A8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EFD" w:rsidRPr="00192356" w:rsidRDefault="00CA6EFD" w:rsidP="000529A8">
            <w:pPr>
              <w:rPr>
                <w:sz w:val="18"/>
                <w:szCs w:val="18"/>
              </w:rPr>
            </w:pPr>
          </w:p>
        </w:tc>
      </w:tr>
      <w:tr w:rsidR="00CA6EFD" w:rsidRPr="00192356" w:rsidTr="000529A8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EFD" w:rsidRPr="00192356" w:rsidRDefault="00CA6EFD" w:rsidP="000529A8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EFD" w:rsidRPr="00192356" w:rsidRDefault="00CA6EFD" w:rsidP="000529A8">
            <w:pPr>
              <w:rPr>
                <w:sz w:val="18"/>
                <w:szCs w:val="18"/>
              </w:rPr>
            </w:pPr>
          </w:p>
        </w:tc>
      </w:tr>
      <w:tr w:rsidR="00CA6EFD" w:rsidRPr="00192356" w:rsidTr="000529A8">
        <w:trPr>
          <w:trHeight w:val="312"/>
        </w:trPr>
        <w:tc>
          <w:tcPr>
            <w:tcW w:w="1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EFD" w:rsidRPr="00192356" w:rsidRDefault="00CA6EFD" w:rsidP="000529A8">
            <w:pPr>
              <w:jc w:val="center"/>
              <w:rPr>
                <w:sz w:val="18"/>
                <w:szCs w:val="18"/>
              </w:rPr>
            </w:pPr>
            <w:r w:rsidRPr="00192356">
              <w:rPr>
                <w:rFonts w:hint="eastAsia"/>
                <w:sz w:val="18"/>
                <w:szCs w:val="18"/>
              </w:rPr>
              <w:t>检查要求</w:t>
            </w:r>
          </w:p>
        </w:tc>
        <w:tc>
          <w:tcPr>
            <w:tcW w:w="6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EFD" w:rsidRPr="00192356" w:rsidRDefault="00CA6EFD" w:rsidP="000529A8">
            <w:pPr>
              <w:rPr>
                <w:sz w:val="18"/>
                <w:szCs w:val="18"/>
              </w:rPr>
            </w:pPr>
            <w:r w:rsidRPr="00192356">
              <w:rPr>
                <w:rFonts w:hint="eastAsia"/>
                <w:sz w:val="18"/>
                <w:szCs w:val="18"/>
              </w:rPr>
              <w:t>1、申请材料是否齐全，是否符合法定形式</w:t>
            </w:r>
          </w:p>
          <w:p w:rsidR="00CA6EFD" w:rsidRPr="00192356" w:rsidRDefault="00CA6EFD" w:rsidP="000529A8">
            <w:pPr>
              <w:rPr>
                <w:sz w:val="18"/>
                <w:szCs w:val="18"/>
              </w:rPr>
            </w:pPr>
            <w:r w:rsidRPr="00192356">
              <w:rPr>
                <w:rFonts w:hint="eastAsia"/>
                <w:sz w:val="18"/>
                <w:szCs w:val="18"/>
              </w:rPr>
              <w:t>2、是否存在应当受理而未受理、应当初审而未初审的情况</w:t>
            </w:r>
          </w:p>
          <w:p w:rsidR="00CA6EFD" w:rsidRPr="00192356" w:rsidRDefault="00CA6EFD" w:rsidP="000529A8">
            <w:pPr>
              <w:rPr>
                <w:sz w:val="18"/>
                <w:szCs w:val="18"/>
              </w:rPr>
            </w:pPr>
            <w:r w:rsidRPr="00192356">
              <w:rPr>
                <w:rFonts w:hint="eastAsia"/>
                <w:sz w:val="18"/>
                <w:szCs w:val="18"/>
              </w:rPr>
              <w:t>3、是否存在逾期审批情况</w:t>
            </w:r>
          </w:p>
        </w:tc>
      </w:tr>
      <w:tr w:rsidR="00CA6EFD" w:rsidRPr="00192356" w:rsidTr="000529A8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EFD" w:rsidRPr="00192356" w:rsidRDefault="00CA6EFD" w:rsidP="000529A8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EFD" w:rsidRPr="00192356" w:rsidRDefault="00CA6EFD" w:rsidP="000529A8">
            <w:pPr>
              <w:rPr>
                <w:sz w:val="18"/>
                <w:szCs w:val="18"/>
              </w:rPr>
            </w:pPr>
          </w:p>
        </w:tc>
      </w:tr>
      <w:tr w:rsidR="00CA6EFD" w:rsidRPr="00192356" w:rsidTr="000529A8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EFD" w:rsidRPr="00192356" w:rsidRDefault="00CA6EFD" w:rsidP="000529A8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EFD" w:rsidRPr="00192356" w:rsidRDefault="00CA6EFD" w:rsidP="000529A8">
            <w:pPr>
              <w:rPr>
                <w:sz w:val="18"/>
                <w:szCs w:val="18"/>
              </w:rPr>
            </w:pPr>
          </w:p>
        </w:tc>
      </w:tr>
      <w:tr w:rsidR="00CA6EFD" w:rsidRPr="00192356" w:rsidTr="000529A8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EFD" w:rsidRPr="00192356" w:rsidRDefault="00CA6EFD" w:rsidP="000529A8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EFD" w:rsidRPr="00192356" w:rsidRDefault="00CA6EFD" w:rsidP="000529A8">
            <w:pPr>
              <w:rPr>
                <w:sz w:val="18"/>
                <w:szCs w:val="18"/>
              </w:rPr>
            </w:pPr>
          </w:p>
        </w:tc>
      </w:tr>
      <w:tr w:rsidR="00CA6EFD" w:rsidRPr="00192356" w:rsidTr="000529A8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EFD" w:rsidRPr="00192356" w:rsidRDefault="00CA6EFD" w:rsidP="000529A8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EFD" w:rsidRPr="00192356" w:rsidRDefault="00CA6EFD" w:rsidP="000529A8">
            <w:pPr>
              <w:rPr>
                <w:sz w:val="18"/>
                <w:szCs w:val="18"/>
              </w:rPr>
            </w:pPr>
          </w:p>
        </w:tc>
      </w:tr>
      <w:tr w:rsidR="00CA6EFD" w:rsidRPr="00192356" w:rsidTr="000529A8">
        <w:trPr>
          <w:trHeight w:val="312"/>
        </w:trPr>
        <w:tc>
          <w:tcPr>
            <w:tcW w:w="1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EFD" w:rsidRPr="00192356" w:rsidRDefault="00CA6EFD" w:rsidP="000529A8">
            <w:pPr>
              <w:jc w:val="center"/>
              <w:rPr>
                <w:sz w:val="18"/>
                <w:szCs w:val="18"/>
              </w:rPr>
            </w:pPr>
            <w:r w:rsidRPr="00192356">
              <w:rPr>
                <w:rFonts w:hint="eastAsia"/>
                <w:sz w:val="18"/>
                <w:szCs w:val="18"/>
              </w:rPr>
              <w:t>检查方法</w:t>
            </w:r>
          </w:p>
        </w:tc>
        <w:tc>
          <w:tcPr>
            <w:tcW w:w="6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EFD" w:rsidRPr="00192356" w:rsidRDefault="00CA6EFD" w:rsidP="000529A8">
            <w:pPr>
              <w:rPr>
                <w:sz w:val="18"/>
                <w:szCs w:val="18"/>
              </w:rPr>
            </w:pPr>
            <w:r w:rsidRPr="00192356">
              <w:rPr>
                <w:rFonts w:hint="eastAsia"/>
                <w:sz w:val="18"/>
                <w:szCs w:val="18"/>
              </w:rPr>
              <w:t>书面检查</w:t>
            </w:r>
          </w:p>
        </w:tc>
      </w:tr>
      <w:tr w:rsidR="00CA6EFD" w:rsidRPr="00192356" w:rsidTr="000529A8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EFD" w:rsidRPr="00192356" w:rsidRDefault="00CA6EFD" w:rsidP="000529A8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EFD" w:rsidRPr="00192356" w:rsidRDefault="00CA6EFD" w:rsidP="000529A8">
            <w:pPr>
              <w:rPr>
                <w:sz w:val="18"/>
                <w:szCs w:val="18"/>
              </w:rPr>
            </w:pPr>
          </w:p>
        </w:tc>
      </w:tr>
      <w:tr w:rsidR="00CA6EFD" w:rsidRPr="00192356" w:rsidTr="000529A8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EFD" w:rsidRPr="00192356" w:rsidRDefault="00CA6EFD" w:rsidP="000529A8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EFD" w:rsidRPr="00192356" w:rsidRDefault="00CA6EFD" w:rsidP="000529A8">
            <w:pPr>
              <w:rPr>
                <w:sz w:val="18"/>
                <w:szCs w:val="18"/>
              </w:rPr>
            </w:pPr>
          </w:p>
        </w:tc>
      </w:tr>
      <w:tr w:rsidR="00CA6EFD" w:rsidRPr="00192356" w:rsidTr="000529A8">
        <w:trPr>
          <w:trHeight w:val="1084"/>
        </w:trPr>
        <w:tc>
          <w:tcPr>
            <w:tcW w:w="1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EFD" w:rsidRPr="00192356" w:rsidRDefault="00CA6EFD" w:rsidP="000529A8">
            <w:pPr>
              <w:jc w:val="center"/>
              <w:rPr>
                <w:sz w:val="18"/>
                <w:szCs w:val="18"/>
              </w:rPr>
            </w:pPr>
            <w:r w:rsidRPr="00192356">
              <w:rPr>
                <w:rFonts w:hint="eastAsia"/>
                <w:sz w:val="18"/>
                <w:szCs w:val="18"/>
              </w:rPr>
              <w:t>裁量基准</w:t>
            </w:r>
          </w:p>
        </w:tc>
        <w:tc>
          <w:tcPr>
            <w:tcW w:w="6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EFD" w:rsidRDefault="00CA6EFD" w:rsidP="000529A8">
            <w:pPr>
              <w:rPr>
                <w:sz w:val="18"/>
                <w:szCs w:val="18"/>
              </w:rPr>
            </w:pPr>
            <w:r w:rsidRPr="00424A1A">
              <w:rPr>
                <w:rFonts w:hint="eastAsia"/>
                <w:sz w:val="18"/>
                <w:szCs w:val="18"/>
              </w:rPr>
              <w:t>《汽车客运站站级划分和建设要求》</w:t>
            </w:r>
          </w:p>
        </w:tc>
      </w:tr>
    </w:tbl>
    <w:p w:rsidR="00CA6EFD" w:rsidRPr="005B0701" w:rsidRDefault="00CA6EFD" w:rsidP="00CA6EFD">
      <w:pPr>
        <w:widowControl w:val="0"/>
        <w:jc w:val="both"/>
        <w:rPr>
          <w:rFonts w:ascii="仿宋_GB2312" w:eastAsia="仿宋_GB2312" w:hAnsi="Times New Roman" w:cs="Times New Roman"/>
          <w:kern w:val="2"/>
          <w:sz w:val="32"/>
          <w:szCs w:val="32"/>
        </w:rPr>
      </w:pPr>
    </w:p>
    <w:p w:rsidR="00E12C32" w:rsidRPr="00CA6EFD" w:rsidRDefault="00E12C32">
      <w:bookmarkStart w:id="0" w:name="_GoBack"/>
      <w:bookmarkEnd w:id="0"/>
    </w:p>
    <w:sectPr w:rsidR="00E12C32" w:rsidRPr="00CA6E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C6F" w:rsidRDefault="00435C6F" w:rsidP="00CA6EFD">
      <w:r>
        <w:separator/>
      </w:r>
    </w:p>
  </w:endnote>
  <w:endnote w:type="continuationSeparator" w:id="0">
    <w:p w:rsidR="00435C6F" w:rsidRDefault="00435C6F" w:rsidP="00CA6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C6F" w:rsidRDefault="00435C6F" w:rsidP="00CA6EFD">
      <w:r>
        <w:separator/>
      </w:r>
    </w:p>
  </w:footnote>
  <w:footnote w:type="continuationSeparator" w:id="0">
    <w:p w:rsidR="00435C6F" w:rsidRDefault="00435C6F" w:rsidP="00CA6E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1D1"/>
    <w:rsid w:val="00435C6F"/>
    <w:rsid w:val="008E11D1"/>
    <w:rsid w:val="00CA6EFD"/>
    <w:rsid w:val="00E12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EFD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6EF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6EF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6EFD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6EF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EFD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6EF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6EF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6EFD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6EF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魏求兰</dc:creator>
  <cp:keywords/>
  <dc:description/>
  <cp:lastModifiedBy>魏求兰</cp:lastModifiedBy>
  <cp:revision>2</cp:revision>
  <dcterms:created xsi:type="dcterms:W3CDTF">2016-10-17T08:35:00Z</dcterms:created>
  <dcterms:modified xsi:type="dcterms:W3CDTF">2016-10-17T08:35:00Z</dcterms:modified>
</cp:coreProperties>
</file>