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7A2DB" w14:textId="77777777" w:rsidR="00A41749" w:rsidRPr="005C4D0B" w:rsidRDefault="00A41749" w:rsidP="00A41749">
      <w:pPr>
        <w:jc w:val="center"/>
        <w:rPr>
          <w:rStyle w:val="a9"/>
        </w:rPr>
      </w:pPr>
      <w:bookmarkStart w:id="0" w:name="_GoBack"/>
      <w:bookmarkEnd w:id="0"/>
    </w:p>
    <w:p w14:paraId="2EA79548" w14:textId="341FDC76" w:rsidR="00A41749" w:rsidRDefault="00A41749" w:rsidP="00A41749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45597289" w14:textId="77777777" w:rsidR="008F4A7B" w:rsidRDefault="008F4A7B" w:rsidP="00A41749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14D49213" w14:textId="39F4A8E3" w:rsidR="00AC115C" w:rsidRDefault="00FF755F" w:rsidP="00AC115C">
      <w:pPr>
        <w:ind w:left="663" w:hangingChars="150" w:hanging="663"/>
        <w:rPr>
          <w:rFonts w:ascii="宋体" w:eastAsia="宋体" w:hAnsi="宋体"/>
          <w:b/>
          <w:bCs/>
          <w:sz w:val="44"/>
          <w:szCs w:val="44"/>
        </w:rPr>
      </w:pPr>
      <w:r w:rsidRPr="00FF755F">
        <w:rPr>
          <w:rFonts w:ascii="宋体" w:eastAsia="宋体" w:hAnsi="宋体" w:hint="eastAsia"/>
          <w:b/>
          <w:bCs/>
          <w:sz w:val="44"/>
          <w:szCs w:val="44"/>
        </w:rPr>
        <w:t>关于</w:t>
      </w:r>
      <w:proofErr w:type="gramStart"/>
      <w:r w:rsidR="007C497E" w:rsidRPr="007C497E">
        <w:rPr>
          <w:rFonts w:ascii="宋体" w:eastAsia="宋体" w:hAnsi="宋体" w:hint="eastAsia"/>
          <w:b/>
          <w:bCs/>
          <w:sz w:val="44"/>
          <w:szCs w:val="44"/>
        </w:rPr>
        <w:t>《</w:t>
      </w:r>
      <w:proofErr w:type="gramEnd"/>
      <w:r w:rsidR="007C497E" w:rsidRPr="007C497E">
        <w:rPr>
          <w:rFonts w:ascii="宋体" w:eastAsia="宋体" w:hAnsi="宋体" w:hint="eastAsia"/>
          <w:b/>
          <w:bCs/>
          <w:sz w:val="44"/>
          <w:szCs w:val="44"/>
        </w:rPr>
        <w:t>广州（梅州）产业转移工业园·广东梅州高新技术产业园</w:t>
      </w:r>
      <w:bookmarkStart w:id="1" w:name="_Hlk19803974"/>
      <w:r w:rsidR="002137C2">
        <w:rPr>
          <w:rFonts w:ascii="宋体" w:eastAsia="宋体" w:hAnsi="宋体" w:hint="eastAsia"/>
          <w:b/>
          <w:bCs/>
          <w:sz w:val="44"/>
          <w:szCs w:val="44"/>
        </w:rPr>
        <w:t>二期用地控制性</w:t>
      </w:r>
    </w:p>
    <w:p w14:paraId="5903689D" w14:textId="002F935A" w:rsidR="00FF755F" w:rsidRDefault="002137C2" w:rsidP="00DC1D24">
      <w:pPr>
        <w:ind w:firstLineChars="550" w:firstLine="2429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详细规划</w:t>
      </w:r>
      <w:bookmarkEnd w:id="1"/>
      <w:proofErr w:type="gramStart"/>
      <w:r w:rsidR="007C497E" w:rsidRPr="007C497E">
        <w:rPr>
          <w:rFonts w:ascii="宋体" w:eastAsia="宋体" w:hAnsi="宋体"/>
          <w:b/>
          <w:bCs/>
          <w:sz w:val="44"/>
          <w:szCs w:val="44"/>
        </w:rPr>
        <w:t>》</w:t>
      </w:r>
      <w:proofErr w:type="gramEnd"/>
      <w:r w:rsidR="00FF755F">
        <w:rPr>
          <w:rFonts w:ascii="宋体" w:eastAsia="宋体" w:hAnsi="宋体" w:hint="eastAsia"/>
          <w:b/>
          <w:bCs/>
          <w:sz w:val="44"/>
          <w:szCs w:val="44"/>
        </w:rPr>
        <w:t>的公告</w:t>
      </w:r>
    </w:p>
    <w:p w14:paraId="7EF32C7B" w14:textId="51FE5EAC" w:rsidR="00FF755F" w:rsidRDefault="00FF755F">
      <w:pPr>
        <w:rPr>
          <w:rFonts w:ascii="宋体" w:eastAsia="宋体" w:hAnsi="宋体"/>
          <w:b/>
          <w:bCs/>
          <w:sz w:val="44"/>
          <w:szCs w:val="44"/>
        </w:rPr>
      </w:pPr>
    </w:p>
    <w:p w14:paraId="2682CD38" w14:textId="2F6F0DA9" w:rsidR="00FF755F" w:rsidRDefault="00FF755F" w:rsidP="006953AB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FF755F">
        <w:rPr>
          <w:rFonts w:ascii="仿宋" w:eastAsia="仿宋" w:hAnsi="仿宋" w:hint="eastAsia"/>
          <w:sz w:val="32"/>
          <w:szCs w:val="32"/>
        </w:rPr>
        <w:t>《广州（梅州）产业转移工业园·广东梅州高新技术产业园</w:t>
      </w:r>
      <w:r w:rsidR="002137C2" w:rsidRPr="002137C2">
        <w:rPr>
          <w:rFonts w:ascii="仿宋" w:eastAsia="仿宋" w:hAnsi="仿宋" w:hint="eastAsia"/>
          <w:sz w:val="32"/>
          <w:szCs w:val="32"/>
        </w:rPr>
        <w:t>二期用地控制性详细规划</w:t>
      </w:r>
      <w:r w:rsidRPr="00FF755F">
        <w:rPr>
          <w:rFonts w:ascii="仿宋" w:eastAsia="仿宋" w:hAnsi="仿宋" w:hint="eastAsia"/>
          <w:sz w:val="32"/>
          <w:szCs w:val="32"/>
        </w:rPr>
        <w:t>》</w:t>
      </w:r>
      <w:r w:rsidR="009D53D9">
        <w:rPr>
          <w:rFonts w:ascii="仿宋" w:eastAsia="仿宋" w:hAnsi="仿宋" w:hint="eastAsia"/>
          <w:sz w:val="32"/>
          <w:szCs w:val="32"/>
        </w:rPr>
        <w:t>已</w:t>
      </w:r>
      <w:r w:rsidR="006953AB">
        <w:rPr>
          <w:rFonts w:ascii="仿宋" w:eastAsia="仿宋" w:hAnsi="仿宋" w:hint="eastAsia"/>
          <w:sz w:val="32"/>
          <w:szCs w:val="32"/>
        </w:rPr>
        <w:t>经</w:t>
      </w:r>
      <w:r>
        <w:rPr>
          <w:rFonts w:ascii="仿宋" w:eastAsia="仿宋" w:hAnsi="仿宋" w:hint="eastAsia"/>
          <w:sz w:val="32"/>
          <w:szCs w:val="32"/>
        </w:rPr>
        <w:t>梅州市人民政府批准</w:t>
      </w:r>
      <w:r w:rsidR="006953AB">
        <w:rPr>
          <w:rFonts w:ascii="仿宋" w:eastAsia="仿宋" w:hAnsi="仿宋" w:hint="eastAsia"/>
          <w:sz w:val="32"/>
          <w:szCs w:val="32"/>
        </w:rPr>
        <w:t>，</w:t>
      </w:r>
      <w:r w:rsidR="00BA493C">
        <w:rPr>
          <w:rFonts w:ascii="仿宋" w:eastAsia="仿宋" w:hAnsi="仿宋" w:hint="eastAsia"/>
          <w:sz w:val="32"/>
          <w:szCs w:val="32"/>
        </w:rPr>
        <w:t>依据《广东省</w:t>
      </w:r>
      <w:r w:rsidR="002137C2">
        <w:rPr>
          <w:rFonts w:ascii="仿宋" w:eastAsia="仿宋" w:hAnsi="仿宋" w:hint="eastAsia"/>
          <w:sz w:val="32"/>
          <w:szCs w:val="32"/>
        </w:rPr>
        <w:t>城市控制性详细</w:t>
      </w:r>
      <w:r w:rsidR="00BA493C">
        <w:rPr>
          <w:rFonts w:ascii="仿宋" w:eastAsia="仿宋" w:hAnsi="仿宋" w:hint="eastAsia"/>
          <w:sz w:val="32"/>
          <w:szCs w:val="32"/>
        </w:rPr>
        <w:t>规划</w:t>
      </w:r>
      <w:r w:rsidR="002137C2">
        <w:rPr>
          <w:rFonts w:ascii="仿宋" w:eastAsia="仿宋" w:hAnsi="仿宋" w:hint="eastAsia"/>
          <w:sz w:val="32"/>
          <w:szCs w:val="32"/>
        </w:rPr>
        <w:t>管理</w:t>
      </w:r>
      <w:r w:rsidR="00BA493C">
        <w:rPr>
          <w:rFonts w:ascii="仿宋" w:eastAsia="仿宋" w:hAnsi="仿宋" w:hint="eastAsia"/>
          <w:sz w:val="32"/>
          <w:szCs w:val="32"/>
        </w:rPr>
        <w:t>条例》</w:t>
      </w:r>
      <w:r w:rsidR="00726EF9">
        <w:rPr>
          <w:rFonts w:ascii="仿宋" w:eastAsia="仿宋" w:hAnsi="仿宋" w:hint="eastAsia"/>
          <w:sz w:val="32"/>
          <w:szCs w:val="32"/>
        </w:rPr>
        <w:t>等相关规定</w:t>
      </w:r>
      <w:r>
        <w:rPr>
          <w:rFonts w:ascii="仿宋" w:eastAsia="仿宋" w:hAnsi="仿宋" w:hint="eastAsia"/>
          <w:sz w:val="32"/>
          <w:szCs w:val="32"/>
        </w:rPr>
        <w:t>，现</w:t>
      </w:r>
      <w:r w:rsidR="00BA493C">
        <w:rPr>
          <w:rFonts w:ascii="仿宋" w:eastAsia="仿宋" w:hAnsi="仿宋" w:hint="eastAsia"/>
          <w:sz w:val="32"/>
          <w:szCs w:val="32"/>
        </w:rPr>
        <w:t>将</w:t>
      </w:r>
      <w:r w:rsidR="009D53D9">
        <w:rPr>
          <w:rFonts w:ascii="仿宋" w:eastAsia="仿宋" w:hAnsi="仿宋" w:hint="eastAsia"/>
          <w:sz w:val="32"/>
          <w:szCs w:val="32"/>
        </w:rPr>
        <w:t>规划成果</w:t>
      </w:r>
      <w:r w:rsidR="00726EF9">
        <w:rPr>
          <w:rFonts w:ascii="仿宋" w:eastAsia="仿宋" w:hAnsi="仿宋" w:hint="eastAsia"/>
          <w:sz w:val="32"/>
          <w:szCs w:val="32"/>
        </w:rPr>
        <w:t>主要内容</w:t>
      </w:r>
      <w:r w:rsidR="006953AB">
        <w:rPr>
          <w:rFonts w:ascii="仿宋" w:eastAsia="仿宋" w:hAnsi="仿宋" w:hint="eastAsia"/>
          <w:sz w:val="32"/>
          <w:szCs w:val="32"/>
        </w:rPr>
        <w:t>予以公布</w:t>
      </w:r>
      <w:r w:rsidR="003313EB">
        <w:rPr>
          <w:rFonts w:ascii="仿宋" w:eastAsia="仿宋" w:hAnsi="仿宋" w:hint="eastAsia"/>
          <w:sz w:val="32"/>
          <w:szCs w:val="32"/>
        </w:rPr>
        <w:t>。</w:t>
      </w:r>
    </w:p>
    <w:p w14:paraId="7178B5BB" w14:textId="77777777" w:rsidR="002A6F15" w:rsidRDefault="002A6F15" w:rsidP="002A6F15">
      <w:pPr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7B21A1BD" w14:textId="39241BBE" w:rsidR="00FF755F" w:rsidRDefault="009D53D9" w:rsidP="002A6F15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特此公告</w:t>
      </w:r>
    </w:p>
    <w:p w14:paraId="71C47FD9" w14:textId="77777777" w:rsidR="002A6F15" w:rsidRDefault="002A6F15" w:rsidP="002A6F15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6E1A814F" w14:textId="3949174C" w:rsidR="002A6F15" w:rsidRDefault="002A6F15" w:rsidP="006953AB">
      <w:pPr>
        <w:spacing w:line="560" w:lineRule="exact"/>
        <w:rPr>
          <w:rFonts w:ascii="华文仿宋" w:eastAsia="华文仿宋" w:hAnsi="华文仿宋" w:cs="仿宋_GB2312"/>
          <w:sz w:val="32"/>
          <w:szCs w:val="32"/>
        </w:rPr>
      </w:pPr>
    </w:p>
    <w:p w14:paraId="7C604B86" w14:textId="77777777" w:rsidR="006953AB" w:rsidRDefault="006953AB" w:rsidP="006953AB">
      <w:pPr>
        <w:spacing w:line="560" w:lineRule="exact"/>
        <w:rPr>
          <w:rFonts w:ascii="华文仿宋" w:eastAsia="华文仿宋" w:hAnsi="华文仿宋" w:cs="仿宋_GB2312"/>
          <w:sz w:val="32"/>
          <w:szCs w:val="32"/>
        </w:rPr>
      </w:pPr>
    </w:p>
    <w:p w14:paraId="0B2E6054" w14:textId="77777777" w:rsidR="006953AB" w:rsidRDefault="006953AB" w:rsidP="006953AB">
      <w:pPr>
        <w:spacing w:line="560" w:lineRule="exact"/>
        <w:rPr>
          <w:rFonts w:ascii="华文仿宋" w:eastAsia="华文仿宋" w:hAnsi="华文仿宋" w:cs="仿宋_GB2312"/>
          <w:sz w:val="32"/>
          <w:szCs w:val="32"/>
        </w:rPr>
      </w:pPr>
    </w:p>
    <w:p w14:paraId="59F721BD" w14:textId="673F3497" w:rsidR="009D53D9" w:rsidRDefault="009D53D9" w:rsidP="002A6F15">
      <w:pPr>
        <w:spacing w:line="560" w:lineRule="exact"/>
        <w:ind w:left="960" w:hangingChars="300" w:hanging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="00726EF9" w:rsidRPr="00FF755F">
        <w:rPr>
          <w:rFonts w:ascii="仿宋" w:eastAsia="仿宋" w:hAnsi="仿宋" w:hint="eastAsia"/>
          <w:sz w:val="32"/>
          <w:szCs w:val="32"/>
        </w:rPr>
        <w:t>《广州（梅州）产业转移工业园·广东梅州高新技术产业园</w:t>
      </w:r>
      <w:r w:rsidR="00726EF9">
        <w:rPr>
          <w:rFonts w:ascii="仿宋" w:eastAsia="仿宋" w:hAnsi="仿宋" w:hint="eastAsia"/>
          <w:sz w:val="32"/>
          <w:szCs w:val="32"/>
        </w:rPr>
        <w:t>总体规划修编（2</w:t>
      </w:r>
      <w:r w:rsidR="00726EF9">
        <w:rPr>
          <w:rFonts w:ascii="仿宋" w:eastAsia="仿宋" w:hAnsi="仿宋"/>
          <w:sz w:val="32"/>
          <w:szCs w:val="32"/>
        </w:rPr>
        <w:t>015—2035</w:t>
      </w:r>
      <w:r w:rsidR="00726EF9">
        <w:rPr>
          <w:rFonts w:ascii="仿宋" w:eastAsia="仿宋" w:hAnsi="仿宋" w:hint="eastAsia"/>
          <w:sz w:val="32"/>
          <w:szCs w:val="32"/>
        </w:rPr>
        <w:t>）</w:t>
      </w:r>
      <w:r w:rsidR="00726EF9" w:rsidRPr="00FF755F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主要内容</w:t>
      </w:r>
    </w:p>
    <w:p w14:paraId="202511AB" w14:textId="1484A9D9" w:rsidR="00A41749" w:rsidRDefault="00A41749" w:rsidP="002A6F15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4074B835" w14:textId="77777777" w:rsidR="007C497E" w:rsidRDefault="007C497E" w:rsidP="002A6F15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5BF916A5" w14:textId="634EC85B" w:rsidR="00A41749" w:rsidRDefault="00A41749" w:rsidP="00AC115C">
      <w:pPr>
        <w:spacing w:line="560" w:lineRule="exact"/>
        <w:ind w:right="320" w:firstLineChars="150" w:firstLine="480"/>
        <w:jc w:val="right"/>
        <w:rPr>
          <w:rFonts w:ascii="仿宋" w:eastAsia="仿宋" w:hAnsi="仿宋"/>
          <w:sz w:val="32"/>
          <w:szCs w:val="32"/>
        </w:rPr>
      </w:pPr>
      <w:bookmarkStart w:id="2" w:name="_Hlk19805676"/>
      <w:r>
        <w:rPr>
          <w:rFonts w:ascii="仿宋" w:eastAsia="仿宋" w:hAnsi="仿宋" w:hint="eastAsia"/>
          <w:sz w:val="32"/>
          <w:szCs w:val="32"/>
        </w:rPr>
        <w:t>广东梅州高新技术产业园区管理委员会</w:t>
      </w:r>
    </w:p>
    <w:p w14:paraId="3F3A6063" w14:textId="105B5254" w:rsidR="002A6F15" w:rsidRPr="00AC115C" w:rsidRDefault="002A6F15" w:rsidP="00AC115C">
      <w:pPr>
        <w:spacing w:line="560" w:lineRule="exact"/>
        <w:ind w:firstLineChars="150" w:firstLine="480"/>
        <w:jc w:val="right"/>
        <w:rPr>
          <w:rFonts w:ascii="仿宋" w:eastAsia="仿宋" w:hAnsi="仿宋"/>
          <w:sz w:val="32"/>
          <w:szCs w:val="32"/>
        </w:rPr>
      </w:pPr>
      <w:r w:rsidRPr="00AC115C">
        <w:rPr>
          <w:rFonts w:ascii="仿宋" w:eastAsia="仿宋" w:hAnsi="仿宋" w:hint="eastAsia"/>
          <w:sz w:val="32"/>
          <w:szCs w:val="32"/>
        </w:rPr>
        <w:t xml:space="preserve"> </w:t>
      </w:r>
      <w:r w:rsidRPr="00AC115C">
        <w:rPr>
          <w:rFonts w:ascii="仿宋" w:eastAsia="仿宋" w:hAnsi="仿宋"/>
          <w:sz w:val="32"/>
          <w:szCs w:val="32"/>
        </w:rPr>
        <w:t xml:space="preserve"> </w:t>
      </w:r>
      <w:r w:rsidRPr="00AC115C">
        <w:rPr>
          <w:rFonts w:ascii="仿宋" w:eastAsia="仿宋" w:hAnsi="仿宋" w:hint="eastAsia"/>
          <w:sz w:val="32"/>
          <w:szCs w:val="32"/>
        </w:rPr>
        <w:t>广州（梅州）产业转移工业园管理委员会</w:t>
      </w:r>
    </w:p>
    <w:p w14:paraId="3BE40AB6" w14:textId="7CC197FD" w:rsidR="00A41749" w:rsidRPr="00FF755F" w:rsidRDefault="00A41749" w:rsidP="00AC115C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</w:t>
      </w:r>
      <w:r w:rsidR="00AC115C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019</w:t>
      </w:r>
      <w:r>
        <w:rPr>
          <w:rFonts w:ascii="仿宋" w:eastAsia="仿宋" w:hAnsi="仿宋" w:hint="eastAsia"/>
          <w:sz w:val="32"/>
          <w:szCs w:val="32"/>
        </w:rPr>
        <w:t>年8月</w:t>
      </w:r>
      <w:r w:rsidR="006953AB">
        <w:rPr>
          <w:rFonts w:ascii="仿宋" w:eastAsia="仿宋" w:hAnsi="仿宋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</w:t>
      </w:r>
      <w:bookmarkEnd w:id="2"/>
    </w:p>
    <w:sectPr w:rsidR="00A41749" w:rsidRPr="00FF7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5B3F2" w14:textId="77777777" w:rsidR="00542059" w:rsidRDefault="00542059" w:rsidP="006953AB">
      <w:r>
        <w:separator/>
      </w:r>
    </w:p>
  </w:endnote>
  <w:endnote w:type="continuationSeparator" w:id="0">
    <w:p w14:paraId="4EE78D72" w14:textId="77777777" w:rsidR="00542059" w:rsidRDefault="00542059" w:rsidP="0069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654F5" w14:textId="77777777" w:rsidR="00542059" w:rsidRDefault="00542059" w:rsidP="006953AB">
      <w:r>
        <w:separator/>
      </w:r>
    </w:p>
  </w:footnote>
  <w:footnote w:type="continuationSeparator" w:id="0">
    <w:p w14:paraId="1670FCE2" w14:textId="77777777" w:rsidR="00542059" w:rsidRDefault="00542059" w:rsidP="00695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79"/>
    <w:rsid w:val="002137C2"/>
    <w:rsid w:val="002278D6"/>
    <w:rsid w:val="002A6F15"/>
    <w:rsid w:val="003313EB"/>
    <w:rsid w:val="004F136E"/>
    <w:rsid w:val="00542059"/>
    <w:rsid w:val="00547B57"/>
    <w:rsid w:val="005647A6"/>
    <w:rsid w:val="005C4D0B"/>
    <w:rsid w:val="00642579"/>
    <w:rsid w:val="006953AB"/>
    <w:rsid w:val="00715615"/>
    <w:rsid w:val="00726EF9"/>
    <w:rsid w:val="007C497E"/>
    <w:rsid w:val="008F4A7B"/>
    <w:rsid w:val="00977E4A"/>
    <w:rsid w:val="009A691F"/>
    <w:rsid w:val="009D53D9"/>
    <w:rsid w:val="00A41749"/>
    <w:rsid w:val="00AC115C"/>
    <w:rsid w:val="00BA493C"/>
    <w:rsid w:val="00D84436"/>
    <w:rsid w:val="00DC1D24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BC022"/>
  <w15:chartTrackingRefBased/>
  <w15:docId w15:val="{154B993F-39BA-4A58-BC9B-084116B7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13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313E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95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953A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95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953AB"/>
    <w:rPr>
      <w:sz w:val="18"/>
      <w:szCs w:val="18"/>
    </w:rPr>
  </w:style>
  <w:style w:type="character" w:styleId="a9">
    <w:name w:val="Subtle Emphasis"/>
    <w:basedOn w:val="a0"/>
    <w:uiPriority w:val="19"/>
    <w:qFormat/>
    <w:rsid w:val="005C4D0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2019-09-20T08:42:00Z</cp:lastPrinted>
  <dcterms:created xsi:type="dcterms:W3CDTF">2019-09-19T08:54:00Z</dcterms:created>
  <dcterms:modified xsi:type="dcterms:W3CDTF">2019-09-20T09:00:00Z</dcterms:modified>
</cp:coreProperties>
</file>