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90" w:rsidRPr="008227AD" w:rsidRDefault="008227AD" w:rsidP="00C56190">
      <w:pPr>
        <w:ind w:left="420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8227AD">
        <w:rPr>
          <w:rFonts w:ascii="方正小标宋简体" w:eastAsia="方正小标宋简体" w:hAnsi="宋体" w:hint="eastAsia"/>
          <w:sz w:val="44"/>
          <w:szCs w:val="44"/>
        </w:rPr>
        <w:t>201</w:t>
      </w:r>
      <w:r w:rsidR="00523A50">
        <w:rPr>
          <w:rFonts w:ascii="方正小标宋简体" w:eastAsia="方正小标宋简体" w:hAnsi="宋体" w:hint="eastAsia"/>
          <w:sz w:val="44"/>
          <w:szCs w:val="44"/>
        </w:rPr>
        <w:t>5</w:t>
      </w:r>
      <w:r w:rsidR="00C56190" w:rsidRPr="008227AD">
        <w:rPr>
          <w:rFonts w:ascii="方正小标宋简体" w:eastAsia="方正小标宋简体" w:hAnsi="宋体" w:hint="eastAsia"/>
          <w:sz w:val="44"/>
          <w:szCs w:val="44"/>
        </w:rPr>
        <w:t>年</w:t>
      </w:r>
      <w:r w:rsidRPr="008227AD">
        <w:rPr>
          <w:rFonts w:ascii="方正小标宋简体" w:eastAsia="方正小标宋简体" w:hAnsi="宋体" w:hint="eastAsia"/>
          <w:sz w:val="44"/>
          <w:szCs w:val="44"/>
        </w:rPr>
        <w:t>梅州市工商联</w:t>
      </w:r>
      <w:r w:rsidR="00960AC9">
        <w:rPr>
          <w:rFonts w:ascii="方正小标宋简体" w:eastAsia="方正小标宋简体" w:hAnsi="宋体" w:hint="eastAsia"/>
          <w:sz w:val="44"/>
          <w:szCs w:val="44"/>
        </w:rPr>
        <w:t>预</w:t>
      </w:r>
      <w:r w:rsidR="00C56190" w:rsidRPr="008227AD">
        <w:rPr>
          <w:rFonts w:ascii="方正小标宋简体" w:eastAsia="方正小标宋简体" w:hAnsi="宋体" w:hint="eastAsia"/>
          <w:sz w:val="44"/>
          <w:szCs w:val="44"/>
        </w:rPr>
        <w:t>算基本情况说明</w:t>
      </w:r>
    </w:p>
    <w:p w:rsidR="00C56190" w:rsidRPr="00C56190" w:rsidRDefault="00C56190" w:rsidP="00C56190">
      <w:pPr>
        <w:jc w:val="center"/>
        <w:rPr>
          <w:rFonts w:ascii="仿宋_GB2312" w:eastAsia="仿宋_GB2312" w:hAnsi="宋体" w:hint="eastAsia"/>
          <w:sz w:val="32"/>
          <w:szCs w:val="32"/>
        </w:rPr>
      </w:pPr>
    </w:p>
    <w:p w:rsidR="00C56190" w:rsidRPr="008227AD" w:rsidRDefault="00C56190" w:rsidP="008227AD">
      <w:pPr>
        <w:spacing w:line="288" w:lineRule="auto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8227AD">
        <w:rPr>
          <w:rFonts w:ascii="黑体" w:eastAsia="黑体" w:hAnsi="黑体" w:hint="eastAsia"/>
          <w:sz w:val="32"/>
          <w:szCs w:val="32"/>
        </w:rPr>
        <w:t>一、部门基本情况</w:t>
      </w:r>
    </w:p>
    <w:p w:rsidR="00C56190" w:rsidRPr="008227AD" w:rsidRDefault="00C56190" w:rsidP="008227AD">
      <w:pPr>
        <w:spacing w:line="288" w:lineRule="auto"/>
        <w:ind w:firstLineChars="200" w:firstLine="640"/>
        <w:rPr>
          <w:rFonts w:ascii="楷体_GB2312" w:eastAsia="楷体_GB2312" w:hint="eastAsia"/>
          <w:sz w:val="32"/>
          <w:szCs w:val="32"/>
        </w:rPr>
      </w:pPr>
      <w:r w:rsidRPr="008227AD">
        <w:rPr>
          <w:rFonts w:ascii="楷体_GB2312" w:eastAsia="楷体_GB2312" w:hint="eastAsia"/>
          <w:sz w:val="32"/>
          <w:szCs w:val="32"/>
        </w:rPr>
        <w:t>（一）部门机构设置、职能</w:t>
      </w:r>
    </w:p>
    <w:p w:rsidR="008227AD" w:rsidRPr="008227AD" w:rsidRDefault="008227AD" w:rsidP="00422B1C">
      <w:pPr>
        <w:spacing w:line="288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8227AD">
        <w:rPr>
          <w:rFonts w:ascii="仿宋_GB2312" w:eastAsia="仿宋_GB2312" w:hint="eastAsia"/>
          <w:sz w:val="32"/>
          <w:szCs w:val="32"/>
        </w:rPr>
        <w:t>1992年梅州市编委批复同意我会为正局级单位</w:t>
      </w:r>
      <w:r w:rsidR="00D040A5">
        <w:rPr>
          <w:rFonts w:ascii="仿宋_GB2312" w:eastAsia="仿宋_GB2312" w:hint="eastAsia"/>
          <w:sz w:val="32"/>
          <w:szCs w:val="32"/>
        </w:rPr>
        <w:t>；现</w:t>
      </w:r>
      <w:r w:rsidRPr="008227AD">
        <w:rPr>
          <w:rFonts w:ascii="仿宋_GB2312" w:eastAsia="仿宋_GB2312" w:hint="eastAsia"/>
          <w:sz w:val="32"/>
          <w:szCs w:val="32"/>
        </w:rPr>
        <w:t>内设办公室、会员部（正科级）。</w:t>
      </w:r>
      <w:r w:rsidR="00422B1C" w:rsidRPr="00422B1C">
        <w:rPr>
          <w:rFonts w:ascii="仿宋_GB2312" w:eastAsia="仿宋_GB2312" w:hint="eastAsia"/>
          <w:sz w:val="32"/>
          <w:szCs w:val="32"/>
        </w:rPr>
        <w:t>市工商联</w:t>
      </w:r>
      <w:r w:rsidR="00422B1C">
        <w:rPr>
          <w:rFonts w:ascii="仿宋_GB2312" w:eastAsia="仿宋_GB2312" w:hint="eastAsia"/>
          <w:sz w:val="32"/>
          <w:szCs w:val="32"/>
        </w:rPr>
        <w:t>作为</w:t>
      </w:r>
      <w:r w:rsidR="00422B1C" w:rsidRPr="00422B1C">
        <w:rPr>
          <w:rFonts w:ascii="仿宋_GB2312" w:eastAsia="仿宋_GB2312" w:hint="eastAsia"/>
          <w:sz w:val="32"/>
          <w:szCs w:val="32"/>
        </w:rPr>
        <w:t>党和政府联系非公有制经济人士的桥梁和纽带，政府管理非公有制经济的助手</w:t>
      </w:r>
      <w:r w:rsidR="00422B1C">
        <w:rPr>
          <w:rFonts w:ascii="仿宋_GB2312" w:eastAsia="仿宋_GB2312" w:hint="eastAsia"/>
          <w:sz w:val="32"/>
          <w:szCs w:val="32"/>
        </w:rPr>
        <w:t>，</w:t>
      </w:r>
      <w:r w:rsidR="00D040A5">
        <w:rPr>
          <w:rFonts w:ascii="仿宋_GB2312" w:eastAsia="仿宋_GB2312" w:hint="eastAsia"/>
          <w:sz w:val="32"/>
          <w:szCs w:val="32"/>
        </w:rPr>
        <w:t>是</w:t>
      </w:r>
      <w:r w:rsidR="00676BD4" w:rsidRPr="00676BD4">
        <w:rPr>
          <w:rFonts w:ascii="仿宋_GB2312" w:eastAsia="仿宋_GB2312"/>
          <w:sz w:val="32"/>
          <w:szCs w:val="32"/>
        </w:rPr>
        <w:t>具有统战性、经济性、民间性的社会</w:t>
      </w:r>
      <w:hyperlink r:id="rId6" w:tgtFrame="_blank" w:history="1">
        <w:r w:rsidR="00676BD4" w:rsidRPr="00676BD4">
          <w:rPr>
            <w:rFonts w:ascii="仿宋_GB2312" w:eastAsia="仿宋_GB2312"/>
            <w:sz w:val="32"/>
            <w:szCs w:val="32"/>
          </w:rPr>
          <w:t>群众团体</w:t>
        </w:r>
      </w:hyperlink>
      <w:r w:rsidR="00676BD4" w:rsidRPr="00676BD4">
        <w:rPr>
          <w:rFonts w:ascii="仿宋_GB2312" w:eastAsia="仿宋_GB2312"/>
          <w:sz w:val="32"/>
          <w:szCs w:val="32"/>
        </w:rPr>
        <w:t>组织</w:t>
      </w:r>
      <w:r w:rsidR="00D040A5">
        <w:rPr>
          <w:rFonts w:ascii="仿宋_GB2312" w:eastAsia="仿宋_GB2312" w:hint="eastAsia"/>
          <w:sz w:val="32"/>
          <w:szCs w:val="32"/>
        </w:rPr>
        <w:t>，</w:t>
      </w:r>
      <w:r w:rsidR="00422B1C">
        <w:rPr>
          <w:rFonts w:ascii="仿宋_GB2312" w:eastAsia="仿宋_GB2312" w:hint="eastAsia"/>
          <w:sz w:val="32"/>
          <w:szCs w:val="32"/>
        </w:rPr>
        <w:t>主要是</w:t>
      </w:r>
      <w:r w:rsidR="00676BD4">
        <w:rPr>
          <w:rFonts w:ascii="仿宋_GB2312" w:eastAsia="仿宋_GB2312" w:hint="eastAsia"/>
          <w:sz w:val="32"/>
          <w:szCs w:val="32"/>
        </w:rPr>
        <w:t>团结、服务、引导、教育我市广大非公有制经济人士健康成长，促进我市民营经济健康快速发展</w:t>
      </w:r>
      <w:r w:rsidR="00422B1C">
        <w:rPr>
          <w:rFonts w:ascii="仿宋_GB2312" w:eastAsia="仿宋_GB2312" w:hint="eastAsia"/>
          <w:sz w:val="32"/>
          <w:szCs w:val="32"/>
        </w:rPr>
        <w:t>。</w:t>
      </w:r>
      <w:r w:rsidR="00422B1C" w:rsidRPr="008227AD">
        <w:rPr>
          <w:rFonts w:ascii="仿宋_GB2312" w:eastAsia="仿宋_GB2312" w:hint="eastAsia"/>
          <w:sz w:val="32"/>
          <w:szCs w:val="32"/>
        </w:rPr>
        <w:t>2010年5月设立梅州·世界客商大会秘书处，属副处级事业单位</w:t>
      </w:r>
      <w:r w:rsidR="00422B1C">
        <w:rPr>
          <w:rFonts w:ascii="仿宋_GB2312" w:eastAsia="仿宋_GB2312" w:hint="eastAsia"/>
          <w:sz w:val="32"/>
          <w:szCs w:val="32"/>
        </w:rPr>
        <w:t>，财政核拨经费，归口市工商联管理</w:t>
      </w:r>
      <w:r w:rsidR="00676BD4">
        <w:rPr>
          <w:rFonts w:ascii="仿宋_GB2312" w:eastAsia="仿宋_GB2312" w:hint="eastAsia"/>
          <w:sz w:val="32"/>
          <w:szCs w:val="32"/>
        </w:rPr>
        <w:t>，主要是参与世界客商大会筹办工作和负责闭会期间日常工作</w:t>
      </w:r>
      <w:r w:rsidR="00422B1C">
        <w:rPr>
          <w:rFonts w:ascii="仿宋_GB2312" w:eastAsia="仿宋_GB2312" w:hint="eastAsia"/>
          <w:sz w:val="32"/>
          <w:szCs w:val="32"/>
        </w:rPr>
        <w:t>。</w:t>
      </w:r>
    </w:p>
    <w:p w:rsidR="00C56190" w:rsidRPr="00955F63" w:rsidRDefault="00C56190" w:rsidP="00955F63">
      <w:pPr>
        <w:spacing w:line="288" w:lineRule="auto"/>
        <w:ind w:firstLineChars="200" w:firstLine="640"/>
        <w:rPr>
          <w:rFonts w:ascii="楷体_GB2312" w:eastAsia="楷体_GB2312" w:hint="eastAsia"/>
          <w:sz w:val="32"/>
          <w:szCs w:val="32"/>
        </w:rPr>
      </w:pPr>
      <w:r w:rsidRPr="00955F63">
        <w:rPr>
          <w:rFonts w:ascii="楷体_GB2312" w:eastAsia="楷体_GB2312" w:hint="eastAsia"/>
          <w:sz w:val="32"/>
          <w:szCs w:val="32"/>
        </w:rPr>
        <w:t>（二）人员构成情况</w:t>
      </w:r>
    </w:p>
    <w:p w:rsidR="00C56190" w:rsidRPr="00C56190" w:rsidRDefault="00422B1C" w:rsidP="00C56190">
      <w:pPr>
        <w:spacing w:line="288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227AD">
        <w:rPr>
          <w:rFonts w:ascii="仿宋_GB2312" w:eastAsia="仿宋_GB2312" w:hint="eastAsia"/>
          <w:sz w:val="32"/>
          <w:szCs w:val="32"/>
        </w:rPr>
        <w:t>2002年机构改革核定市工商联机关编制7</w:t>
      </w:r>
      <w:r w:rsidR="002D672D">
        <w:rPr>
          <w:rFonts w:ascii="仿宋_GB2312" w:eastAsia="仿宋_GB2312" w:hint="eastAsia"/>
          <w:sz w:val="32"/>
          <w:szCs w:val="32"/>
        </w:rPr>
        <w:t>名</w:t>
      </w:r>
      <w:r w:rsidR="00837DBF">
        <w:rPr>
          <w:rFonts w:ascii="仿宋_GB2312" w:eastAsia="仿宋_GB2312" w:hint="eastAsia"/>
          <w:sz w:val="32"/>
          <w:szCs w:val="32"/>
        </w:rPr>
        <w:t>（其中工</w:t>
      </w:r>
      <w:r w:rsidR="00D040A5">
        <w:rPr>
          <w:rFonts w:ascii="仿宋_GB2312" w:eastAsia="仿宋_GB2312" w:hint="eastAsia"/>
          <w:sz w:val="32"/>
          <w:szCs w:val="32"/>
        </w:rPr>
        <w:t>勤编1人）</w:t>
      </w:r>
      <w:r w:rsidRPr="008227AD">
        <w:rPr>
          <w:rFonts w:ascii="仿宋_GB2312" w:eastAsia="仿宋_GB2312" w:hint="eastAsia"/>
          <w:sz w:val="32"/>
          <w:szCs w:val="32"/>
        </w:rPr>
        <w:t>，</w:t>
      </w:r>
      <w:r w:rsidR="00D040A5">
        <w:rPr>
          <w:rFonts w:ascii="仿宋_GB2312" w:eastAsia="仿宋_GB2312" w:hint="eastAsia"/>
          <w:sz w:val="32"/>
          <w:szCs w:val="32"/>
        </w:rPr>
        <w:t>现有公务员</w:t>
      </w:r>
      <w:r w:rsidR="00523A50">
        <w:rPr>
          <w:rFonts w:ascii="仿宋_GB2312" w:eastAsia="仿宋_GB2312" w:hint="eastAsia"/>
          <w:sz w:val="32"/>
          <w:szCs w:val="32"/>
        </w:rPr>
        <w:t>5</w:t>
      </w:r>
      <w:r w:rsidR="00D040A5">
        <w:rPr>
          <w:rFonts w:ascii="仿宋_GB2312" w:eastAsia="仿宋_GB2312" w:hint="eastAsia"/>
          <w:sz w:val="32"/>
          <w:szCs w:val="32"/>
        </w:rPr>
        <w:t>人，</w:t>
      </w:r>
      <w:r w:rsidRPr="008227AD">
        <w:rPr>
          <w:rFonts w:ascii="仿宋_GB2312" w:eastAsia="仿宋_GB2312" w:hint="eastAsia"/>
          <w:sz w:val="32"/>
          <w:szCs w:val="32"/>
        </w:rPr>
        <w:t>工勤人员2</w:t>
      </w:r>
      <w:r w:rsidR="002D672D">
        <w:rPr>
          <w:rFonts w:ascii="仿宋_GB2312" w:eastAsia="仿宋_GB2312" w:hint="eastAsia"/>
          <w:sz w:val="32"/>
          <w:szCs w:val="32"/>
        </w:rPr>
        <w:t>人</w:t>
      </w:r>
      <w:r w:rsidRPr="008227AD">
        <w:rPr>
          <w:rFonts w:ascii="仿宋_GB2312" w:eastAsia="仿宋_GB2312" w:hint="eastAsia"/>
          <w:sz w:val="32"/>
          <w:szCs w:val="32"/>
        </w:rPr>
        <w:t>，临聘人员</w:t>
      </w:r>
      <w:r w:rsidR="00B85F6D">
        <w:rPr>
          <w:rFonts w:ascii="仿宋_GB2312" w:eastAsia="仿宋_GB2312" w:hint="eastAsia"/>
          <w:sz w:val="32"/>
          <w:szCs w:val="32"/>
        </w:rPr>
        <w:t>3</w:t>
      </w:r>
      <w:r w:rsidR="002D672D">
        <w:rPr>
          <w:rFonts w:ascii="仿宋_GB2312" w:eastAsia="仿宋_GB2312" w:hint="eastAsia"/>
          <w:sz w:val="32"/>
          <w:szCs w:val="32"/>
        </w:rPr>
        <w:t>人</w:t>
      </w:r>
      <w:r w:rsidRPr="008227AD">
        <w:rPr>
          <w:rFonts w:ascii="仿宋_GB2312" w:eastAsia="仿宋_GB2312" w:hint="eastAsia"/>
          <w:sz w:val="32"/>
          <w:szCs w:val="32"/>
        </w:rPr>
        <w:t>，实有人员共</w:t>
      </w:r>
      <w:r w:rsidR="00B85F6D">
        <w:rPr>
          <w:rFonts w:ascii="仿宋_GB2312" w:eastAsia="仿宋_GB2312" w:hint="eastAsia"/>
          <w:sz w:val="32"/>
          <w:szCs w:val="32"/>
        </w:rPr>
        <w:t>11</w:t>
      </w:r>
      <w:r w:rsidRPr="008227AD">
        <w:rPr>
          <w:rFonts w:ascii="仿宋_GB2312" w:eastAsia="仿宋_GB2312" w:hint="eastAsia"/>
          <w:sz w:val="32"/>
          <w:szCs w:val="32"/>
        </w:rPr>
        <w:t>人。</w:t>
      </w:r>
      <w:r w:rsidR="00D040A5">
        <w:rPr>
          <w:rFonts w:ascii="仿宋_GB2312" w:eastAsia="仿宋_GB2312" w:hint="eastAsia"/>
          <w:sz w:val="32"/>
          <w:szCs w:val="32"/>
        </w:rPr>
        <w:t>退休干部职工9人。</w:t>
      </w:r>
      <w:r w:rsidR="00955F63" w:rsidRPr="008227AD">
        <w:rPr>
          <w:rFonts w:ascii="仿宋_GB2312" w:eastAsia="仿宋_GB2312" w:hint="eastAsia"/>
          <w:sz w:val="32"/>
          <w:szCs w:val="32"/>
        </w:rPr>
        <w:t>梅州·世界客商大会秘书处</w:t>
      </w:r>
      <w:r w:rsidRPr="008227AD">
        <w:rPr>
          <w:rFonts w:ascii="仿宋_GB2312" w:eastAsia="仿宋_GB2312" w:hint="eastAsia"/>
          <w:sz w:val="32"/>
          <w:szCs w:val="32"/>
        </w:rPr>
        <w:t>编制5</w:t>
      </w:r>
      <w:r w:rsidR="002D672D">
        <w:rPr>
          <w:rFonts w:ascii="仿宋_GB2312" w:eastAsia="仿宋_GB2312" w:hint="eastAsia"/>
          <w:sz w:val="32"/>
          <w:szCs w:val="32"/>
        </w:rPr>
        <w:t>名</w:t>
      </w:r>
      <w:r w:rsidRPr="008227AD">
        <w:rPr>
          <w:rFonts w:ascii="仿宋_GB2312" w:eastAsia="仿宋_GB2312" w:hint="eastAsia"/>
          <w:sz w:val="32"/>
          <w:szCs w:val="32"/>
        </w:rPr>
        <w:t>，现有5人</w:t>
      </w:r>
      <w:r w:rsidR="00955F63">
        <w:rPr>
          <w:rFonts w:ascii="仿宋_GB2312" w:eastAsia="仿宋_GB2312" w:hint="eastAsia"/>
          <w:sz w:val="32"/>
          <w:szCs w:val="32"/>
        </w:rPr>
        <w:t>。</w:t>
      </w:r>
    </w:p>
    <w:p w:rsidR="00C56190" w:rsidRPr="002D672D" w:rsidRDefault="00960AC9" w:rsidP="002D672D">
      <w:pPr>
        <w:spacing w:line="288" w:lineRule="auto"/>
        <w:ind w:firstLineChars="200" w:firstLine="640"/>
        <w:rPr>
          <w:rFonts w:ascii="楷体_GB2312" w:eastAsia="楷体_GB2312" w:hint="eastAsia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（三）预</w:t>
      </w:r>
      <w:r w:rsidR="00C56190" w:rsidRPr="002D672D">
        <w:rPr>
          <w:rFonts w:ascii="楷体_GB2312" w:eastAsia="楷体_GB2312" w:hint="eastAsia"/>
          <w:sz w:val="32"/>
          <w:szCs w:val="32"/>
        </w:rPr>
        <w:t>算年度的主要工作任务</w:t>
      </w:r>
    </w:p>
    <w:p w:rsidR="00523A50" w:rsidRPr="00523A50" w:rsidRDefault="00523A50" w:rsidP="00523A50">
      <w:pPr>
        <w:spacing w:line="288" w:lineRule="auto"/>
        <w:ind w:firstLineChars="200" w:firstLine="640"/>
        <w:outlineLvl w:val="0"/>
        <w:rPr>
          <w:rFonts w:ascii="仿宋_GB2312" w:eastAsia="仿宋_GB2312" w:hAnsi="黑体" w:hint="eastAsia"/>
          <w:sz w:val="32"/>
          <w:szCs w:val="32"/>
        </w:rPr>
      </w:pPr>
      <w:r w:rsidRPr="00523A50">
        <w:rPr>
          <w:rFonts w:ascii="仿宋_GB2312" w:eastAsia="仿宋_GB2312" w:hAnsi="黑体" w:hint="eastAsia"/>
          <w:sz w:val="32"/>
          <w:szCs w:val="32"/>
        </w:rPr>
        <w:t>深入学习贯彻党的十八届三中四中全会、省委十一届四次全会和市委六届五次全会精神，主动适应新常态，围绕振兴发展主线，牢牢把握“两个健康”工作主题，凝心聚力全</w:t>
      </w:r>
      <w:r w:rsidRPr="00523A50">
        <w:rPr>
          <w:rFonts w:ascii="仿宋_GB2312" w:eastAsia="仿宋_GB2312" w:hAnsi="黑体" w:hint="eastAsia"/>
          <w:sz w:val="32"/>
          <w:szCs w:val="32"/>
        </w:rPr>
        <w:lastRenderedPageBreak/>
        <w:t>市改革发展大局，突出服务实体经济狠抓落实，着力提高服务企业水平，强化队伍建设和制度建设，不断使工商联各项工作有新突破，为建设富庶美丽和谐幸福梅州做出贡献。重点是做好以下七方面工作：一、认真学习贯彻落实中央和省委、市委精神，提高认识凝心聚力促发展；二是围绕“两个健康”工作实践，积极主动服务实体经济加快发展；三是围绕解决问题深入基层加强调查研究，不断提高参政议政水平；四是持续加强基层组织建设，切实增强工商联和商协会的凝聚力和战斗力；五是全力协助筹办第四届世界客商大会，进一步提升世界客都的影响力；六是大力加强各方沟通协调工作，扎实推进世界客商文化中心建设；七是持续改进工作作风，切实加强工商联队伍自身建设。</w:t>
      </w:r>
    </w:p>
    <w:p w:rsidR="00C56190" w:rsidRPr="001150A5" w:rsidRDefault="00C56190" w:rsidP="00523A50">
      <w:pPr>
        <w:spacing w:line="288" w:lineRule="auto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1150A5">
        <w:rPr>
          <w:rFonts w:ascii="黑体" w:eastAsia="黑体" w:hAnsi="黑体" w:hint="eastAsia"/>
          <w:sz w:val="32"/>
          <w:szCs w:val="32"/>
        </w:rPr>
        <w:t>二、收入</w:t>
      </w:r>
      <w:r w:rsidR="00960AC9">
        <w:rPr>
          <w:rFonts w:ascii="黑体" w:eastAsia="黑体" w:hAnsi="黑体" w:hint="eastAsia"/>
          <w:sz w:val="32"/>
          <w:szCs w:val="32"/>
        </w:rPr>
        <w:t>预</w:t>
      </w:r>
      <w:r w:rsidRPr="001150A5">
        <w:rPr>
          <w:rFonts w:ascii="黑体" w:eastAsia="黑体" w:hAnsi="黑体" w:hint="eastAsia"/>
          <w:sz w:val="32"/>
          <w:szCs w:val="32"/>
        </w:rPr>
        <w:t>算说明</w:t>
      </w:r>
    </w:p>
    <w:p w:rsidR="00C56190" w:rsidRPr="00C56190" w:rsidRDefault="00C56190" w:rsidP="00C56190">
      <w:pPr>
        <w:spacing w:line="288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56190">
        <w:rPr>
          <w:rFonts w:ascii="仿宋_GB2312" w:eastAsia="仿宋_GB2312" w:hint="eastAsia"/>
          <w:sz w:val="32"/>
          <w:szCs w:val="32"/>
        </w:rPr>
        <w:t>收入</w:t>
      </w:r>
      <w:r w:rsidR="00960AC9">
        <w:rPr>
          <w:rFonts w:ascii="仿宋_GB2312" w:eastAsia="仿宋_GB2312" w:hint="eastAsia"/>
          <w:sz w:val="32"/>
          <w:szCs w:val="32"/>
        </w:rPr>
        <w:t>预算</w:t>
      </w:r>
      <w:r w:rsidRPr="00C56190">
        <w:rPr>
          <w:rFonts w:ascii="仿宋_GB2312" w:eastAsia="仿宋_GB2312" w:hint="eastAsia"/>
          <w:sz w:val="32"/>
          <w:szCs w:val="32"/>
        </w:rPr>
        <w:t>总规模、各项收入</w:t>
      </w:r>
      <w:r w:rsidR="00960AC9">
        <w:rPr>
          <w:rFonts w:ascii="仿宋_GB2312" w:eastAsia="仿宋_GB2312" w:hint="eastAsia"/>
          <w:sz w:val="32"/>
          <w:szCs w:val="32"/>
        </w:rPr>
        <w:t>预算</w:t>
      </w:r>
      <w:r w:rsidRPr="00C56190">
        <w:rPr>
          <w:rFonts w:ascii="仿宋_GB2312" w:eastAsia="仿宋_GB2312" w:hint="eastAsia"/>
          <w:sz w:val="32"/>
          <w:szCs w:val="32"/>
        </w:rPr>
        <w:t>。</w:t>
      </w:r>
    </w:p>
    <w:p w:rsidR="00C56190" w:rsidRDefault="001150A5" w:rsidP="00C56190">
      <w:pPr>
        <w:spacing w:line="288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523A50">
        <w:rPr>
          <w:rFonts w:ascii="仿宋_GB2312" w:eastAsia="仿宋_GB2312" w:hint="eastAsia"/>
          <w:sz w:val="32"/>
          <w:szCs w:val="32"/>
        </w:rPr>
        <w:t>5</w:t>
      </w:r>
      <w:r w:rsidR="00C56190" w:rsidRPr="00C56190">
        <w:rPr>
          <w:rFonts w:ascii="仿宋_GB2312" w:eastAsia="仿宋_GB2312" w:hint="eastAsia"/>
          <w:sz w:val="32"/>
          <w:szCs w:val="32"/>
        </w:rPr>
        <w:t>年收入</w:t>
      </w:r>
      <w:r w:rsidR="00960AC9">
        <w:rPr>
          <w:rFonts w:ascii="仿宋_GB2312" w:eastAsia="仿宋_GB2312" w:hint="eastAsia"/>
          <w:sz w:val="32"/>
          <w:szCs w:val="32"/>
        </w:rPr>
        <w:t>预</w:t>
      </w:r>
      <w:r w:rsidR="00C56190" w:rsidRPr="00C56190">
        <w:rPr>
          <w:rFonts w:ascii="仿宋_GB2312" w:eastAsia="仿宋_GB2312" w:hint="eastAsia"/>
          <w:sz w:val="32"/>
          <w:szCs w:val="32"/>
        </w:rPr>
        <w:t>算</w:t>
      </w:r>
      <w:r w:rsidR="00523A50">
        <w:rPr>
          <w:rFonts w:ascii="仿宋_GB2312" w:eastAsia="仿宋_GB2312" w:hint="eastAsia"/>
          <w:sz w:val="32"/>
          <w:szCs w:val="32"/>
        </w:rPr>
        <w:t>188.7</w:t>
      </w:r>
      <w:r w:rsidR="007E7F43">
        <w:rPr>
          <w:rFonts w:ascii="仿宋_GB2312" w:eastAsia="仿宋_GB2312" w:hint="eastAsia"/>
          <w:sz w:val="32"/>
          <w:szCs w:val="32"/>
        </w:rPr>
        <w:t>万</w:t>
      </w:r>
      <w:r w:rsidR="00C56190" w:rsidRPr="00C56190">
        <w:rPr>
          <w:rFonts w:ascii="仿宋_GB2312" w:eastAsia="仿宋_GB2312" w:hint="eastAsia"/>
          <w:sz w:val="32"/>
          <w:szCs w:val="32"/>
        </w:rPr>
        <w:t>元，其中：财政拨款收入</w:t>
      </w:r>
      <w:r w:rsidR="00523A50">
        <w:rPr>
          <w:rFonts w:ascii="仿宋_GB2312" w:eastAsia="仿宋_GB2312" w:hint="eastAsia"/>
          <w:sz w:val="32"/>
          <w:szCs w:val="32"/>
        </w:rPr>
        <w:t>188.7</w:t>
      </w:r>
      <w:r w:rsidR="007E7F43">
        <w:rPr>
          <w:rFonts w:ascii="仿宋_GB2312" w:eastAsia="仿宋_GB2312" w:hint="eastAsia"/>
          <w:sz w:val="32"/>
          <w:szCs w:val="32"/>
        </w:rPr>
        <w:t>万</w:t>
      </w:r>
      <w:r w:rsidR="00C56190" w:rsidRPr="00C56190">
        <w:rPr>
          <w:rFonts w:ascii="仿宋_GB2312" w:eastAsia="仿宋_GB2312" w:hint="eastAsia"/>
          <w:sz w:val="32"/>
          <w:szCs w:val="32"/>
        </w:rPr>
        <w:t>元。</w:t>
      </w:r>
    </w:p>
    <w:p w:rsidR="00C56190" w:rsidRPr="001150A5" w:rsidRDefault="00C56190" w:rsidP="001150A5">
      <w:pPr>
        <w:spacing w:line="288" w:lineRule="auto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1150A5">
        <w:rPr>
          <w:rFonts w:ascii="黑体" w:eastAsia="黑体" w:hAnsi="黑体" w:hint="eastAsia"/>
          <w:sz w:val="32"/>
          <w:szCs w:val="32"/>
        </w:rPr>
        <w:t>三、支出</w:t>
      </w:r>
      <w:r w:rsidR="00B46FF9">
        <w:rPr>
          <w:rFonts w:ascii="黑体" w:eastAsia="黑体" w:hAnsi="黑体" w:hint="eastAsia"/>
          <w:sz w:val="32"/>
          <w:szCs w:val="32"/>
        </w:rPr>
        <w:t>预算</w:t>
      </w:r>
      <w:r w:rsidRPr="001150A5">
        <w:rPr>
          <w:rFonts w:ascii="黑体" w:eastAsia="黑体" w:hAnsi="黑体" w:hint="eastAsia"/>
          <w:sz w:val="32"/>
          <w:szCs w:val="32"/>
        </w:rPr>
        <w:t>说明</w:t>
      </w:r>
    </w:p>
    <w:p w:rsidR="00C56190" w:rsidRPr="00C56190" w:rsidRDefault="00C56190" w:rsidP="00C56190">
      <w:pPr>
        <w:spacing w:line="288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56190">
        <w:rPr>
          <w:rFonts w:ascii="仿宋_GB2312" w:eastAsia="仿宋_GB2312" w:hint="eastAsia"/>
          <w:sz w:val="32"/>
          <w:szCs w:val="32"/>
        </w:rPr>
        <w:t>支出</w:t>
      </w:r>
      <w:r w:rsidR="00B46FF9">
        <w:rPr>
          <w:rFonts w:ascii="仿宋_GB2312" w:eastAsia="仿宋_GB2312" w:hint="eastAsia"/>
          <w:sz w:val="32"/>
          <w:szCs w:val="32"/>
        </w:rPr>
        <w:t>预算</w:t>
      </w:r>
      <w:r w:rsidRPr="00C56190">
        <w:rPr>
          <w:rFonts w:ascii="仿宋_GB2312" w:eastAsia="仿宋_GB2312" w:hint="eastAsia"/>
          <w:sz w:val="32"/>
          <w:szCs w:val="32"/>
        </w:rPr>
        <w:t>总规模、各类支出</w:t>
      </w:r>
      <w:r w:rsidR="00B46FF9">
        <w:rPr>
          <w:rFonts w:ascii="仿宋_GB2312" w:eastAsia="仿宋_GB2312" w:hint="eastAsia"/>
          <w:sz w:val="32"/>
          <w:szCs w:val="32"/>
        </w:rPr>
        <w:t>预算</w:t>
      </w:r>
      <w:r w:rsidRPr="00C56190">
        <w:rPr>
          <w:rFonts w:ascii="仿宋_GB2312" w:eastAsia="仿宋_GB2312" w:hint="eastAsia"/>
          <w:sz w:val="32"/>
          <w:szCs w:val="32"/>
        </w:rPr>
        <w:t>规模及各类支出增减变化情况。</w:t>
      </w:r>
    </w:p>
    <w:p w:rsidR="00C56190" w:rsidRPr="00C56190" w:rsidRDefault="001150A5" w:rsidP="00C56190">
      <w:pPr>
        <w:spacing w:line="288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523A50">
        <w:rPr>
          <w:rFonts w:ascii="仿宋_GB2312" w:eastAsia="仿宋_GB2312" w:hint="eastAsia"/>
          <w:sz w:val="32"/>
          <w:szCs w:val="32"/>
        </w:rPr>
        <w:t>5</w:t>
      </w:r>
      <w:r w:rsidR="00C56190" w:rsidRPr="00C56190">
        <w:rPr>
          <w:rFonts w:ascii="仿宋_GB2312" w:eastAsia="仿宋_GB2312" w:hint="eastAsia"/>
          <w:sz w:val="32"/>
          <w:szCs w:val="32"/>
        </w:rPr>
        <w:t>年支出</w:t>
      </w:r>
      <w:r w:rsidR="00B46FF9">
        <w:rPr>
          <w:rFonts w:ascii="仿宋_GB2312" w:eastAsia="仿宋_GB2312" w:hint="eastAsia"/>
          <w:sz w:val="32"/>
          <w:szCs w:val="32"/>
        </w:rPr>
        <w:t>预算</w:t>
      </w:r>
      <w:r w:rsidR="00523A50">
        <w:rPr>
          <w:rFonts w:ascii="仿宋_GB2312" w:eastAsia="仿宋_GB2312" w:hint="eastAsia"/>
          <w:sz w:val="32"/>
          <w:szCs w:val="32"/>
        </w:rPr>
        <w:t>188.7</w:t>
      </w:r>
      <w:r w:rsidR="007E7F43">
        <w:rPr>
          <w:rFonts w:ascii="仿宋_GB2312" w:eastAsia="仿宋_GB2312" w:hint="eastAsia"/>
          <w:sz w:val="32"/>
          <w:szCs w:val="32"/>
        </w:rPr>
        <w:t>万</w:t>
      </w:r>
      <w:r w:rsidR="00B46FF9" w:rsidRPr="00C56190">
        <w:rPr>
          <w:rFonts w:ascii="仿宋_GB2312" w:eastAsia="仿宋_GB2312" w:hint="eastAsia"/>
          <w:sz w:val="32"/>
          <w:szCs w:val="32"/>
        </w:rPr>
        <w:t>元</w:t>
      </w:r>
      <w:r w:rsidR="00C56190" w:rsidRPr="00C56190">
        <w:rPr>
          <w:rFonts w:ascii="仿宋_GB2312" w:eastAsia="仿宋_GB2312" w:hint="eastAsia"/>
          <w:sz w:val="32"/>
          <w:szCs w:val="32"/>
        </w:rPr>
        <w:t>，其中：财政拨款支出</w:t>
      </w:r>
      <w:r w:rsidR="00523A50">
        <w:rPr>
          <w:rFonts w:ascii="仿宋_GB2312" w:eastAsia="仿宋_GB2312" w:hint="eastAsia"/>
          <w:sz w:val="32"/>
          <w:szCs w:val="32"/>
        </w:rPr>
        <w:t>188.7</w:t>
      </w:r>
      <w:r w:rsidR="007E7F43">
        <w:rPr>
          <w:rFonts w:ascii="仿宋_GB2312" w:eastAsia="仿宋_GB2312" w:hint="eastAsia"/>
          <w:sz w:val="32"/>
          <w:szCs w:val="32"/>
        </w:rPr>
        <w:t>万</w:t>
      </w:r>
      <w:r w:rsidR="007E7F43" w:rsidRPr="00C56190">
        <w:rPr>
          <w:rFonts w:ascii="仿宋_GB2312" w:eastAsia="仿宋_GB2312" w:hint="eastAsia"/>
          <w:sz w:val="32"/>
          <w:szCs w:val="32"/>
        </w:rPr>
        <w:t>元</w:t>
      </w:r>
      <w:r w:rsidR="00C56190" w:rsidRPr="00C56190">
        <w:rPr>
          <w:rFonts w:ascii="仿宋_GB2312" w:eastAsia="仿宋_GB2312" w:hint="eastAsia"/>
          <w:sz w:val="32"/>
          <w:szCs w:val="32"/>
        </w:rPr>
        <w:t>。</w:t>
      </w:r>
    </w:p>
    <w:p w:rsidR="00C56190" w:rsidRDefault="00A850A5" w:rsidP="00C56190">
      <w:pPr>
        <w:spacing w:line="288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523A50">
        <w:rPr>
          <w:rFonts w:ascii="仿宋_GB2312" w:eastAsia="仿宋_GB2312" w:hint="eastAsia"/>
          <w:sz w:val="32"/>
          <w:szCs w:val="32"/>
        </w:rPr>
        <w:t>5</w:t>
      </w:r>
      <w:r w:rsidR="00C56190" w:rsidRPr="00C56190">
        <w:rPr>
          <w:rFonts w:ascii="仿宋_GB2312" w:eastAsia="仿宋_GB2312" w:hint="eastAsia"/>
          <w:sz w:val="32"/>
          <w:szCs w:val="32"/>
        </w:rPr>
        <w:t>年财政拨款支出按用途划分，基本支出</w:t>
      </w:r>
      <w:r w:rsidR="00523A50">
        <w:rPr>
          <w:rFonts w:ascii="仿宋_GB2312" w:eastAsia="仿宋_GB2312" w:hint="eastAsia"/>
          <w:sz w:val="32"/>
          <w:szCs w:val="32"/>
        </w:rPr>
        <w:t>188.7</w:t>
      </w:r>
      <w:r w:rsidR="007E7F43">
        <w:rPr>
          <w:rFonts w:ascii="仿宋_GB2312" w:eastAsia="仿宋_GB2312" w:hint="eastAsia"/>
          <w:sz w:val="32"/>
          <w:szCs w:val="32"/>
        </w:rPr>
        <w:t>万</w:t>
      </w:r>
      <w:r w:rsidR="007E7F43" w:rsidRPr="00C56190">
        <w:rPr>
          <w:rFonts w:ascii="仿宋_GB2312" w:eastAsia="仿宋_GB2312" w:hint="eastAsia"/>
          <w:sz w:val="32"/>
          <w:szCs w:val="32"/>
        </w:rPr>
        <w:t>元</w:t>
      </w:r>
      <w:r w:rsidR="007E7F43">
        <w:rPr>
          <w:rFonts w:ascii="仿宋_GB2312" w:eastAsia="仿宋_GB2312" w:hint="eastAsia"/>
          <w:sz w:val="32"/>
          <w:szCs w:val="32"/>
        </w:rPr>
        <w:t>，</w:t>
      </w:r>
      <w:r w:rsidR="00C56190" w:rsidRPr="00C56190">
        <w:rPr>
          <w:rFonts w:ascii="仿宋_GB2312" w:eastAsia="仿宋_GB2312" w:hint="eastAsia"/>
          <w:sz w:val="32"/>
          <w:szCs w:val="32"/>
        </w:rPr>
        <w:lastRenderedPageBreak/>
        <w:t>其中：工资福利支出</w:t>
      </w:r>
      <w:r w:rsidR="00523A50">
        <w:rPr>
          <w:rFonts w:ascii="仿宋_GB2312" w:eastAsia="仿宋_GB2312" w:hint="eastAsia"/>
          <w:sz w:val="32"/>
          <w:szCs w:val="32"/>
        </w:rPr>
        <w:t>92.8</w:t>
      </w:r>
      <w:r w:rsidR="007E7F43">
        <w:rPr>
          <w:rFonts w:ascii="仿宋_GB2312" w:eastAsia="仿宋_GB2312" w:hint="eastAsia"/>
          <w:sz w:val="32"/>
          <w:szCs w:val="32"/>
        </w:rPr>
        <w:t>万元</w:t>
      </w:r>
      <w:r w:rsidR="00C56190" w:rsidRPr="00C56190">
        <w:rPr>
          <w:rFonts w:ascii="仿宋_GB2312" w:eastAsia="仿宋_GB2312" w:hint="eastAsia"/>
          <w:sz w:val="32"/>
          <w:szCs w:val="32"/>
        </w:rPr>
        <w:t>，对个人和家庭的补助</w:t>
      </w:r>
      <w:r w:rsidR="00523A50">
        <w:rPr>
          <w:rFonts w:ascii="仿宋_GB2312" w:eastAsia="仿宋_GB2312" w:hint="eastAsia"/>
          <w:sz w:val="32"/>
          <w:szCs w:val="32"/>
        </w:rPr>
        <w:t>71.2</w:t>
      </w:r>
      <w:r w:rsidR="007E7F43">
        <w:rPr>
          <w:rFonts w:ascii="仿宋_GB2312" w:eastAsia="仿宋_GB2312" w:hint="eastAsia"/>
          <w:sz w:val="32"/>
          <w:szCs w:val="32"/>
        </w:rPr>
        <w:t>万元</w:t>
      </w:r>
      <w:r w:rsidR="00C56190" w:rsidRPr="00C56190">
        <w:rPr>
          <w:rFonts w:ascii="仿宋_GB2312" w:eastAsia="仿宋_GB2312" w:hint="eastAsia"/>
          <w:sz w:val="32"/>
          <w:szCs w:val="32"/>
        </w:rPr>
        <w:t>，商品和服务支出</w:t>
      </w:r>
      <w:r w:rsidR="00B46FF9">
        <w:rPr>
          <w:rFonts w:ascii="仿宋_GB2312" w:eastAsia="仿宋_GB2312" w:hint="eastAsia"/>
          <w:sz w:val="32"/>
          <w:szCs w:val="32"/>
        </w:rPr>
        <w:t>24</w:t>
      </w:r>
      <w:r w:rsidR="007E7F43">
        <w:rPr>
          <w:rFonts w:ascii="仿宋_GB2312" w:eastAsia="仿宋_GB2312" w:hint="eastAsia"/>
          <w:sz w:val="32"/>
          <w:szCs w:val="32"/>
        </w:rPr>
        <w:t>.</w:t>
      </w:r>
      <w:r w:rsidR="00B46FF9">
        <w:rPr>
          <w:rFonts w:ascii="仿宋_GB2312" w:eastAsia="仿宋_GB2312" w:hint="eastAsia"/>
          <w:sz w:val="32"/>
          <w:szCs w:val="32"/>
        </w:rPr>
        <w:t>8</w:t>
      </w:r>
      <w:r w:rsidR="007E7F43">
        <w:rPr>
          <w:rFonts w:ascii="仿宋_GB2312" w:eastAsia="仿宋_GB2312" w:hint="eastAsia"/>
          <w:sz w:val="32"/>
          <w:szCs w:val="32"/>
        </w:rPr>
        <w:t>8万元</w:t>
      </w:r>
      <w:r w:rsidR="00C56190" w:rsidRPr="00C56190">
        <w:rPr>
          <w:rFonts w:ascii="仿宋_GB2312" w:eastAsia="仿宋_GB2312" w:hint="eastAsia"/>
          <w:sz w:val="32"/>
          <w:szCs w:val="32"/>
        </w:rPr>
        <w:t>。</w:t>
      </w:r>
    </w:p>
    <w:p w:rsidR="00C56190" w:rsidRPr="00A850A5" w:rsidRDefault="00A573AB" w:rsidP="00A850A5">
      <w:pPr>
        <w:spacing w:line="288" w:lineRule="auto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 w:rsidRPr="00A850A5">
        <w:rPr>
          <w:rFonts w:ascii="黑体" w:eastAsia="黑体" w:hAnsi="黑体" w:hint="eastAsia"/>
          <w:sz w:val="32"/>
          <w:szCs w:val="32"/>
        </w:rPr>
        <w:t>四、“三公经费”</w:t>
      </w:r>
      <w:r w:rsidR="00B46FF9">
        <w:rPr>
          <w:rFonts w:ascii="黑体" w:eastAsia="黑体" w:hAnsi="黑体" w:hint="eastAsia"/>
          <w:sz w:val="32"/>
          <w:szCs w:val="32"/>
        </w:rPr>
        <w:t>预算</w:t>
      </w:r>
      <w:r w:rsidRPr="00A850A5">
        <w:rPr>
          <w:rFonts w:ascii="黑体" w:eastAsia="黑体" w:hAnsi="黑体" w:hint="eastAsia"/>
          <w:sz w:val="32"/>
          <w:szCs w:val="32"/>
        </w:rPr>
        <w:t>说明</w:t>
      </w:r>
    </w:p>
    <w:p w:rsidR="00C56190" w:rsidRPr="005D3EBB" w:rsidRDefault="00A850A5" w:rsidP="00C5619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201</w:t>
      </w:r>
      <w:r w:rsidR="00523A50">
        <w:rPr>
          <w:rFonts w:ascii="仿宋_GB2312" w:eastAsia="仿宋_GB2312" w:hAnsi="宋体" w:hint="eastAsia"/>
          <w:sz w:val="32"/>
          <w:szCs w:val="32"/>
        </w:rPr>
        <w:t>5</w:t>
      </w:r>
      <w:r w:rsidR="00C56190" w:rsidRPr="005D3EBB">
        <w:rPr>
          <w:rFonts w:ascii="仿宋_GB2312" w:eastAsia="仿宋_GB2312" w:hint="eastAsia"/>
          <w:sz w:val="32"/>
          <w:szCs w:val="32"/>
        </w:rPr>
        <w:t>年“三公经费”财政</w:t>
      </w:r>
      <w:r w:rsidR="00CD6423">
        <w:rPr>
          <w:rFonts w:ascii="仿宋_GB2312" w:eastAsia="仿宋_GB2312" w:hint="eastAsia"/>
          <w:sz w:val="32"/>
          <w:szCs w:val="32"/>
        </w:rPr>
        <w:t>预算</w:t>
      </w:r>
      <w:r w:rsidR="007E7F43" w:rsidRPr="005D3EBB">
        <w:rPr>
          <w:rFonts w:ascii="仿宋_GB2312" w:eastAsia="仿宋_GB2312" w:hint="eastAsia"/>
          <w:sz w:val="32"/>
          <w:szCs w:val="32"/>
        </w:rPr>
        <w:t>拨款</w:t>
      </w:r>
      <w:r w:rsidR="00CD6423">
        <w:rPr>
          <w:rFonts w:ascii="仿宋_GB2312" w:eastAsia="仿宋_GB2312" w:hint="eastAsia"/>
          <w:sz w:val="32"/>
          <w:szCs w:val="32"/>
        </w:rPr>
        <w:t>（含客商大会秘书处）</w:t>
      </w:r>
      <w:r w:rsidR="00C56190" w:rsidRPr="005D3EBB">
        <w:rPr>
          <w:rFonts w:ascii="仿宋_GB2312" w:eastAsia="仿宋_GB2312" w:hint="eastAsia"/>
          <w:sz w:val="32"/>
          <w:szCs w:val="32"/>
        </w:rPr>
        <w:t>共</w:t>
      </w:r>
      <w:r w:rsidR="00CD6423">
        <w:rPr>
          <w:rFonts w:ascii="仿宋_GB2312" w:eastAsia="仿宋_GB2312" w:hint="eastAsia"/>
          <w:sz w:val="32"/>
          <w:szCs w:val="32"/>
        </w:rPr>
        <w:t>9.5</w:t>
      </w:r>
      <w:r w:rsidR="00C56190" w:rsidRPr="005D3EBB">
        <w:rPr>
          <w:rFonts w:ascii="仿宋_GB2312" w:eastAsia="仿宋_GB2312" w:hint="eastAsia"/>
          <w:sz w:val="32"/>
          <w:szCs w:val="32"/>
        </w:rPr>
        <w:t>万元，具体情况如下：</w:t>
      </w:r>
    </w:p>
    <w:p w:rsidR="00C56190" w:rsidRPr="005D3EBB" w:rsidRDefault="00C56190" w:rsidP="00C56190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因公出国（境）费支出</w:t>
      </w:r>
      <w:r w:rsidR="00A850A5"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万元，全年使用财政拨款安排</w:t>
      </w:r>
      <w:r w:rsidR="003A4F8A">
        <w:rPr>
          <w:rFonts w:ascii="仿宋_GB2312" w:eastAsia="仿宋_GB2312" w:hint="eastAsia"/>
          <w:sz w:val="32"/>
          <w:szCs w:val="32"/>
        </w:rPr>
        <w:t>局</w:t>
      </w:r>
      <w:r w:rsidRPr="005D3EBB">
        <w:rPr>
          <w:rFonts w:ascii="仿宋_GB2312" w:eastAsia="仿宋_GB2312" w:hint="eastAsia"/>
          <w:sz w:val="32"/>
          <w:szCs w:val="32"/>
        </w:rPr>
        <w:t>机关、</w:t>
      </w:r>
      <w:r w:rsidR="003A4F8A">
        <w:rPr>
          <w:rFonts w:ascii="仿宋_GB2312" w:eastAsia="仿宋_GB2312" w:hint="eastAsia"/>
          <w:sz w:val="32"/>
          <w:szCs w:val="32"/>
        </w:rPr>
        <w:t>局</w:t>
      </w:r>
      <w:r w:rsidRPr="005D3EBB">
        <w:rPr>
          <w:rFonts w:ascii="仿宋_GB2312" w:eastAsia="仿宋_GB2312" w:hint="eastAsia"/>
          <w:sz w:val="32"/>
          <w:szCs w:val="32"/>
        </w:rPr>
        <w:t>属单位出国团组</w:t>
      </w:r>
      <w:r w:rsidR="00A850A5"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个、</w:t>
      </w:r>
      <w:r w:rsidR="00A850A5"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人次。</w:t>
      </w:r>
    </w:p>
    <w:p w:rsidR="00C56190" w:rsidRPr="005D3EBB" w:rsidRDefault="00C56190" w:rsidP="00C07F4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 w:rsidR="009170DE"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费支出</w:t>
      </w:r>
      <w:r w:rsidR="00A850A5">
        <w:rPr>
          <w:rFonts w:ascii="仿宋_GB2312" w:eastAsia="仿宋_GB2312" w:hint="eastAsia"/>
          <w:sz w:val="32"/>
          <w:szCs w:val="32"/>
        </w:rPr>
        <w:t>5</w:t>
      </w:r>
      <w:r w:rsidRPr="005D3EBB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主要包括：</w:t>
      </w:r>
      <w:r w:rsidRPr="005D3EBB">
        <w:rPr>
          <w:rFonts w:ascii="仿宋_GB2312" w:eastAsia="仿宋_GB2312" w:hint="eastAsia"/>
          <w:sz w:val="32"/>
          <w:szCs w:val="32"/>
        </w:rPr>
        <w:t>（1）报废</w:t>
      </w:r>
      <w:r w:rsidR="00A850A5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辆、</w:t>
      </w:r>
      <w:r w:rsidRPr="005D3EBB">
        <w:rPr>
          <w:rFonts w:ascii="仿宋_GB2312" w:eastAsia="仿宋_GB2312" w:hint="eastAsia"/>
          <w:sz w:val="32"/>
          <w:szCs w:val="32"/>
        </w:rPr>
        <w:t>更新购置</w:t>
      </w:r>
      <w:r w:rsidR="00A850A5"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辆，购置支出</w:t>
      </w:r>
      <w:r w:rsidR="00A850A5">
        <w:rPr>
          <w:rFonts w:ascii="仿宋_GB2312" w:eastAsia="仿宋_GB2312" w:hint="eastAsia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 xml:space="preserve">万元，平均每辆 </w:t>
      </w:r>
      <w:r w:rsidR="00A850A5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万元；</w:t>
      </w:r>
      <w:r w:rsidRPr="005D3EBB">
        <w:rPr>
          <w:rFonts w:ascii="仿宋_GB2312" w:eastAsia="仿宋_GB2312" w:hint="eastAsia"/>
          <w:sz w:val="32"/>
          <w:szCs w:val="32"/>
        </w:rPr>
        <w:t>（2）公务车保有量</w:t>
      </w:r>
      <w:r w:rsidR="00A850A5">
        <w:rPr>
          <w:rFonts w:ascii="仿宋_GB2312" w:eastAsia="仿宋_GB2312" w:hint="eastAsia"/>
          <w:sz w:val="32"/>
          <w:szCs w:val="32"/>
        </w:rPr>
        <w:t>2</w:t>
      </w:r>
      <w:r w:rsidRPr="005D3EBB">
        <w:rPr>
          <w:rFonts w:ascii="仿宋_GB2312" w:eastAsia="仿宋_GB2312" w:hint="eastAsia"/>
          <w:sz w:val="32"/>
          <w:szCs w:val="32"/>
        </w:rPr>
        <w:t xml:space="preserve"> 辆，全年运行</w:t>
      </w:r>
      <w:r w:rsidR="0016359B"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费支出</w:t>
      </w:r>
      <w:r w:rsidR="00A850A5">
        <w:rPr>
          <w:rFonts w:ascii="仿宋_GB2312" w:eastAsia="仿宋_GB2312" w:hint="eastAsia"/>
          <w:sz w:val="32"/>
          <w:szCs w:val="32"/>
        </w:rPr>
        <w:t>5</w:t>
      </w:r>
      <w:r w:rsidRPr="005D3EBB">
        <w:rPr>
          <w:rFonts w:ascii="仿宋_GB2312" w:eastAsia="仿宋_GB2312" w:hint="eastAsia"/>
          <w:sz w:val="32"/>
          <w:szCs w:val="32"/>
        </w:rPr>
        <w:t>万元，平均每辆</w:t>
      </w:r>
      <w:r w:rsidR="007C6B04">
        <w:rPr>
          <w:rFonts w:ascii="仿宋_GB2312" w:eastAsia="仿宋_GB2312" w:hint="eastAsia"/>
          <w:sz w:val="32"/>
          <w:szCs w:val="32"/>
        </w:rPr>
        <w:t>2.5</w:t>
      </w:r>
      <w:r w:rsidR="00CD6423">
        <w:rPr>
          <w:rFonts w:ascii="仿宋_GB2312" w:eastAsia="仿宋_GB2312" w:hint="eastAsia"/>
          <w:sz w:val="32"/>
          <w:szCs w:val="32"/>
        </w:rPr>
        <w:t>万元</w:t>
      </w:r>
      <w:r w:rsidR="00D1267A">
        <w:rPr>
          <w:rFonts w:ascii="仿宋_GB2312" w:eastAsia="仿宋_GB2312" w:hint="eastAsia"/>
          <w:sz w:val="32"/>
          <w:szCs w:val="32"/>
        </w:rPr>
        <w:t>。</w:t>
      </w:r>
    </w:p>
    <w:p w:rsidR="00C56190" w:rsidRDefault="00C56190" w:rsidP="00C07F4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公务接待费支出</w:t>
      </w:r>
      <w:r w:rsidR="00CD6423">
        <w:rPr>
          <w:rFonts w:ascii="仿宋_GB2312" w:eastAsia="仿宋_GB2312" w:hint="eastAsia"/>
          <w:sz w:val="32"/>
          <w:szCs w:val="32"/>
        </w:rPr>
        <w:t>4.5</w:t>
      </w:r>
      <w:r w:rsidRPr="005D3EBB">
        <w:rPr>
          <w:rFonts w:ascii="仿宋_GB2312" w:eastAsia="仿宋_GB2312" w:hint="eastAsia"/>
          <w:sz w:val="32"/>
          <w:szCs w:val="32"/>
        </w:rPr>
        <w:t>万元，主要用于</w:t>
      </w:r>
      <w:r w:rsidR="00A850A5">
        <w:rPr>
          <w:rFonts w:ascii="仿宋_GB2312" w:eastAsia="仿宋_GB2312" w:hint="eastAsia"/>
          <w:sz w:val="32"/>
          <w:szCs w:val="32"/>
        </w:rPr>
        <w:t>接待</w:t>
      </w:r>
      <w:r w:rsidR="00CD6423">
        <w:rPr>
          <w:rFonts w:ascii="仿宋_GB2312" w:eastAsia="仿宋_GB2312" w:hint="eastAsia"/>
          <w:sz w:val="32"/>
          <w:szCs w:val="32"/>
        </w:rPr>
        <w:t>上级及</w:t>
      </w:r>
      <w:r w:rsidR="00A850A5">
        <w:rPr>
          <w:rFonts w:ascii="仿宋_GB2312" w:eastAsia="仿宋_GB2312" w:hint="eastAsia"/>
          <w:sz w:val="32"/>
          <w:szCs w:val="32"/>
        </w:rPr>
        <w:t>兄弟市工商联商会来人</w:t>
      </w:r>
      <w:r w:rsidR="00CD6423">
        <w:rPr>
          <w:rFonts w:ascii="仿宋_GB2312" w:eastAsia="仿宋_GB2312" w:hint="eastAsia"/>
          <w:sz w:val="32"/>
          <w:szCs w:val="32"/>
        </w:rPr>
        <w:t>考察、会务交流等</w:t>
      </w:r>
      <w:r w:rsidRPr="005D3EBB">
        <w:rPr>
          <w:rFonts w:ascii="仿宋_GB2312" w:eastAsia="仿宋_GB2312" w:hint="eastAsia"/>
          <w:sz w:val="32"/>
          <w:szCs w:val="32"/>
        </w:rPr>
        <w:t>。</w:t>
      </w:r>
    </w:p>
    <w:p w:rsidR="00D1267A" w:rsidRDefault="00D1267A" w:rsidP="00C07F4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D1267A" w:rsidRDefault="00D1267A" w:rsidP="00C07F4F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D1267A" w:rsidRDefault="00D1267A" w:rsidP="00D1267A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梅州市工商联　　　</w:t>
      </w:r>
    </w:p>
    <w:p w:rsidR="004740CA" w:rsidRPr="00D1267A" w:rsidRDefault="00D1267A" w:rsidP="00D1267A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</w:t>
      </w:r>
    </w:p>
    <w:sectPr w:rsidR="004740CA" w:rsidRPr="00D1267A" w:rsidSect="00AA1211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345" w:rsidRDefault="006B0345">
      <w:r>
        <w:separator/>
      </w:r>
    </w:p>
  </w:endnote>
  <w:endnote w:type="continuationSeparator" w:id="1">
    <w:p w:rsidR="006B0345" w:rsidRDefault="006B0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46" w:rsidRDefault="002F0146" w:rsidP="002B6E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0146" w:rsidRDefault="002F0146" w:rsidP="002B6E3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146" w:rsidRDefault="002F0146" w:rsidP="002B6E3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7C21">
      <w:rPr>
        <w:rStyle w:val="a5"/>
        <w:noProof/>
      </w:rPr>
      <w:t>2</w:t>
    </w:r>
    <w:r>
      <w:rPr>
        <w:rStyle w:val="a5"/>
      </w:rPr>
      <w:fldChar w:fldCharType="end"/>
    </w:r>
  </w:p>
  <w:p w:rsidR="002F0146" w:rsidRDefault="002F0146" w:rsidP="002B6E31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345" w:rsidRDefault="006B0345">
      <w:r>
        <w:separator/>
      </w:r>
    </w:p>
  </w:footnote>
  <w:footnote w:type="continuationSeparator" w:id="1">
    <w:p w:rsidR="006B0345" w:rsidRDefault="006B0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663"/>
    <w:rsid w:val="000D367B"/>
    <w:rsid w:val="000E1167"/>
    <w:rsid w:val="001150A5"/>
    <w:rsid w:val="0016359B"/>
    <w:rsid w:val="00277C21"/>
    <w:rsid w:val="002B6E31"/>
    <w:rsid w:val="002D672D"/>
    <w:rsid w:val="002F0146"/>
    <w:rsid w:val="00371F14"/>
    <w:rsid w:val="003A4F8A"/>
    <w:rsid w:val="00422B1C"/>
    <w:rsid w:val="00422FC0"/>
    <w:rsid w:val="004740CA"/>
    <w:rsid w:val="004E07BD"/>
    <w:rsid w:val="004F6E65"/>
    <w:rsid w:val="00523A50"/>
    <w:rsid w:val="00537A6E"/>
    <w:rsid w:val="00637022"/>
    <w:rsid w:val="00676BD4"/>
    <w:rsid w:val="006B0345"/>
    <w:rsid w:val="00717176"/>
    <w:rsid w:val="007C6B04"/>
    <w:rsid w:val="007E7F43"/>
    <w:rsid w:val="008227AD"/>
    <w:rsid w:val="00837DBF"/>
    <w:rsid w:val="00844D60"/>
    <w:rsid w:val="008C4663"/>
    <w:rsid w:val="00902F4D"/>
    <w:rsid w:val="009170DE"/>
    <w:rsid w:val="00955F63"/>
    <w:rsid w:val="00960AC9"/>
    <w:rsid w:val="00A573AB"/>
    <w:rsid w:val="00A60F12"/>
    <w:rsid w:val="00A850A5"/>
    <w:rsid w:val="00AA1211"/>
    <w:rsid w:val="00AD1FB7"/>
    <w:rsid w:val="00B27601"/>
    <w:rsid w:val="00B46FF9"/>
    <w:rsid w:val="00B85F6D"/>
    <w:rsid w:val="00BD5D14"/>
    <w:rsid w:val="00C07F4F"/>
    <w:rsid w:val="00C56190"/>
    <w:rsid w:val="00CD6423"/>
    <w:rsid w:val="00D040A5"/>
    <w:rsid w:val="00D1267A"/>
    <w:rsid w:val="00D537D9"/>
    <w:rsid w:val="00E42B86"/>
    <w:rsid w:val="00E82697"/>
    <w:rsid w:val="00FB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C4663"/>
    <w:rPr>
      <w:sz w:val="18"/>
      <w:szCs w:val="18"/>
    </w:rPr>
  </w:style>
  <w:style w:type="paragraph" w:styleId="a4">
    <w:name w:val="footer"/>
    <w:basedOn w:val="a"/>
    <w:rsid w:val="002B6E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B6E31"/>
  </w:style>
  <w:style w:type="paragraph" w:styleId="a6">
    <w:name w:val="header"/>
    <w:basedOn w:val="a"/>
    <w:link w:val="Char"/>
    <w:rsid w:val="007171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717176"/>
    <w:rPr>
      <w:kern w:val="2"/>
      <w:sz w:val="18"/>
      <w:szCs w:val="18"/>
    </w:rPr>
  </w:style>
  <w:style w:type="character" w:styleId="a7">
    <w:name w:val="Hyperlink"/>
    <w:rsid w:val="00676B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2325358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Links>
    <vt:vector size="6" baseType="variant">
      <vt:variant>
        <vt:i4>6291515</vt:i4>
      </vt:variant>
      <vt:variant>
        <vt:i4>0</vt:i4>
      </vt:variant>
      <vt:variant>
        <vt:i4>0</vt:i4>
      </vt:variant>
      <vt:variant>
        <vt:i4>5</vt:i4>
      </vt:variant>
      <vt:variant>
        <vt:lpwstr>http://baike.baidu.com/view/2325358.htm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部 门 决 算 公 开 基 本 样 式</dc:title>
  <dc:creator>张延彬</dc:creator>
  <cp:lastModifiedBy>客商秘书处收发员(王文凯)</cp:lastModifiedBy>
  <cp:revision>4</cp:revision>
  <cp:lastPrinted>2015-09-09T07:25:00Z</cp:lastPrinted>
  <dcterms:created xsi:type="dcterms:W3CDTF">2016-07-28T08:13:00Z</dcterms:created>
  <dcterms:modified xsi:type="dcterms:W3CDTF">2016-07-28T08:17:00Z</dcterms:modified>
</cp:coreProperties>
</file>