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82" w:rsidRPr="00961E82" w:rsidRDefault="00961E82" w:rsidP="00961E82">
      <w:pPr>
        <w:spacing w:line="600" w:lineRule="exact"/>
        <w:jc w:val="center"/>
        <w:rPr>
          <w:rFonts w:eastAsia="方正小标宋简体"/>
          <w:sz w:val="44"/>
          <w:szCs w:val="44"/>
        </w:rPr>
      </w:pPr>
      <w:r w:rsidRPr="00961E82">
        <w:rPr>
          <w:rFonts w:eastAsia="方正小标宋简体"/>
          <w:sz w:val="44"/>
          <w:szCs w:val="44"/>
        </w:rPr>
        <w:t>政协梅州市委员会办公室</w:t>
      </w:r>
      <w:r w:rsidR="00886435" w:rsidRPr="00961E82">
        <w:rPr>
          <w:rFonts w:eastAsia="方正小标宋简体"/>
          <w:sz w:val="44"/>
          <w:szCs w:val="44"/>
        </w:rPr>
        <w:t>2015</w:t>
      </w:r>
      <w:r w:rsidR="00886435" w:rsidRPr="00961E82">
        <w:rPr>
          <w:rFonts w:eastAsia="方正小标宋简体"/>
          <w:sz w:val="44"/>
          <w:szCs w:val="44"/>
        </w:rPr>
        <w:t>年预算</w:t>
      </w:r>
      <w:r w:rsidRPr="00961E82">
        <w:rPr>
          <w:rFonts w:eastAsia="方正小标宋简体"/>
          <w:sz w:val="44"/>
          <w:szCs w:val="44"/>
        </w:rPr>
        <w:t>基本情况说明</w:t>
      </w:r>
    </w:p>
    <w:p w:rsidR="00961E82" w:rsidRPr="00961E82" w:rsidRDefault="00961E82" w:rsidP="00961E82">
      <w:pPr>
        <w:rPr>
          <w:rFonts w:eastAsia="方正仿宋简体"/>
          <w:sz w:val="32"/>
          <w:szCs w:val="32"/>
        </w:rPr>
      </w:pPr>
    </w:p>
    <w:p w:rsidR="00961E82" w:rsidRPr="00961E82" w:rsidRDefault="00961E82" w:rsidP="00961E82">
      <w:pPr>
        <w:ind w:firstLineChars="200" w:firstLine="640"/>
        <w:rPr>
          <w:rFonts w:eastAsia="方正黑体简体"/>
          <w:sz w:val="32"/>
          <w:szCs w:val="32"/>
        </w:rPr>
      </w:pPr>
      <w:r w:rsidRPr="00961E82">
        <w:rPr>
          <w:rFonts w:eastAsia="方正黑体简体"/>
          <w:sz w:val="32"/>
          <w:szCs w:val="32"/>
        </w:rPr>
        <w:t>一、部门基本情况</w:t>
      </w:r>
    </w:p>
    <w:p w:rsidR="00961E82" w:rsidRPr="00961E82" w:rsidRDefault="00961E82" w:rsidP="00961E82">
      <w:pPr>
        <w:ind w:firstLineChars="200" w:firstLine="640"/>
        <w:rPr>
          <w:rFonts w:eastAsia="方正楷体简体"/>
          <w:sz w:val="32"/>
          <w:szCs w:val="32"/>
        </w:rPr>
      </w:pPr>
      <w:r w:rsidRPr="00961E82">
        <w:rPr>
          <w:rFonts w:eastAsia="方正楷体简体"/>
          <w:sz w:val="32"/>
          <w:szCs w:val="32"/>
        </w:rPr>
        <w:t>（一）部门机构设置、职能</w:t>
      </w:r>
    </w:p>
    <w:p w:rsidR="00961E82" w:rsidRPr="00961E82" w:rsidRDefault="00961E82" w:rsidP="00961E82">
      <w:pPr>
        <w:ind w:firstLineChars="200" w:firstLine="643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b/>
          <w:sz w:val="32"/>
          <w:szCs w:val="32"/>
        </w:rPr>
        <w:t>1</w:t>
      </w:r>
      <w:r w:rsidRPr="00961E82">
        <w:rPr>
          <w:rFonts w:eastAsia="方正仿宋简体"/>
          <w:b/>
          <w:sz w:val="32"/>
          <w:szCs w:val="32"/>
        </w:rPr>
        <w:t>、机构设置。</w:t>
      </w:r>
      <w:r w:rsidRPr="00961E82">
        <w:rPr>
          <w:rFonts w:eastAsia="方正仿宋简体"/>
          <w:sz w:val="32"/>
          <w:szCs w:val="32"/>
        </w:rPr>
        <w:t>政协广东省梅州市委员会是中国人民政治协商会议的地方委员会，是梅州市具有广泛代表性的爱国统一战线组织。下设办公室和</w:t>
      </w:r>
      <w:r w:rsidRPr="00961E82">
        <w:rPr>
          <w:rFonts w:eastAsia="方正仿宋简体"/>
          <w:sz w:val="32"/>
          <w:szCs w:val="32"/>
        </w:rPr>
        <w:t>“</w:t>
      </w:r>
      <w:r w:rsidRPr="00961E82">
        <w:rPr>
          <w:rFonts w:eastAsia="方正仿宋简体"/>
          <w:sz w:val="32"/>
          <w:szCs w:val="32"/>
        </w:rPr>
        <w:t>提案委员会、经济委员会、文化和文史资料委员会、科教卫体委员会、社会法制和人口资源环境委员会、港澳台侨外事委员会</w:t>
      </w:r>
      <w:r w:rsidRPr="00961E82">
        <w:rPr>
          <w:rFonts w:eastAsia="方正仿宋简体"/>
          <w:sz w:val="32"/>
          <w:szCs w:val="32"/>
        </w:rPr>
        <w:t>”</w:t>
      </w:r>
      <w:r w:rsidRPr="00961E82">
        <w:rPr>
          <w:rFonts w:eastAsia="方正仿宋简体"/>
          <w:sz w:val="32"/>
          <w:szCs w:val="32"/>
        </w:rPr>
        <w:t>六个专门委员会。</w:t>
      </w:r>
    </w:p>
    <w:p w:rsidR="00961E82" w:rsidRPr="00961E82" w:rsidRDefault="00961E82" w:rsidP="00961E82">
      <w:pPr>
        <w:ind w:firstLineChars="200" w:firstLine="643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b/>
          <w:sz w:val="32"/>
          <w:szCs w:val="32"/>
        </w:rPr>
        <w:t>2</w:t>
      </w:r>
      <w:r w:rsidRPr="00961E82">
        <w:rPr>
          <w:rFonts w:eastAsia="方正仿宋简体"/>
          <w:b/>
          <w:sz w:val="32"/>
          <w:szCs w:val="32"/>
        </w:rPr>
        <w:t>、主要职能。</w:t>
      </w:r>
      <w:r w:rsidRPr="00961E82">
        <w:rPr>
          <w:rFonts w:eastAsia="方正仿宋简体"/>
          <w:sz w:val="32"/>
          <w:szCs w:val="32"/>
        </w:rPr>
        <w:t>人民政协的主要职能是由其性质和地位决定的。市政协除履行政治协商、民主监督和参政议政三大职能外，还负责协调内部关系、联系和团结各方人士、扩大海内外联谊、</w:t>
      </w:r>
      <w:r w:rsidR="00886435">
        <w:rPr>
          <w:rFonts w:eastAsia="方正仿宋简体" w:hint="eastAsia"/>
          <w:sz w:val="32"/>
          <w:szCs w:val="32"/>
        </w:rPr>
        <w:t>着力关注推动民生工程建设，</w:t>
      </w:r>
      <w:r w:rsidRPr="00961E82">
        <w:rPr>
          <w:rFonts w:eastAsia="方正仿宋简体"/>
          <w:sz w:val="32"/>
          <w:szCs w:val="32"/>
        </w:rPr>
        <w:t>为群众办实事等，是推进</w:t>
      </w:r>
      <w:r w:rsidR="00886435">
        <w:rPr>
          <w:rFonts w:eastAsia="方正仿宋简体" w:hint="eastAsia"/>
          <w:sz w:val="32"/>
          <w:szCs w:val="32"/>
        </w:rPr>
        <w:t>我市</w:t>
      </w:r>
      <w:r w:rsidRPr="00961E82">
        <w:rPr>
          <w:rFonts w:eastAsia="方正仿宋简体"/>
          <w:sz w:val="32"/>
          <w:szCs w:val="32"/>
        </w:rPr>
        <w:t>社会主义现代化建设，充分发扬社会主义民主，巩固和发展中华民族大团结和大统一的重要力量。</w:t>
      </w:r>
    </w:p>
    <w:p w:rsidR="00961E82" w:rsidRPr="00961E82" w:rsidRDefault="00961E82" w:rsidP="00961E82">
      <w:pPr>
        <w:ind w:firstLineChars="200" w:firstLine="640"/>
        <w:rPr>
          <w:rFonts w:eastAsia="方正楷体简体"/>
          <w:sz w:val="32"/>
          <w:szCs w:val="32"/>
        </w:rPr>
      </w:pPr>
      <w:r w:rsidRPr="00961E82">
        <w:rPr>
          <w:rFonts w:eastAsia="方正楷体简体"/>
          <w:sz w:val="32"/>
          <w:szCs w:val="32"/>
        </w:rPr>
        <w:t>（二）人员构成情况</w:t>
      </w:r>
    </w:p>
    <w:p w:rsid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sz w:val="32"/>
          <w:szCs w:val="32"/>
        </w:rPr>
        <w:t>2014</w:t>
      </w:r>
      <w:r w:rsidRPr="00961E82">
        <w:rPr>
          <w:rFonts w:eastAsia="方正仿宋简体"/>
          <w:sz w:val="32"/>
          <w:szCs w:val="32"/>
        </w:rPr>
        <w:t>年底，政协梅州市委员会办公室行政编制</w:t>
      </w:r>
      <w:r w:rsidRPr="00961E82">
        <w:rPr>
          <w:rFonts w:eastAsia="方正仿宋简体"/>
          <w:sz w:val="32"/>
          <w:szCs w:val="32"/>
        </w:rPr>
        <w:t>31</w:t>
      </w:r>
      <w:r w:rsidRPr="00961E82">
        <w:rPr>
          <w:rFonts w:eastAsia="方正仿宋简体"/>
          <w:sz w:val="32"/>
          <w:szCs w:val="32"/>
        </w:rPr>
        <w:t>名，事业编制</w:t>
      </w:r>
      <w:r w:rsidRPr="00961E82">
        <w:rPr>
          <w:rFonts w:eastAsia="方正仿宋简体"/>
          <w:sz w:val="32"/>
          <w:szCs w:val="32"/>
        </w:rPr>
        <w:t>14</w:t>
      </w:r>
      <w:r w:rsidRPr="00961E82">
        <w:rPr>
          <w:rFonts w:eastAsia="方正仿宋简体"/>
          <w:sz w:val="32"/>
          <w:szCs w:val="32"/>
        </w:rPr>
        <w:t>名。至</w:t>
      </w:r>
      <w:r w:rsidRPr="00961E82">
        <w:rPr>
          <w:rFonts w:eastAsia="方正仿宋简体"/>
          <w:sz w:val="32"/>
          <w:szCs w:val="32"/>
        </w:rPr>
        <w:t>2014</w:t>
      </w:r>
      <w:r w:rsidRPr="00961E82">
        <w:rPr>
          <w:rFonts w:eastAsia="方正仿宋简体"/>
          <w:sz w:val="32"/>
          <w:szCs w:val="32"/>
        </w:rPr>
        <w:t>年底，实有行政人员</w:t>
      </w:r>
      <w:r w:rsidRPr="00961E82">
        <w:rPr>
          <w:rFonts w:eastAsia="方正仿宋简体"/>
          <w:sz w:val="32"/>
          <w:szCs w:val="32"/>
        </w:rPr>
        <w:t>38</w:t>
      </w:r>
      <w:r w:rsidRPr="00961E82">
        <w:rPr>
          <w:rFonts w:eastAsia="方正仿宋简体"/>
          <w:sz w:val="32"/>
          <w:szCs w:val="32"/>
        </w:rPr>
        <w:t>人（含编制不在市政协的</w:t>
      </w:r>
      <w:r w:rsidRPr="00961E82">
        <w:rPr>
          <w:rFonts w:eastAsia="方正仿宋简体"/>
          <w:sz w:val="32"/>
          <w:szCs w:val="32"/>
        </w:rPr>
        <w:t>1</w:t>
      </w:r>
      <w:r w:rsidRPr="00961E82">
        <w:rPr>
          <w:rFonts w:eastAsia="方正仿宋简体"/>
          <w:sz w:val="32"/>
          <w:szCs w:val="32"/>
        </w:rPr>
        <w:t>名副主席和</w:t>
      </w:r>
      <w:r w:rsidRPr="00961E82">
        <w:rPr>
          <w:rFonts w:eastAsia="方正仿宋简体"/>
          <w:sz w:val="32"/>
          <w:szCs w:val="32"/>
        </w:rPr>
        <w:t>5</w:t>
      </w:r>
      <w:r w:rsidRPr="00961E82">
        <w:rPr>
          <w:rFonts w:eastAsia="方正仿宋简体"/>
          <w:sz w:val="32"/>
          <w:szCs w:val="32"/>
        </w:rPr>
        <w:t>名工勤编制人员），机关服务中心</w:t>
      </w:r>
      <w:r w:rsidRPr="00961E82">
        <w:rPr>
          <w:rFonts w:eastAsia="方正仿宋简体"/>
          <w:sz w:val="32"/>
          <w:szCs w:val="32"/>
        </w:rPr>
        <w:t>8</w:t>
      </w:r>
      <w:r w:rsidRPr="00961E82">
        <w:rPr>
          <w:rFonts w:eastAsia="方正仿宋简体"/>
          <w:sz w:val="32"/>
          <w:szCs w:val="32"/>
        </w:rPr>
        <w:t>人（不含</w:t>
      </w:r>
      <w:r w:rsidRPr="00961E82">
        <w:rPr>
          <w:rFonts w:eastAsia="方正仿宋简体"/>
          <w:sz w:val="32"/>
          <w:szCs w:val="32"/>
        </w:rPr>
        <w:t>5</w:t>
      </w:r>
      <w:r w:rsidRPr="00961E82">
        <w:rPr>
          <w:rFonts w:eastAsia="方正仿宋简体"/>
          <w:sz w:val="32"/>
          <w:szCs w:val="32"/>
        </w:rPr>
        <w:t>名在行政人员编制的工勤人员），退休人员</w:t>
      </w:r>
      <w:r w:rsidRPr="00961E82">
        <w:rPr>
          <w:rFonts w:eastAsia="方正仿宋简体"/>
          <w:sz w:val="32"/>
          <w:szCs w:val="32"/>
        </w:rPr>
        <w:t>19</w:t>
      </w:r>
      <w:r w:rsidRPr="00961E82">
        <w:rPr>
          <w:rFonts w:eastAsia="方正仿宋简体"/>
          <w:sz w:val="32"/>
          <w:szCs w:val="32"/>
        </w:rPr>
        <w:t>人。</w:t>
      </w:r>
    </w:p>
    <w:p w:rsidR="00934FF8" w:rsidRPr="00961E82" w:rsidRDefault="00886435" w:rsidP="00961E82">
      <w:pPr>
        <w:ind w:firstLineChars="200" w:firstLine="640"/>
        <w:rPr>
          <w:rFonts w:eastAsia="方正楷体简体"/>
          <w:sz w:val="32"/>
          <w:szCs w:val="32"/>
        </w:rPr>
      </w:pPr>
      <w:r>
        <w:rPr>
          <w:rFonts w:eastAsia="方正楷体简体" w:hint="eastAsia"/>
          <w:sz w:val="32"/>
          <w:szCs w:val="32"/>
        </w:rPr>
        <w:lastRenderedPageBreak/>
        <w:t>二、</w:t>
      </w:r>
      <w:r w:rsidR="00961E82" w:rsidRPr="00961E82">
        <w:rPr>
          <w:rFonts w:eastAsia="方正楷体简体"/>
          <w:sz w:val="32"/>
          <w:szCs w:val="32"/>
        </w:rPr>
        <w:t>2015</w:t>
      </w:r>
      <w:r w:rsidR="00961E82" w:rsidRPr="00961E82">
        <w:rPr>
          <w:rFonts w:eastAsia="方正楷体简体"/>
          <w:sz w:val="32"/>
          <w:szCs w:val="32"/>
        </w:rPr>
        <w:t>年度的主要工作任务</w:t>
      </w:r>
    </w:p>
    <w:tbl>
      <w:tblPr>
        <w:tblW w:w="9795" w:type="dxa"/>
        <w:jc w:val="center"/>
        <w:tblInd w:w="-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4"/>
        <w:gridCol w:w="1450"/>
        <w:gridCol w:w="205"/>
        <w:gridCol w:w="5575"/>
        <w:gridCol w:w="663"/>
        <w:gridCol w:w="1030"/>
        <w:gridCol w:w="8"/>
      </w:tblGrid>
      <w:tr w:rsidR="00961E82" w:rsidRPr="00961E82" w:rsidTr="0021390E">
        <w:trPr>
          <w:gridAfter w:val="1"/>
          <w:wAfter w:w="8" w:type="dxa"/>
          <w:jc w:val="center"/>
        </w:trPr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82" w:rsidRPr="00961E82" w:rsidRDefault="00961E82" w:rsidP="0021390E">
            <w:pPr>
              <w:rPr>
                <w:rFonts w:eastAsia="方正小标宋简体"/>
                <w:sz w:val="28"/>
                <w:szCs w:val="28"/>
              </w:rPr>
            </w:pPr>
            <w:r w:rsidRPr="00961E82">
              <w:rPr>
                <w:rFonts w:eastAsia="方正楷体简体"/>
                <w:sz w:val="32"/>
                <w:szCs w:val="32"/>
              </w:rPr>
              <w:br w:type="page"/>
            </w:r>
            <w:r w:rsidRPr="00961E82">
              <w:rPr>
                <w:rFonts w:eastAsia="方正楷体简体"/>
                <w:sz w:val="32"/>
                <w:szCs w:val="32"/>
              </w:rPr>
              <w:br w:type="page"/>
            </w:r>
            <w:r w:rsidRPr="00961E82">
              <w:rPr>
                <w:rFonts w:eastAsia="方正楷体简体"/>
                <w:sz w:val="32"/>
                <w:szCs w:val="32"/>
              </w:rPr>
              <w:br w:type="page"/>
            </w:r>
            <w:r w:rsidRPr="00961E82">
              <w:rPr>
                <w:rFonts w:eastAsia="方正小标宋简体"/>
                <w:sz w:val="28"/>
                <w:szCs w:val="28"/>
              </w:rPr>
              <w:t>一、重要会议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序号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会议名称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时间安排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1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b/>
                <w:sz w:val="24"/>
              </w:rPr>
            </w:pPr>
            <w:r w:rsidRPr="00961E82">
              <w:rPr>
                <w:b/>
                <w:sz w:val="24"/>
              </w:rPr>
              <w:t>1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b/>
                <w:sz w:val="24"/>
              </w:rPr>
            </w:pPr>
            <w:r w:rsidRPr="00961E82">
              <w:rPr>
                <w:b/>
                <w:sz w:val="24"/>
              </w:rPr>
              <w:t>市政协六届四次会议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b/>
                <w:sz w:val="24"/>
              </w:rPr>
            </w:pPr>
            <w:r w:rsidRPr="00961E82">
              <w:rPr>
                <w:b/>
                <w:sz w:val="24"/>
              </w:rPr>
              <w:t>2</w:t>
            </w:r>
            <w:r w:rsidRPr="00961E82">
              <w:rPr>
                <w:b/>
                <w:sz w:val="24"/>
              </w:rPr>
              <w:t>月</w:t>
            </w:r>
            <w:r w:rsidRPr="00961E82">
              <w:rPr>
                <w:b/>
                <w:sz w:val="24"/>
              </w:rPr>
              <w:t>3</w:t>
            </w:r>
            <w:r w:rsidRPr="00961E82">
              <w:rPr>
                <w:b/>
                <w:sz w:val="24"/>
              </w:rPr>
              <w:t>日</w:t>
            </w:r>
            <w:r w:rsidRPr="00961E82">
              <w:rPr>
                <w:b/>
                <w:sz w:val="24"/>
              </w:rPr>
              <w:t>—5</w:t>
            </w:r>
            <w:r w:rsidRPr="00961E82">
              <w:rPr>
                <w:b/>
                <w:sz w:val="24"/>
              </w:rPr>
              <w:t>日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楷体简体"/>
                <w:sz w:val="24"/>
              </w:rPr>
            </w:pPr>
            <w:r w:rsidRPr="00961E82">
              <w:rPr>
                <w:rFonts w:eastAsia="方正楷体简体"/>
                <w:sz w:val="24"/>
              </w:rPr>
              <w:t>常委会议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第</w:t>
            </w:r>
            <w:r w:rsidRPr="00961E82">
              <w:rPr>
                <w:sz w:val="24"/>
              </w:rPr>
              <w:t>15</w:t>
            </w:r>
            <w:r w:rsidRPr="00961E82">
              <w:rPr>
                <w:sz w:val="24"/>
              </w:rPr>
              <w:t>次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4</w:t>
            </w:r>
            <w:r w:rsidRPr="00961E82">
              <w:rPr>
                <w:sz w:val="24"/>
              </w:rPr>
              <w:t>日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rFonts w:eastAsia="方正楷体简体"/>
                <w:sz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第</w:t>
            </w:r>
            <w:r w:rsidRPr="00961E82">
              <w:rPr>
                <w:sz w:val="24"/>
              </w:rPr>
              <w:t>16</w:t>
            </w:r>
            <w:r w:rsidRPr="00961E82">
              <w:rPr>
                <w:sz w:val="24"/>
              </w:rPr>
              <w:t>次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5</w:t>
            </w:r>
            <w:r w:rsidRPr="00961E82">
              <w:rPr>
                <w:sz w:val="24"/>
              </w:rPr>
              <w:t>日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</w:t>
            </w: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rFonts w:eastAsia="方正楷体简体"/>
                <w:sz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第</w:t>
            </w:r>
            <w:r w:rsidRPr="00961E82">
              <w:rPr>
                <w:sz w:val="24"/>
              </w:rPr>
              <w:t>17</w:t>
            </w:r>
            <w:r w:rsidRPr="00961E82">
              <w:rPr>
                <w:sz w:val="24"/>
              </w:rPr>
              <w:t>次（专题辅导，以会代培）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7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</w:t>
            </w: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rFonts w:eastAsia="方正楷体简体"/>
                <w:sz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第</w:t>
            </w:r>
            <w:r w:rsidRPr="00961E82">
              <w:rPr>
                <w:sz w:val="24"/>
              </w:rPr>
              <w:t>18</w:t>
            </w:r>
            <w:r w:rsidRPr="00961E82">
              <w:rPr>
                <w:sz w:val="24"/>
              </w:rPr>
              <w:t>次（专题议政）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10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7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6</w:t>
            </w: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rFonts w:eastAsia="方正楷体简体"/>
                <w:sz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第</w:t>
            </w:r>
            <w:r w:rsidRPr="00961E82">
              <w:rPr>
                <w:sz w:val="24"/>
              </w:rPr>
              <w:t>19</w:t>
            </w:r>
            <w:r w:rsidRPr="00961E82">
              <w:rPr>
                <w:sz w:val="24"/>
              </w:rPr>
              <w:t>次（讨论政府工作报告（征求意见稿），审议市政协常委会工作报告等）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12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4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7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主席会议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每月一次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8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各专委会每月至少组织</w:t>
            </w:r>
            <w:r w:rsidRPr="00961E82">
              <w:rPr>
                <w:sz w:val="24"/>
              </w:rPr>
              <w:t>2</w:t>
            </w:r>
            <w:r w:rsidRPr="00961E82">
              <w:rPr>
                <w:sz w:val="24"/>
              </w:rPr>
              <w:t>次会议或相关履职活动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9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各专委会每年至少组织</w:t>
            </w: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次专委会全体成员会议或相关履职活动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10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kern w:val="0"/>
                <w:sz w:val="24"/>
              </w:rPr>
              <w:t>召开部分提案承办交办会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5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11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全市政协宣传和信息工作会议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11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gridAfter w:val="1"/>
          <w:wAfter w:w="8" w:type="dxa"/>
          <w:trHeight w:hRule="exact" w:val="7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12</w:t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kern w:val="0"/>
                <w:sz w:val="24"/>
              </w:rPr>
              <w:t>全市</w:t>
            </w:r>
            <w:r w:rsidRPr="00961E82">
              <w:rPr>
                <w:kern w:val="0"/>
                <w:sz w:val="24"/>
              </w:rPr>
              <w:t>“</w:t>
            </w:r>
            <w:r w:rsidRPr="00961E82">
              <w:rPr>
                <w:kern w:val="0"/>
                <w:sz w:val="24"/>
              </w:rPr>
              <w:t>提案办理协商</w:t>
            </w:r>
            <w:r w:rsidRPr="00961E82">
              <w:rPr>
                <w:kern w:val="0"/>
                <w:sz w:val="24"/>
              </w:rPr>
              <w:t>”</w:t>
            </w:r>
            <w:r w:rsidRPr="00961E82">
              <w:rPr>
                <w:kern w:val="0"/>
                <w:sz w:val="24"/>
              </w:rPr>
              <w:t>联系点和联系单位联络员会议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12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gridAfter w:val="1"/>
          <w:wAfter w:w="8" w:type="dxa"/>
          <w:trHeight w:val="624"/>
          <w:jc w:val="center"/>
        </w:trPr>
        <w:tc>
          <w:tcPr>
            <w:tcW w:w="9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82" w:rsidRPr="00961E82" w:rsidRDefault="00961E82" w:rsidP="0021390E">
            <w:pPr>
              <w:rPr>
                <w:rFonts w:eastAsia="方正小标宋简体"/>
                <w:sz w:val="28"/>
                <w:szCs w:val="28"/>
              </w:rPr>
            </w:pPr>
            <w:r w:rsidRPr="00961E82">
              <w:rPr>
                <w:rFonts w:eastAsia="方正小标宋简体"/>
                <w:sz w:val="28"/>
                <w:szCs w:val="28"/>
              </w:rPr>
              <w:t>二、重点工作</w:t>
            </w:r>
          </w:p>
        </w:tc>
      </w:tr>
      <w:tr w:rsidR="00961E82" w:rsidRPr="00961E82" w:rsidTr="0021390E">
        <w:trPr>
          <w:trHeight w:hRule="exact" w:val="65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序号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具体工作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时间安排</w:t>
            </w:r>
          </w:p>
        </w:tc>
      </w:tr>
      <w:tr w:rsidR="00961E82" w:rsidRPr="00961E82" w:rsidTr="0021390E">
        <w:trPr>
          <w:trHeight w:hRule="exact" w:val="70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13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制订常委会工作要点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6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14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制订各专委会工作计划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67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15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开展走访委员和委员企业活动，对在外委员走访实现全覆盖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63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16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开展委员履职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三个一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活动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lastRenderedPageBreak/>
              <w:t>17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抓好新一轮扶贫开发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双到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6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18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开展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政协和谐林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义务植树活动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—4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6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19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建立委员履职档案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6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20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推动市委出台《关于进一步加强政协协商的意见》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6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21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出台《市政协领导干部联系界别委员、委员联系群众工作制度》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4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56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22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出台《市政协委员履行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三个一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情况考核实施细则》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4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113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23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修订出台机关慰问、宣传工作、反映社情民意信息工作、公务接待、公物管理、财务管理、车辆管理使用、计算机网络安全管理、网站管理等</w:t>
            </w:r>
            <w:r w:rsidRPr="00961E82">
              <w:rPr>
                <w:sz w:val="24"/>
              </w:rPr>
              <w:t>11</w:t>
            </w:r>
            <w:r w:rsidRPr="00961E82">
              <w:rPr>
                <w:sz w:val="24"/>
              </w:rPr>
              <w:t>项规章制度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4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57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序号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具体工作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时间安排</w:t>
            </w:r>
          </w:p>
        </w:tc>
      </w:tr>
      <w:tr w:rsidR="00961E82" w:rsidRPr="00961E82" w:rsidTr="0021390E">
        <w:trPr>
          <w:trHeight w:hRule="exact" w:val="4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24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rFonts w:eastAsia="方正楷体简体"/>
                <w:sz w:val="24"/>
              </w:rPr>
              <w:t>民主协商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</w:t>
            </w:r>
            <w:r w:rsidRPr="00961E82">
              <w:rPr>
                <w:sz w:val="24"/>
              </w:rPr>
              <w:t>2014</w:t>
            </w:r>
            <w:r w:rsidRPr="00961E82">
              <w:rPr>
                <w:sz w:val="24"/>
              </w:rPr>
              <w:t>年政府工作报告（征求意见稿）进行协商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71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25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围绕《梅州新区（江南新城）规划优化》《丰华兴梅产业集聚带规划》进行专题协商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5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26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推动我市养老服务业加快发展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进行对口协商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trHeight w:hRule="exact" w:val="7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27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关于改造和发挥江北东校场体育馆功能问题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进行界别协商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6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trHeight w:hRule="exact" w:val="70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28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发展特色主导产业，增强县域经济实力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开展专题议政活动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6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—10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69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29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</w:t>
            </w:r>
            <w:r w:rsidRPr="00961E82">
              <w:rPr>
                <w:sz w:val="24"/>
              </w:rPr>
              <w:t>2015</w:t>
            </w:r>
            <w:r w:rsidRPr="00961E82">
              <w:rPr>
                <w:sz w:val="24"/>
              </w:rPr>
              <w:t>年市委全会报告和政府工作报告（征求意见稿）进行协商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12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trHeight w:hRule="exact" w:val="55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30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以黄强书记督办重点提案形式进行提案办理协商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待定</w:t>
            </w:r>
          </w:p>
        </w:tc>
      </w:tr>
      <w:tr w:rsidR="00961E82" w:rsidRPr="00961E82" w:rsidTr="0021390E">
        <w:trPr>
          <w:trHeight w:hRule="exact" w:val="56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31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以谭君铁市长督办重点提案形式进行提案办理协商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待定</w:t>
            </w:r>
          </w:p>
        </w:tc>
      </w:tr>
      <w:tr w:rsidR="00961E82" w:rsidRPr="00961E82" w:rsidTr="0021390E">
        <w:trPr>
          <w:trHeight w:hRule="exact" w:val="43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32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以主席会议督办重点提案形式进行提案办理协商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待定</w:t>
            </w:r>
          </w:p>
        </w:tc>
      </w:tr>
      <w:tr w:rsidR="00961E82" w:rsidRPr="00961E82" w:rsidTr="0021390E">
        <w:trPr>
          <w:trHeight w:hRule="exact" w:val="70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33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围绕市委市政府拟出台的重要文件、重大规划和重要事项进行书面协商、恳谈协商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48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34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rFonts w:eastAsia="方正楷体简体"/>
                <w:sz w:val="24"/>
              </w:rPr>
              <w:t>专题调研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加快推动电子商务建设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—8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48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35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传承与保护民俗文化，助推梅州振兴发展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—5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48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36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推动创建标准化特殊教育学校工作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trHeight w:hRule="exact" w:val="5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lastRenderedPageBreak/>
              <w:t>37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加强民族宗教工作，促进社会和谐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7</w:t>
            </w:r>
            <w:r w:rsidRPr="00961E82">
              <w:rPr>
                <w:sz w:val="24"/>
              </w:rPr>
              <w:t>月上旬</w:t>
            </w:r>
          </w:p>
        </w:tc>
      </w:tr>
      <w:tr w:rsidR="00961E82" w:rsidRPr="00961E82" w:rsidTr="0021390E">
        <w:trPr>
          <w:trHeight w:hRule="exact" w:val="48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序号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具体工作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时间安排</w:t>
            </w:r>
          </w:p>
        </w:tc>
      </w:tr>
      <w:tr w:rsidR="00961E82" w:rsidRPr="00961E82" w:rsidTr="0021390E">
        <w:trPr>
          <w:trHeight w:hRule="exact" w:val="45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center"/>
              <w:rPr>
                <w:sz w:val="24"/>
              </w:rPr>
            </w:pPr>
            <w:r w:rsidRPr="00961E82">
              <w:rPr>
                <w:rFonts w:eastAsia="方正楷体简体"/>
                <w:sz w:val="24"/>
              </w:rPr>
              <w:t>专题调研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推动港澳委员在梅企业加快发展，带动乡贤回乡兴业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—8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4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39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rFonts w:eastAsia="方正楷体简体"/>
                <w:sz w:val="24"/>
              </w:rPr>
              <w:t>专题视察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丰华兴梅产业集聚带规划建设工作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7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—11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43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40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红色文化遗址保护工作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10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—11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48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41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推进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国家卫生城市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复审工作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trHeight w:hRule="exact" w:val="42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42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关于振兴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足球之乡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十年规划实施工作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10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trHeight w:hRule="exact" w:val="46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43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客都民意警务工作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8</w:t>
            </w:r>
            <w:r w:rsidRPr="00961E82">
              <w:rPr>
                <w:sz w:val="24"/>
              </w:rPr>
              <w:t>月下旬</w:t>
            </w:r>
          </w:p>
        </w:tc>
      </w:tr>
      <w:tr w:rsidR="00961E82" w:rsidRPr="00961E82" w:rsidTr="0021390E">
        <w:trPr>
          <w:trHeight w:hRule="exact" w:val="48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44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组织港澳委员视察省市重点项目建设工作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2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4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45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rFonts w:eastAsia="方正楷体简体"/>
                <w:sz w:val="24"/>
              </w:rPr>
              <w:t>专项督查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spacing w:line="320" w:lineRule="exact"/>
              <w:rPr>
                <w:sz w:val="24"/>
              </w:rPr>
            </w:pPr>
            <w:r w:rsidRPr="00961E82">
              <w:rPr>
                <w:sz w:val="24"/>
              </w:rPr>
              <w:t>部分十项惠民工程推进情况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42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46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主席、副主席挂钩的重点项目推进情况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72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47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关于梅州创建全国生态文明先行示范区重点工作推进情况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9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42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48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跟踪督办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优化梅州市区交通环境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提案情况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10</w:t>
            </w:r>
            <w:r w:rsidRPr="00961E82">
              <w:rPr>
                <w:sz w:val="24"/>
              </w:rPr>
              <w:t>月上旬</w:t>
            </w:r>
          </w:p>
        </w:tc>
      </w:tr>
      <w:tr w:rsidR="00961E82" w:rsidRPr="00961E82" w:rsidTr="0021390E">
        <w:trPr>
          <w:trHeight w:hRule="exact" w:val="51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49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spacing w:line="0" w:lineRule="atLeast"/>
              <w:rPr>
                <w:sz w:val="24"/>
              </w:rPr>
            </w:pPr>
            <w:r w:rsidRPr="00961E82">
              <w:rPr>
                <w:rFonts w:eastAsia="方正楷体简体"/>
                <w:sz w:val="24"/>
              </w:rPr>
              <w:t>“</w:t>
            </w:r>
            <w:r w:rsidRPr="00961E82">
              <w:rPr>
                <w:rFonts w:eastAsia="方正楷体简体"/>
                <w:sz w:val="24"/>
              </w:rPr>
              <w:t>委员之家</w:t>
            </w:r>
            <w:r w:rsidRPr="00961E82">
              <w:rPr>
                <w:rFonts w:eastAsia="方正楷体简体"/>
                <w:sz w:val="24"/>
              </w:rPr>
              <w:t>”</w:t>
            </w:r>
            <w:r w:rsidRPr="00961E82">
              <w:rPr>
                <w:rFonts w:eastAsia="方正楷体简体"/>
                <w:sz w:val="24"/>
              </w:rPr>
              <w:t>网络互动平台界别话题讨论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关于加大社会公共停车场的建设力度的建议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49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50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加快推动我市电子商务建设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49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51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梅州城市建设如何融入客家文化元素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7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52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改造和发挥江北东校场体育场馆功能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5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53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梅州市区交通环境大家谈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54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解决住宅小区高楼层住户居民用水困难问题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序号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具体工作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rFonts w:eastAsia="方正黑体简体"/>
                <w:sz w:val="28"/>
                <w:szCs w:val="28"/>
              </w:rPr>
            </w:pPr>
            <w:r w:rsidRPr="00961E82">
              <w:rPr>
                <w:rFonts w:eastAsia="方正黑体简体"/>
                <w:sz w:val="28"/>
                <w:szCs w:val="28"/>
              </w:rPr>
              <w:t>时间安排</w:t>
            </w:r>
          </w:p>
        </w:tc>
      </w:tr>
      <w:tr w:rsidR="00961E82" w:rsidRPr="00961E82" w:rsidTr="0021390E">
        <w:trPr>
          <w:trHeight w:hRule="exact" w:val="62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55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围绕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规划建设总部经济聚集区，鼓励总部经济相关机构进驻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进行深入调研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3</w:t>
            </w:r>
            <w:r w:rsidRPr="00961E82">
              <w:rPr>
                <w:sz w:val="24"/>
              </w:rPr>
              <w:t>月</w:t>
            </w:r>
            <w:r w:rsidRPr="00961E82">
              <w:rPr>
                <w:sz w:val="24"/>
              </w:rPr>
              <w:t>—5</w:t>
            </w:r>
            <w:r w:rsidRPr="00961E82">
              <w:rPr>
                <w:sz w:val="24"/>
              </w:rPr>
              <w:t>月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56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参加港区、澳区梅州市各级政协委员联谊会举办的活动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57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协助市委、市政府做好第四届世界客商大会筹备工作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全程</w:t>
            </w:r>
          </w:p>
        </w:tc>
      </w:tr>
      <w:tr w:rsidR="00961E82" w:rsidRPr="00961E82" w:rsidTr="0021390E">
        <w:trPr>
          <w:trHeight w:hRule="exact" w:val="68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58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召开市政协与市各民主党派、工商联秘书长联席会议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上、下半年各</w:t>
            </w:r>
            <w:r w:rsidRPr="00961E82">
              <w:rPr>
                <w:sz w:val="24"/>
              </w:rPr>
              <w:t>1</w:t>
            </w:r>
            <w:r w:rsidRPr="00961E82">
              <w:rPr>
                <w:sz w:val="24"/>
              </w:rPr>
              <w:t>次</w:t>
            </w:r>
          </w:p>
        </w:tc>
      </w:tr>
      <w:tr w:rsidR="00961E82" w:rsidRPr="00961E82" w:rsidTr="0021390E">
        <w:trPr>
          <w:trHeight w:hRule="exact" w:val="62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59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参加粤闽赣三省八市政协联系协作会议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待定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lastRenderedPageBreak/>
              <w:t>60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参加粤东五市秘书长联席会议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待定</w:t>
            </w:r>
          </w:p>
        </w:tc>
      </w:tr>
      <w:tr w:rsidR="00961E82" w:rsidRPr="00961E82" w:rsidTr="0021390E">
        <w:trPr>
          <w:trHeight w:hRule="exact" w:val="77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61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做好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敢为人先</w:t>
            </w:r>
            <w:r w:rsidRPr="00961E82">
              <w:rPr>
                <w:sz w:val="24"/>
              </w:rPr>
              <w:t>——</w:t>
            </w:r>
            <w:r w:rsidRPr="00961E82">
              <w:rPr>
                <w:sz w:val="24"/>
              </w:rPr>
              <w:t>改革开放广东一千个率先</w:t>
            </w:r>
            <w:r w:rsidRPr="00961E82">
              <w:rPr>
                <w:sz w:val="24"/>
              </w:rPr>
              <w:t>”“</w:t>
            </w:r>
            <w:r w:rsidRPr="00961E82">
              <w:rPr>
                <w:sz w:val="24"/>
              </w:rPr>
              <w:t>三亲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梅州史料征稿工作，并汇编出版专辑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62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征集各县（市、区）乡镇人文史料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全年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63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开展纪念抗战胜利</w:t>
            </w:r>
            <w:r w:rsidRPr="00961E82">
              <w:rPr>
                <w:sz w:val="24"/>
              </w:rPr>
              <w:t>70</w:t>
            </w:r>
            <w:r w:rsidRPr="00961E82">
              <w:rPr>
                <w:sz w:val="24"/>
              </w:rPr>
              <w:t>周年系列活动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下半年</w:t>
            </w:r>
          </w:p>
        </w:tc>
      </w:tr>
      <w:tr w:rsidR="00961E82" w:rsidRPr="00961E82" w:rsidTr="0021390E">
        <w:trPr>
          <w:trHeight w:hRule="exact" w:val="51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64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rPr>
                <w:sz w:val="24"/>
              </w:rPr>
            </w:pPr>
            <w:r w:rsidRPr="00961E82">
              <w:rPr>
                <w:sz w:val="24"/>
              </w:rPr>
              <w:t>成立</w:t>
            </w:r>
            <w:r w:rsidRPr="00961E82">
              <w:rPr>
                <w:sz w:val="24"/>
              </w:rPr>
              <w:t>“</w:t>
            </w:r>
            <w:r w:rsidRPr="00961E82">
              <w:rPr>
                <w:sz w:val="24"/>
              </w:rPr>
              <w:t>政协委员爱心之家</w:t>
            </w:r>
            <w:r w:rsidRPr="00961E82">
              <w:rPr>
                <w:sz w:val="24"/>
              </w:rPr>
              <w:t>”</w:t>
            </w:r>
            <w:r w:rsidRPr="00961E82">
              <w:rPr>
                <w:sz w:val="24"/>
              </w:rPr>
              <w:t>公益平台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E82" w:rsidRPr="00961E82" w:rsidRDefault="00961E82" w:rsidP="0021390E">
            <w:pPr>
              <w:jc w:val="center"/>
              <w:rPr>
                <w:sz w:val="24"/>
              </w:rPr>
            </w:pPr>
            <w:r w:rsidRPr="00961E82">
              <w:rPr>
                <w:sz w:val="24"/>
              </w:rPr>
              <w:t>4</w:t>
            </w:r>
            <w:r w:rsidRPr="00961E82">
              <w:rPr>
                <w:sz w:val="24"/>
              </w:rPr>
              <w:t>月启动</w:t>
            </w:r>
          </w:p>
        </w:tc>
      </w:tr>
    </w:tbl>
    <w:p w:rsidR="00961E82" w:rsidRPr="00961E82" w:rsidRDefault="00886435" w:rsidP="00961E82">
      <w:pPr>
        <w:ind w:firstLineChars="200" w:firstLine="640"/>
        <w:rPr>
          <w:rFonts w:eastAsia="方正黑体简体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三</w:t>
      </w:r>
      <w:r w:rsidR="00961E82" w:rsidRPr="00961E82">
        <w:rPr>
          <w:rFonts w:eastAsia="方正黑体简体"/>
          <w:sz w:val="32"/>
          <w:szCs w:val="32"/>
        </w:rPr>
        <w:t>、收入</w:t>
      </w:r>
      <w:r w:rsidR="00961E82">
        <w:rPr>
          <w:rFonts w:eastAsia="方正黑体简体" w:hint="eastAsia"/>
          <w:sz w:val="32"/>
          <w:szCs w:val="32"/>
        </w:rPr>
        <w:t>预</w:t>
      </w:r>
      <w:r w:rsidR="00961E82" w:rsidRPr="00961E82">
        <w:rPr>
          <w:rFonts w:eastAsia="方正黑体简体"/>
          <w:sz w:val="32"/>
          <w:szCs w:val="32"/>
        </w:rPr>
        <w:t>算说明</w:t>
      </w:r>
    </w:p>
    <w:p w:rsidR="00961E82" w:rsidRP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201</w:t>
      </w:r>
      <w:r>
        <w:rPr>
          <w:rFonts w:eastAsia="方正仿宋简体" w:hint="eastAsia"/>
          <w:sz w:val="32"/>
          <w:szCs w:val="32"/>
        </w:rPr>
        <w:t>5</w:t>
      </w:r>
      <w:r>
        <w:rPr>
          <w:rFonts w:eastAsia="方正仿宋简体"/>
          <w:sz w:val="32"/>
          <w:szCs w:val="32"/>
        </w:rPr>
        <w:t>年收入</w:t>
      </w:r>
      <w:r>
        <w:rPr>
          <w:rFonts w:eastAsia="方正仿宋简体" w:hint="eastAsia"/>
          <w:sz w:val="32"/>
          <w:szCs w:val="32"/>
        </w:rPr>
        <w:t>预算</w:t>
      </w:r>
      <w:r>
        <w:rPr>
          <w:rFonts w:eastAsia="方正仿宋简体" w:hint="eastAsia"/>
          <w:sz w:val="32"/>
          <w:szCs w:val="32"/>
        </w:rPr>
        <w:t>1007.96</w:t>
      </w:r>
      <w:r w:rsidRPr="00961E82">
        <w:rPr>
          <w:rFonts w:eastAsia="方正仿宋简体"/>
          <w:sz w:val="32"/>
          <w:szCs w:val="32"/>
        </w:rPr>
        <w:t>万元，其中：财政拨款收入</w:t>
      </w:r>
      <w:r>
        <w:rPr>
          <w:rFonts w:eastAsia="方正仿宋简体" w:hint="eastAsia"/>
          <w:sz w:val="32"/>
          <w:szCs w:val="32"/>
        </w:rPr>
        <w:t>1007.96</w:t>
      </w:r>
      <w:r w:rsidRPr="00961E82">
        <w:rPr>
          <w:rFonts w:eastAsia="方正仿宋简体"/>
          <w:sz w:val="32"/>
          <w:szCs w:val="32"/>
        </w:rPr>
        <w:t>万元。</w:t>
      </w:r>
    </w:p>
    <w:p w:rsidR="00961E82" w:rsidRPr="00961E82" w:rsidRDefault="00886435" w:rsidP="00961E82">
      <w:pPr>
        <w:ind w:firstLineChars="200" w:firstLine="640"/>
        <w:rPr>
          <w:rFonts w:eastAsia="方正黑体简体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四</w:t>
      </w:r>
      <w:r w:rsidR="00961E82" w:rsidRPr="00961E82">
        <w:rPr>
          <w:rFonts w:eastAsia="方正黑体简体"/>
          <w:sz w:val="32"/>
          <w:szCs w:val="32"/>
        </w:rPr>
        <w:t>、支出</w:t>
      </w:r>
      <w:r w:rsidR="00961E82">
        <w:rPr>
          <w:rFonts w:eastAsia="方正黑体简体" w:hint="eastAsia"/>
          <w:sz w:val="32"/>
          <w:szCs w:val="32"/>
        </w:rPr>
        <w:t>预算</w:t>
      </w:r>
      <w:r w:rsidR="00961E82" w:rsidRPr="00961E82">
        <w:rPr>
          <w:rFonts w:eastAsia="方正黑体简体"/>
          <w:sz w:val="32"/>
          <w:szCs w:val="32"/>
        </w:rPr>
        <w:t>说明</w:t>
      </w:r>
    </w:p>
    <w:p w:rsidR="00961E82" w:rsidRP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sz w:val="32"/>
          <w:szCs w:val="32"/>
        </w:rPr>
        <w:t>201</w:t>
      </w:r>
      <w:r>
        <w:rPr>
          <w:rFonts w:eastAsia="方正仿宋简体" w:hint="eastAsia"/>
          <w:sz w:val="32"/>
          <w:szCs w:val="32"/>
        </w:rPr>
        <w:t>5</w:t>
      </w:r>
      <w:r w:rsidRPr="00961E82">
        <w:rPr>
          <w:rFonts w:eastAsia="方正仿宋简体"/>
          <w:sz w:val="32"/>
          <w:szCs w:val="32"/>
        </w:rPr>
        <w:t>年支出</w:t>
      </w:r>
      <w:r>
        <w:rPr>
          <w:rFonts w:eastAsia="方正仿宋简体" w:hint="eastAsia"/>
          <w:sz w:val="32"/>
          <w:szCs w:val="32"/>
        </w:rPr>
        <w:t>预算</w:t>
      </w:r>
      <w:r>
        <w:rPr>
          <w:rFonts w:eastAsia="方正仿宋简体" w:hint="eastAsia"/>
          <w:sz w:val="32"/>
          <w:szCs w:val="32"/>
        </w:rPr>
        <w:t>1007.96</w:t>
      </w:r>
      <w:r w:rsidRPr="00961E82">
        <w:rPr>
          <w:rFonts w:eastAsia="方正仿宋简体"/>
          <w:sz w:val="32"/>
          <w:szCs w:val="32"/>
        </w:rPr>
        <w:t>万元，其中：财政拨款支出</w:t>
      </w:r>
      <w:r>
        <w:rPr>
          <w:rFonts w:eastAsia="方正仿宋简体" w:hint="eastAsia"/>
          <w:sz w:val="32"/>
          <w:szCs w:val="32"/>
        </w:rPr>
        <w:t>1007.96</w:t>
      </w:r>
      <w:r w:rsidRPr="00961E82">
        <w:rPr>
          <w:rFonts w:eastAsia="方正仿宋简体"/>
          <w:sz w:val="32"/>
          <w:szCs w:val="32"/>
        </w:rPr>
        <w:t>万元。</w:t>
      </w:r>
    </w:p>
    <w:p w:rsidR="00961E82" w:rsidRP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201</w:t>
      </w:r>
      <w:r>
        <w:rPr>
          <w:rFonts w:eastAsia="方正仿宋简体" w:hint="eastAsia"/>
          <w:sz w:val="32"/>
          <w:szCs w:val="32"/>
        </w:rPr>
        <w:t>5</w:t>
      </w:r>
      <w:r w:rsidRPr="00961E82">
        <w:rPr>
          <w:rFonts w:eastAsia="方正仿宋简体"/>
          <w:sz w:val="32"/>
          <w:szCs w:val="32"/>
        </w:rPr>
        <w:t>年财政拨款支出</w:t>
      </w:r>
      <w:r>
        <w:rPr>
          <w:rFonts w:eastAsia="方正仿宋简体" w:hint="eastAsia"/>
          <w:sz w:val="32"/>
          <w:szCs w:val="32"/>
        </w:rPr>
        <w:t>预算</w:t>
      </w:r>
      <w:r w:rsidRPr="00961E82">
        <w:rPr>
          <w:rFonts w:eastAsia="方正仿宋简体"/>
          <w:sz w:val="32"/>
          <w:szCs w:val="32"/>
        </w:rPr>
        <w:t>按用途划分，基本支出</w:t>
      </w:r>
      <w:r>
        <w:rPr>
          <w:rFonts w:eastAsia="方正仿宋简体" w:hint="eastAsia"/>
          <w:sz w:val="32"/>
          <w:szCs w:val="32"/>
        </w:rPr>
        <w:t>预算</w:t>
      </w:r>
      <w:r>
        <w:rPr>
          <w:rFonts w:eastAsia="方正仿宋简体" w:hint="eastAsia"/>
          <w:sz w:val="32"/>
          <w:szCs w:val="32"/>
        </w:rPr>
        <w:t>732.96</w:t>
      </w:r>
      <w:r w:rsidRPr="00961E82">
        <w:rPr>
          <w:rFonts w:eastAsia="方正仿宋简体"/>
          <w:sz w:val="32"/>
          <w:szCs w:val="32"/>
        </w:rPr>
        <w:t>万元，占</w:t>
      </w:r>
      <w:r>
        <w:rPr>
          <w:rFonts w:eastAsia="方正仿宋简体" w:hint="eastAsia"/>
          <w:sz w:val="32"/>
          <w:szCs w:val="32"/>
        </w:rPr>
        <w:t>72.72</w:t>
      </w:r>
      <w:r w:rsidRPr="00961E82">
        <w:rPr>
          <w:rFonts w:eastAsia="方正仿宋简体"/>
          <w:sz w:val="32"/>
          <w:szCs w:val="32"/>
        </w:rPr>
        <w:t>%</w:t>
      </w:r>
      <w:r w:rsidRPr="00961E82">
        <w:rPr>
          <w:rFonts w:eastAsia="方正仿宋简体"/>
          <w:sz w:val="32"/>
          <w:szCs w:val="32"/>
        </w:rPr>
        <w:t>，其中：工资福利支出</w:t>
      </w:r>
      <w:r>
        <w:rPr>
          <w:rFonts w:eastAsia="方正仿宋简体" w:hint="eastAsia"/>
          <w:sz w:val="32"/>
          <w:szCs w:val="32"/>
        </w:rPr>
        <w:t>378.90</w:t>
      </w:r>
      <w:r w:rsidRPr="00961E82">
        <w:rPr>
          <w:rFonts w:eastAsia="方正仿宋简体"/>
          <w:sz w:val="32"/>
          <w:szCs w:val="32"/>
        </w:rPr>
        <w:t>万元，对个人和家庭的补助</w:t>
      </w:r>
      <w:r>
        <w:rPr>
          <w:rFonts w:eastAsia="方正仿宋简体" w:hint="eastAsia"/>
          <w:sz w:val="32"/>
          <w:szCs w:val="32"/>
        </w:rPr>
        <w:t>196.70</w:t>
      </w:r>
      <w:r w:rsidRPr="00961E82">
        <w:rPr>
          <w:rFonts w:eastAsia="方正仿宋简体"/>
          <w:sz w:val="32"/>
          <w:szCs w:val="32"/>
        </w:rPr>
        <w:t>万元，商品和服务支出</w:t>
      </w:r>
      <w:r>
        <w:rPr>
          <w:rFonts w:eastAsia="方正仿宋简体" w:hint="eastAsia"/>
          <w:sz w:val="32"/>
          <w:szCs w:val="32"/>
        </w:rPr>
        <w:t>157.36</w:t>
      </w:r>
      <w:r w:rsidRPr="00961E82">
        <w:rPr>
          <w:rFonts w:eastAsia="方正仿宋简体"/>
          <w:sz w:val="32"/>
          <w:szCs w:val="32"/>
        </w:rPr>
        <w:t>万元；项目支出</w:t>
      </w:r>
      <w:r>
        <w:rPr>
          <w:rFonts w:eastAsia="方正仿宋简体" w:hint="eastAsia"/>
          <w:sz w:val="32"/>
          <w:szCs w:val="32"/>
        </w:rPr>
        <w:t>预算</w:t>
      </w:r>
      <w:r>
        <w:rPr>
          <w:rFonts w:eastAsia="方正仿宋简体" w:hint="eastAsia"/>
          <w:sz w:val="32"/>
          <w:szCs w:val="32"/>
        </w:rPr>
        <w:t>275</w:t>
      </w:r>
      <w:r w:rsidRPr="00961E82">
        <w:rPr>
          <w:rFonts w:eastAsia="方正仿宋简体"/>
          <w:sz w:val="32"/>
          <w:szCs w:val="32"/>
        </w:rPr>
        <w:t>万元，占</w:t>
      </w:r>
      <w:r>
        <w:rPr>
          <w:rFonts w:eastAsia="方正仿宋简体" w:hint="eastAsia"/>
          <w:sz w:val="32"/>
          <w:szCs w:val="32"/>
        </w:rPr>
        <w:t>27.28</w:t>
      </w:r>
      <w:r w:rsidRPr="00961E82">
        <w:rPr>
          <w:rFonts w:eastAsia="方正仿宋简体"/>
          <w:sz w:val="32"/>
          <w:szCs w:val="32"/>
        </w:rPr>
        <w:t>%</w:t>
      </w:r>
      <w:r w:rsidRPr="00961E82">
        <w:rPr>
          <w:rFonts w:eastAsia="方正仿宋简体"/>
          <w:sz w:val="32"/>
          <w:szCs w:val="32"/>
        </w:rPr>
        <w:t>，主要支出项目</w:t>
      </w:r>
      <w:r>
        <w:rPr>
          <w:rFonts w:eastAsia="方正仿宋简体" w:hint="eastAsia"/>
          <w:sz w:val="32"/>
          <w:szCs w:val="32"/>
        </w:rPr>
        <w:t>：政协例会</w:t>
      </w:r>
      <w:r>
        <w:rPr>
          <w:rFonts w:eastAsia="方正仿宋简体" w:hint="eastAsia"/>
          <w:sz w:val="32"/>
          <w:szCs w:val="32"/>
        </w:rPr>
        <w:t>60</w:t>
      </w:r>
      <w:r>
        <w:rPr>
          <w:rFonts w:eastAsia="方正仿宋简体" w:hint="eastAsia"/>
          <w:sz w:val="32"/>
          <w:szCs w:val="32"/>
        </w:rPr>
        <w:t>万元，闭会期间活动经费</w:t>
      </w:r>
      <w:r>
        <w:rPr>
          <w:rFonts w:eastAsia="方正仿宋简体" w:hint="eastAsia"/>
          <w:sz w:val="32"/>
          <w:szCs w:val="32"/>
        </w:rPr>
        <w:t>40</w:t>
      </w:r>
      <w:r>
        <w:rPr>
          <w:rFonts w:eastAsia="方正仿宋简体" w:hint="eastAsia"/>
          <w:sz w:val="32"/>
          <w:szCs w:val="32"/>
        </w:rPr>
        <w:t>万元，各专委会活动经费</w:t>
      </w:r>
      <w:r>
        <w:rPr>
          <w:rFonts w:eastAsia="方正仿宋简体" w:hint="eastAsia"/>
          <w:sz w:val="32"/>
          <w:szCs w:val="32"/>
        </w:rPr>
        <w:t>30</w:t>
      </w:r>
      <w:r>
        <w:rPr>
          <w:rFonts w:eastAsia="方正仿宋简体" w:hint="eastAsia"/>
          <w:sz w:val="32"/>
          <w:szCs w:val="32"/>
        </w:rPr>
        <w:t>万元，机关后勤保障经费</w:t>
      </w:r>
      <w:r>
        <w:rPr>
          <w:rFonts w:eastAsia="方正仿宋简体" w:hint="eastAsia"/>
          <w:sz w:val="32"/>
          <w:szCs w:val="32"/>
        </w:rPr>
        <w:t>15</w:t>
      </w:r>
      <w:r>
        <w:rPr>
          <w:rFonts w:eastAsia="方正仿宋简体" w:hint="eastAsia"/>
          <w:sz w:val="32"/>
          <w:szCs w:val="32"/>
        </w:rPr>
        <w:t>万元，设备设施运行维护费</w:t>
      </w:r>
      <w:r>
        <w:rPr>
          <w:rFonts w:eastAsia="方正仿宋简体" w:hint="eastAsia"/>
          <w:sz w:val="32"/>
          <w:szCs w:val="32"/>
        </w:rPr>
        <w:t>50</w:t>
      </w:r>
      <w:r>
        <w:rPr>
          <w:rFonts w:eastAsia="方正仿宋简体" w:hint="eastAsia"/>
          <w:sz w:val="32"/>
          <w:szCs w:val="32"/>
        </w:rPr>
        <w:t>万元，调研专项经费</w:t>
      </w:r>
      <w:r>
        <w:rPr>
          <w:rFonts w:eastAsia="方正仿宋简体" w:hint="eastAsia"/>
          <w:sz w:val="32"/>
          <w:szCs w:val="32"/>
        </w:rPr>
        <w:t>50</w:t>
      </w:r>
      <w:r>
        <w:rPr>
          <w:rFonts w:eastAsia="方正仿宋简体" w:hint="eastAsia"/>
          <w:sz w:val="32"/>
          <w:szCs w:val="32"/>
        </w:rPr>
        <w:t>万元，委员视察</w:t>
      </w:r>
      <w:r w:rsidR="00886435">
        <w:rPr>
          <w:rFonts w:eastAsia="方正仿宋简体" w:hint="eastAsia"/>
          <w:sz w:val="32"/>
          <w:szCs w:val="32"/>
        </w:rPr>
        <w:t>经费</w:t>
      </w:r>
      <w:r>
        <w:rPr>
          <w:rFonts w:eastAsia="方正仿宋简体" w:hint="eastAsia"/>
          <w:sz w:val="32"/>
          <w:szCs w:val="32"/>
        </w:rPr>
        <w:t>30</w:t>
      </w:r>
      <w:r>
        <w:rPr>
          <w:rFonts w:eastAsia="方正仿宋简体" w:hint="eastAsia"/>
          <w:sz w:val="32"/>
          <w:szCs w:val="32"/>
        </w:rPr>
        <w:t>万元。</w:t>
      </w:r>
    </w:p>
    <w:p w:rsidR="00961E82" w:rsidRPr="00961E82" w:rsidRDefault="00886435" w:rsidP="00961E82">
      <w:pPr>
        <w:ind w:firstLineChars="200" w:firstLine="640"/>
        <w:rPr>
          <w:rFonts w:eastAsia="方正黑体简体"/>
          <w:sz w:val="32"/>
          <w:szCs w:val="32"/>
        </w:rPr>
      </w:pPr>
      <w:r>
        <w:rPr>
          <w:rFonts w:eastAsia="方正黑体简体" w:hint="eastAsia"/>
          <w:sz w:val="32"/>
          <w:szCs w:val="32"/>
        </w:rPr>
        <w:t>五</w:t>
      </w:r>
      <w:r w:rsidR="00961E82" w:rsidRPr="00961E82">
        <w:rPr>
          <w:rFonts w:eastAsia="方正黑体简体"/>
          <w:sz w:val="32"/>
          <w:szCs w:val="32"/>
        </w:rPr>
        <w:t>、</w:t>
      </w:r>
      <w:r w:rsidR="00961E82" w:rsidRPr="00961E82">
        <w:rPr>
          <w:rFonts w:eastAsia="方正黑体简体"/>
          <w:sz w:val="32"/>
          <w:szCs w:val="32"/>
        </w:rPr>
        <w:t>“</w:t>
      </w:r>
      <w:r w:rsidR="00961E82" w:rsidRPr="00961E82">
        <w:rPr>
          <w:rFonts w:eastAsia="方正黑体简体"/>
          <w:sz w:val="32"/>
          <w:szCs w:val="32"/>
        </w:rPr>
        <w:t>三公经费</w:t>
      </w:r>
      <w:r w:rsidR="00961E82" w:rsidRPr="00961E82">
        <w:rPr>
          <w:rFonts w:eastAsia="方正黑体简体"/>
          <w:sz w:val="32"/>
          <w:szCs w:val="32"/>
        </w:rPr>
        <w:t>”</w:t>
      </w:r>
      <w:r w:rsidR="00961E82">
        <w:rPr>
          <w:rFonts w:eastAsia="方正黑体简体" w:hint="eastAsia"/>
          <w:sz w:val="32"/>
          <w:szCs w:val="32"/>
        </w:rPr>
        <w:t>预算</w:t>
      </w:r>
      <w:r w:rsidR="00961E82" w:rsidRPr="00961E82">
        <w:rPr>
          <w:rFonts w:eastAsia="方正黑体简体"/>
          <w:sz w:val="32"/>
          <w:szCs w:val="32"/>
        </w:rPr>
        <w:t>说明</w:t>
      </w:r>
    </w:p>
    <w:p w:rsidR="00961E82" w:rsidRPr="00886435" w:rsidRDefault="00961E82" w:rsidP="00886435">
      <w:pPr>
        <w:ind w:firstLineChars="200" w:firstLine="616"/>
        <w:rPr>
          <w:rFonts w:eastAsia="方正仿宋简体"/>
          <w:spacing w:val="-6"/>
          <w:sz w:val="32"/>
          <w:szCs w:val="32"/>
        </w:rPr>
      </w:pPr>
      <w:r w:rsidRPr="00886435">
        <w:rPr>
          <w:rFonts w:eastAsia="方正仿宋简体"/>
          <w:spacing w:val="-6"/>
          <w:sz w:val="32"/>
          <w:szCs w:val="32"/>
        </w:rPr>
        <w:t>201</w:t>
      </w:r>
      <w:r w:rsidRPr="00886435">
        <w:rPr>
          <w:rFonts w:eastAsia="方正仿宋简体" w:hint="eastAsia"/>
          <w:spacing w:val="-6"/>
          <w:sz w:val="32"/>
          <w:szCs w:val="32"/>
        </w:rPr>
        <w:t>5</w:t>
      </w:r>
      <w:r w:rsidRPr="00886435">
        <w:rPr>
          <w:rFonts w:eastAsia="方正仿宋简体"/>
          <w:spacing w:val="-6"/>
          <w:sz w:val="32"/>
          <w:szCs w:val="32"/>
        </w:rPr>
        <w:t>年</w:t>
      </w:r>
      <w:r w:rsidRPr="00886435">
        <w:rPr>
          <w:rFonts w:eastAsia="方正仿宋简体"/>
          <w:spacing w:val="-6"/>
          <w:sz w:val="32"/>
          <w:szCs w:val="32"/>
        </w:rPr>
        <w:t>“</w:t>
      </w:r>
      <w:r w:rsidRPr="00886435">
        <w:rPr>
          <w:rFonts w:eastAsia="方正仿宋简体"/>
          <w:spacing w:val="-6"/>
          <w:sz w:val="32"/>
          <w:szCs w:val="32"/>
        </w:rPr>
        <w:t>三公经费</w:t>
      </w:r>
      <w:r w:rsidRPr="00886435">
        <w:rPr>
          <w:rFonts w:eastAsia="方正仿宋简体"/>
          <w:spacing w:val="-6"/>
          <w:sz w:val="32"/>
          <w:szCs w:val="32"/>
        </w:rPr>
        <w:t>”</w:t>
      </w:r>
      <w:r w:rsidRPr="00886435">
        <w:rPr>
          <w:rFonts w:eastAsia="方正仿宋简体"/>
          <w:spacing w:val="-6"/>
          <w:sz w:val="32"/>
          <w:szCs w:val="32"/>
        </w:rPr>
        <w:t>财政拨款</w:t>
      </w:r>
      <w:r w:rsidR="00886435" w:rsidRPr="00886435">
        <w:rPr>
          <w:rFonts w:eastAsia="方正仿宋简体" w:hint="eastAsia"/>
          <w:spacing w:val="-6"/>
          <w:sz w:val="32"/>
          <w:szCs w:val="32"/>
        </w:rPr>
        <w:t>预算</w:t>
      </w:r>
      <w:r w:rsidRPr="00886435">
        <w:rPr>
          <w:rFonts w:eastAsia="方正仿宋简体"/>
          <w:spacing w:val="-6"/>
          <w:sz w:val="32"/>
          <w:szCs w:val="32"/>
        </w:rPr>
        <w:t>共</w:t>
      </w:r>
      <w:r w:rsidRPr="00886435">
        <w:rPr>
          <w:rFonts w:eastAsia="方正仿宋简体" w:hint="eastAsia"/>
          <w:spacing w:val="-6"/>
          <w:sz w:val="32"/>
          <w:szCs w:val="32"/>
        </w:rPr>
        <w:t>62.5</w:t>
      </w:r>
      <w:r w:rsidRPr="00886435">
        <w:rPr>
          <w:rFonts w:eastAsia="方正仿宋简体"/>
          <w:spacing w:val="-6"/>
          <w:sz w:val="32"/>
          <w:szCs w:val="32"/>
        </w:rPr>
        <w:t>万元，具体情况如下：</w:t>
      </w:r>
    </w:p>
    <w:p w:rsidR="00961E82" w:rsidRP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sz w:val="32"/>
          <w:szCs w:val="32"/>
        </w:rPr>
        <w:t>1</w:t>
      </w:r>
      <w:r w:rsidRPr="00961E82">
        <w:rPr>
          <w:rFonts w:eastAsia="方正仿宋简体"/>
          <w:sz w:val="32"/>
          <w:szCs w:val="32"/>
        </w:rPr>
        <w:t>、因公出国（境）费支出</w:t>
      </w:r>
      <w:r w:rsidRPr="00961E82">
        <w:rPr>
          <w:rFonts w:eastAsia="方正仿宋简体"/>
          <w:sz w:val="32"/>
          <w:szCs w:val="32"/>
        </w:rPr>
        <w:t xml:space="preserve"> 0 </w:t>
      </w:r>
      <w:r w:rsidRPr="00961E82">
        <w:rPr>
          <w:rFonts w:eastAsia="方正仿宋简体"/>
          <w:sz w:val="32"/>
          <w:szCs w:val="32"/>
        </w:rPr>
        <w:t>万元。</w:t>
      </w:r>
    </w:p>
    <w:p w:rsid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sz w:val="32"/>
          <w:szCs w:val="32"/>
        </w:rPr>
        <w:lastRenderedPageBreak/>
        <w:t>2</w:t>
      </w:r>
      <w:r w:rsidRPr="00961E82">
        <w:rPr>
          <w:rFonts w:eastAsia="方正仿宋简体"/>
          <w:sz w:val="32"/>
          <w:szCs w:val="32"/>
        </w:rPr>
        <w:t>、公务用车购置及运行维护费支出</w:t>
      </w:r>
      <w:r>
        <w:rPr>
          <w:rFonts w:eastAsia="方正仿宋简体" w:hint="eastAsia"/>
          <w:sz w:val="32"/>
          <w:szCs w:val="32"/>
        </w:rPr>
        <w:t>47.5</w:t>
      </w:r>
      <w:r w:rsidRPr="00961E82">
        <w:rPr>
          <w:rFonts w:eastAsia="方正仿宋简体"/>
          <w:sz w:val="32"/>
          <w:szCs w:val="32"/>
        </w:rPr>
        <w:t>万元，主要包括：</w:t>
      </w:r>
    </w:p>
    <w:p w:rsid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sz w:val="32"/>
          <w:szCs w:val="32"/>
        </w:rPr>
        <w:t>（</w:t>
      </w:r>
      <w:r w:rsidRPr="00961E82">
        <w:rPr>
          <w:rFonts w:eastAsia="方正仿宋简体"/>
          <w:sz w:val="32"/>
          <w:szCs w:val="32"/>
        </w:rPr>
        <w:t>1</w:t>
      </w:r>
      <w:r w:rsidRPr="00961E82">
        <w:rPr>
          <w:rFonts w:eastAsia="方正仿宋简体"/>
          <w:sz w:val="32"/>
          <w:szCs w:val="32"/>
        </w:rPr>
        <w:t>）公务车</w:t>
      </w:r>
      <w:r w:rsidR="00886435">
        <w:rPr>
          <w:rFonts w:eastAsia="方正仿宋简体" w:hint="eastAsia"/>
          <w:sz w:val="32"/>
          <w:szCs w:val="32"/>
        </w:rPr>
        <w:t>编制</w:t>
      </w:r>
      <w:r w:rsidR="00886435">
        <w:rPr>
          <w:rFonts w:eastAsia="方正仿宋简体" w:hint="eastAsia"/>
          <w:sz w:val="32"/>
          <w:szCs w:val="32"/>
        </w:rPr>
        <w:t>15</w:t>
      </w:r>
      <w:r w:rsidR="00886435">
        <w:rPr>
          <w:rFonts w:eastAsia="方正仿宋简体" w:hint="eastAsia"/>
          <w:sz w:val="32"/>
          <w:szCs w:val="32"/>
        </w:rPr>
        <w:t>辆，</w:t>
      </w:r>
      <w:r w:rsidRPr="00961E82">
        <w:rPr>
          <w:rFonts w:eastAsia="方正仿宋简体"/>
          <w:sz w:val="32"/>
          <w:szCs w:val="32"/>
        </w:rPr>
        <w:t>保有量</w:t>
      </w:r>
      <w:r>
        <w:rPr>
          <w:rFonts w:eastAsia="方正仿宋简体" w:hint="eastAsia"/>
          <w:sz w:val="32"/>
          <w:szCs w:val="32"/>
        </w:rPr>
        <w:t>15</w:t>
      </w:r>
      <w:r w:rsidRPr="00961E82">
        <w:rPr>
          <w:rFonts w:eastAsia="方正仿宋简体"/>
          <w:sz w:val="32"/>
          <w:szCs w:val="32"/>
        </w:rPr>
        <w:t>辆，</w:t>
      </w:r>
      <w:r>
        <w:rPr>
          <w:rFonts w:eastAsia="方正仿宋简体" w:hint="eastAsia"/>
          <w:sz w:val="32"/>
          <w:szCs w:val="32"/>
        </w:rPr>
        <w:t>每辆运行</w:t>
      </w:r>
      <w:r w:rsidR="00886435">
        <w:rPr>
          <w:rFonts w:eastAsia="方正仿宋简体" w:hint="eastAsia"/>
          <w:sz w:val="32"/>
          <w:szCs w:val="32"/>
        </w:rPr>
        <w:t>经费</w:t>
      </w:r>
      <w:r>
        <w:rPr>
          <w:rFonts w:eastAsia="方正仿宋简体" w:hint="eastAsia"/>
          <w:sz w:val="32"/>
          <w:szCs w:val="32"/>
        </w:rPr>
        <w:t>预算</w:t>
      </w:r>
      <w:r>
        <w:rPr>
          <w:rFonts w:eastAsia="方正仿宋简体" w:hint="eastAsia"/>
          <w:sz w:val="32"/>
          <w:szCs w:val="32"/>
        </w:rPr>
        <w:t>2.5</w:t>
      </w:r>
      <w:r>
        <w:rPr>
          <w:rFonts w:eastAsia="方正仿宋简体" w:hint="eastAsia"/>
          <w:sz w:val="32"/>
          <w:szCs w:val="32"/>
        </w:rPr>
        <w:t>万元，计</w:t>
      </w:r>
      <w:r>
        <w:rPr>
          <w:rFonts w:eastAsia="方正仿宋简体" w:hint="eastAsia"/>
          <w:sz w:val="32"/>
          <w:szCs w:val="32"/>
        </w:rPr>
        <w:t>37.5</w:t>
      </w:r>
      <w:r>
        <w:rPr>
          <w:rFonts w:eastAsia="方正仿宋简体" w:hint="eastAsia"/>
          <w:sz w:val="32"/>
          <w:szCs w:val="32"/>
        </w:rPr>
        <w:t>万元；</w:t>
      </w:r>
      <w:r w:rsidR="00886435">
        <w:rPr>
          <w:rFonts w:eastAsia="方正仿宋简体" w:hint="eastAsia"/>
          <w:sz w:val="32"/>
          <w:szCs w:val="32"/>
        </w:rPr>
        <w:t>（</w:t>
      </w:r>
      <w:r w:rsidR="00886435">
        <w:rPr>
          <w:rFonts w:eastAsia="方正仿宋简体" w:hint="eastAsia"/>
          <w:sz w:val="32"/>
          <w:szCs w:val="32"/>
        </w:rPr>
        <w:t>2</w:t>
      </w:r>
      <w:r w:rsidR="00886435">
        <w:rPr>
          <w:rFonts w:eastAsia="方正仿宋简体" w:hint="eastAsia"/>
          <w:sz w:val="32"/>
          <w:szCs w:val="32"/>
        </w:rPr>
        <w:t>）</w:t>
      </w:r>
      <w:r>
        <w:rPr>
          <w:rFonts w:eastAsia="方正仿宋简体" w:hint="eastAsia"/>
          <w:sz w:val="32"/>
          <w:szCs w:val="32"/>
        </w:rPr>
        <w:t>中巴车一辆，每辆运行</w:t>
      </w:r>
      <w:r w:rsidR="00886435">
        <w:rPr>
          <w:rFonts w:eastAsia="方正仿宋简体" w:hint="eastAsia"/>
          <w:sz w:val="32"/>
          <w:szCs w:val="32"/>
        </w:rPr>
        <w:t>经费</w:t>
      </w:r>
      <w:r>
        <w:rPr>
          <w:rFonts w:eastAsia="方正仿宋简体" w:hint="eastAsia"/>
          <w:sz w:val="32"/>
          <w:szCs w:val="32"/>
        </w:rPr>
        <w:t>预算</w:t>
      </w:r>
      <w:r>
        <w:rPr>
          <w:rFonts w:eastAsia="方正仿宋简体" w:hint="eastAsia"/>
          <w:sz w:val="32"/>
          <w:szCs w:val="32"/>
        </w:rPr>
        <w:t>10</w:t>
      </w:r>
      <w:r>
        <w:rPr>
          <w:rFonts w:eastAsia="方正仿宋简体" w:hint="eastAsia"/>
          <w:sz w:val="32"/>
          <w:szCs w:val="32"/>
        </w:rPr>
        <w:t>万元</w:t>
      </w:r>
      <w:r w:rsidR="00886435">
        <w:rPr>
          <w:rFonts w:eastAsia="方正仿宋简体" w:hint="eastAsia"/>
          <w:sz w:val="32"/>
          <w:szCs w:val="32"/>
        </w:rPr>
        <w:t>。</w:t>
      </w:r>
      <w:r>
        <w:rPr>
          <w:rFonts w:eastAsia="方正仿宋简体" w:hint="eastAsia"/>
          <w:sz w:val="32"/>
          <w:szCs w:val="32"/>
        </w:rPr>
        <w:t>合计</w:t>
      </w:r>
      <w:r>
        <w:rPr>
          <w:rFonts w:eastAsia="方正仿宋简体" w:hint="eastAsia"/>
          <w:sz w:val="32"/>
          <w:szCs w:val="32"/>
        </w:rPr>
        <w:t>47.5</w:t>
      </w:r>
      <w:r>
        <w:rPr>
          <w:rFonts w:eastAsia="方正仿宋简体" w:hint="eastAsia"/>
          <w:sz w:val="32"/>
          <w:szCs w:val="32"/>
        </w:rPr>
        <w:t>万元。</w:t>
      </w:r>
      <w:r w:rsidR="00886435">
        <w:rPr>
          <w:rFonts w:eastAsia="方正仿宋简体" w:hint="eastAsia"/>
          <w:sz w:val="32"/>
          <w:szCs w:val="32"/>
        </w:rPr>
        <w:t>2014</w:t>
      </w:r>
      <w:r w:rsidR="00886435">
        <w:rPr>
          <w:rFonts w:eastAsia="方正仿宋简体" w:hint="eastAsia"/>
          <w:sz w:val="32"/>
          <w:szCs w:val="32"/>
        </w:rPr>
        <w:t>年公务车运行维护费支出</w:t>
      </w:r>
      <w:r w:rsidR="00886435">
        <w:rPr>
          <w:rFonts w:eastAsia="方正仿宋简体" w:hint="eastAsia"/>
          <w:sz w:val="32"/>
          <w:szCs w:val="32"/>
        </w:rPr>
        <w:t>34</w:t>
      </w:r>
      <w:r w:rsidR="00886435">
        <w:rPr>
          <w:rFonts w:eastAsia="方正仿宋简体" w:hint="eastAsia"/>
          <w:sz w:val="32"/>
          <w:szCs w:val="32"/>
        </w:rPr>
        <w:t>万元。</w:t>
      </w:r>
    </w:p>
    <w:p w:rsidR="00961E82" w:rsidRPr="00961E82" w:rsidRDefault="00961E82" w:rsidP="00961E82">
      <w:pPr>
        <w:ind w:firstLineChars="200" w:firstLine="640"/>
        <w:rPr>
          <w:rFonts w:eastAsia="方正仿宋简体"/>
          <w:sz w:val="32"/>
          <w:szCs w:val="32"/>
        </w:rPr>
      </w:pPr>
      <w:r w:rsidRPr="00961E82">
        <w:rPr>
          <w:rFonts w:eastAsia="方正仿宋简体"/>
          <w:sz w:val="32"/>
          <w:szCs w:val="32"/>
        </w:rPr>
        <w:t>3</w:t>
      </w:r>
      <w:r w:rsidRPr="00961E82">
        <w:rPr>
          <w:rFonts w:eastAsia="方正仿宋简体"/>
          <w:sz w:val="32"/>
          <w:szCs w:val="32"/>
        </w:rPr>
        <w:t>、公务接待费</w:t>
      </w:r>
      <w:r>
        <w:rPr>
          <w:rFonts w:eastAsia="方正仿宋简体" w:hint="eastAsia"/>
          <w:sz w:val="32"/>
          <w:szCs w:val="32"/>
        </w:rPr>
        <w:t>预算</w:t>
      </w:r>
      <w:r>
        <w:rPr>
          <w:rFonts w:eastAsia="方正仿宋简体"/>
          <w:sz w:val="32"/>
          <w:szCs w:val="32"/>
        </w:rPr>
        <w:t>1</w:t>
      </w:r>
      <w:r>
        <w:rPr>
          <w:rFonts w:eastAsia="方正仿宋简体" w:hint="eastAsia"/>
          <w:sz w:val="32"/>
          <w:szCs w:val="32"/>
        </w:rPr>
        <w:t>5</w:t>
      </w:r>
      <w:r w:rsidRPr="00961E82">
        <w:rPr>
          <w:rFonts w:eastAsia="方正仿宋简体"/>
          <w:sz w:val="32"/>
          <w:szCs w:val="32"/>
        </w:rPr>
        <w:t>万元，主要用于接待省政协委员来梅调研、兄弟市政协来梅交流调研活动、梅州政协港区委员联谊会</w:t>
      </w:r>
      <w:r>
        <w:rPr>
          <w:rFonts w:eastAsia="方正仿宋简体" w:hint="eastAsia"/>
          <w:sz w:val="32"/>
          <w:szCs w:val="32"/>
        </w:rPr>
        <w:t>澳区委员联谊会来梅参观考察开支。</w:t>
      </w:r>
      <w:r w:rsidR="00886435">
        <w:rPr>
          <w:rFonts w:eastAsia="方正仿宋简体" w:hint="eastAsia"/>
          <w:sz w:val="32"/>
          <w:szCs w:val="32"/>
        </w:rPr>
        <w:t>2014</w:t>
      </w:r>
      <w:r w:rsidR="00886435">
        <w:rPr>
          <w:rFonts w:eastAsia="方正仿宋简体" w:hint="eastAsia"/>
          <w:sz w:val="32"/>
          <w:szCs w:val="32"/>
        </w:rPr>
        <w:t>年公务接待费支出</w:t>
      </w:r>
      <w:r w:rsidR="00886435">
        <w:rPr>
          <w:rFonts w:eastAsia="方正仿宋简体" w:hint="eastAsia"/>
          <w:sz w:val="32"/>
          <w:szCs w:val="32"/>
        </w:rPr>
        <w:t>14</w:t>
      </w:r>
      <w:r w:rsidR="00886435">
        <w:rPr>
          <w:rFonts w:eastAsia="方正仿宋简体" w:hint="eastAsia"/>
          <w:sz w:val="32"/>
          <w:szCs w:val="32"/>
        </w:rPr>
        <w:t>万元。</w:t>
      </w:r>
    </w:p>
    <w:p w:rsidR="00961E82" w:rsidRPr="00961E82" w:rsidRDefault="00961E82">
      <w:bookmarkStart w:id="0" w:name="_GoBack"/>
      <w:bookmarkEnd w:id="0"/>
    </w:p>
    <w:sectPr w:rsidR="00961E82" w:rsidRPr="00961E82" w:rsidSect="00961E82">
      <w:footerReference w:type="default" r:id="rId6"/>
      <w:pgSz w:w="11906" w:h="16838"/>
      <w:pgMar w:top="2098" w:right="1474" w:bottom="1701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909" w:rsidRDefault="00266909" w:rsidP="00961E82">
      <w:r>
        <w:separator/>
      </w:r>
    </w:p>
  </w:endnote>
  <w:endnote w:type="continuationSeparator" w:id="1">
    <w:p w:rsidR="00266909" w:rsidRDefault="00266909" w:rsidP="00961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8526611"/>
      <w:docPartObj>
        <w:docPartGallery w:val="Page Numbers (Bottom of Page)"/>
        <w:docPartUnique/>
      </w:docPartObj>
    </w:sdtPr>
    <w:sdtContent>
      <w:p w:rsidR="00961E82" w:rsidRDefault="00DE5683">
        <w:pPr>
          <w:pStyle w:val="a4"/>
          <w:jc w:val="center"/>
        </w:pPr>
        <w:r w:rsidRPr="00961E82">
          <w:rPr>
            <w:sz w:val="28"/>
            <w:szCs w:val="28"/>
          </w:rPr>
          <w:fldChar w:fldCharType="begin"/>
        </w:r>
        <w:r w:rsidR="00961E82" w:rsidRPr="00961E82">
          <w:rPr>
            <w:sz w:val="28"/>
            <w:szCs w:val="28"/>
          </w:rPr>
          <w:instrText>PAGE   \* MERGEFORMAT</w:instrText>
        </w:r>
        <w:r w:rsidRPr="00961E82">
          <w:rPr>
            <w:sz w:val="28"/>
            <w:szCs w:val="28"/>
          </w:rPr>
          <w:fldChar w:fldCharType="separate"/>
        </w:r>
        <w:r w:rsidR="005626BA" w:rsidRPr="005626BA">
          <w:rPr>
            <w:noProof/>
            <w:sz w:val="28"/>
            <w:szCs w:val="28"/>
            <w:lang w:val="zh-CN"/>
          </w:rPr>
          <w:t>-</w:t>
        </w:r>
        <w:r w:rsidR="005626BA">
          <w:rPr>
            <w:noProof/>
            <w:sz w:val="28"/>
            <w:szCs w:val="28"/>
          </w:rPr>
          <w:t xml:space="preserve"> 6 -</w:t>
        </w:r>
        <w:r w:rsidRPr="00961E82">
          <w:rPr>
            <w:sz w:val="28"/>
            <w:szCs w:val="28"/>
          </w:rPr>
          <w:fldChar w:fldCharType="end"/>
        </w:r>
      </w:p>
    </w:sdtContent>
  </w:sdt>
  <w:p w:rsidR="00961E82" w:rsidRDefault="00961E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909" w:rsidRDefault="00266909" w:rsidP="00961E82">
      <w:r>
        <w:separator/>
      </w:r>
    </w:p>
  </w:footnote>
  <w:footnote w:type="continuationSeparator" w:id="1">
    <w:p w:rsidR="00266909" w:rsidRDefault="00266909" w:rsidP="00961E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E82"/>
    <w:rsid w:val="0004542A"/>
    <w:rsid w:val="00266909"/>
    <w:rsid w:val="00413518"/>
    <w:rsid w:val="005626BA"/>
    <w:rsid w:val="00710790"/>
    <w:rsid w:val="00886435"/>
    <w:rsid w:val="00934FF8"/>
    <w:rsid w:val="00961E82"/>
    <w:rsid w:val="00DE5114"/>
    <w:rsid w:val="00DE5683"/>
    <w:rsid w:val="00E7198F"/>
    <w:rsid w:val="00FA2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1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1E8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1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1E8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1E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1E8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452</Words>
  <Characters>2582</Characters>
  <Application>Microsoft Office Word</Application>
  <DocSecurity>0</DocSecurity>
  <Lines>21</Lines>
  <Paragraphs>6</Paragraphs>
  <ScaleCrop>false</ScaleCrop>
  <Company>china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tclsevers</cp:lastModifiedBy>
  <cp:revision>4</cp:revision>
  <cp:lastPrinted>2015-11-11T06:54:00Z</cp:lastPrinted>
  <dcterms:created xsi:type="dcterms:W3CDTF">2015-11-11T03:23:00Z</dcterms:created>
  <dcterms:modified xsi:type="dcterms:W3CDTF">2015-11-11T07:33:00Z</dcterms:modified>
</cp:coreProperties>
</file>