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46" w:rsidRDefault="004D3B46" w:rsidP="004D3B46">
      <w:pPr>
        <w:autoSpaceDE w:val="0"/>
        <w:autoSpaceDN w:val="0"/>
        <w:adjustRightInd w:val="0"/>
        <w:spacing w:line="520" w:lineRule="exact"/>
        <w:jc w:val="center"/>
        <w:rPr>
          <w:rFonts w:ascii="黑体" w:eastAsia="黑体" w:cs="黑体" w:hint="eastAsia"/>
          <w:b/>
          <w:kern w:val="0"/>
          <w:sz w:val="36"/>
          <w:szCs w:val="36"/>
        </w:rPr>
      </w:pPr>
    </w:p>
    <w:p w:rsidR="004D3B46" w:rsidRDefault="004D3B46" w:rsidP="004D3B46">
      <w:pPr>
        <w:autoSpaceDE w:val="0"/>
        <w:autoSpaceDN w:val="0"/>
        <w:adjustRightInd w:val="0"/>
        <w:spacing w:line="520" w:lineRule="exact"/>
        <w:jc w:val="center"/>
        <w:rPr>
          <w:rFonts w:ascii="黑体" w:eastAsia="黑体" w:cs="黑体" w:hint="eastAsia"/>
          <w:b/>
          <w:kern w:val="0"/>
          <w:sz w:val="36"/>
          <w:szCs w:val="36"/>
        </w:rPr>
      </w:pPr>
    </w:p>
    <w:p w:rsidR="00C20F7A" w:rsidRPr="00841B8B" w:rsidRDefault="00C20F7A" w:rsidP="004D3B46">
      <w:pPr>
        <w:autoSpaceDE w:val="0"/>
        <w:autoSpaceDN w:val="0"/>
        <w:adjustRightInd w:val="0"/>
        <w:spacing w:line="520" w:lineRule="exact"/>
        <w:jc w:val="center"/>
        <w:rPr>
          <w:rFonts w:asciiTheme="majorEastAsia" w:eastAsiaTheme="majorEastAsia" w:hAnsiTheme="majorEastAsia" w:cs="黑体"/>
          <w:b/>
          <w:kern w:val="0"/>
          <w:sz w:val="44"/>
          <w:szCs w:val="44"/>
        </w:rPr>
      </w:pPr>
      <w:r w:rsidRPr="00841B8B">
        <w:rPr>
          <w:rFonts w:asciiTheme="majorEastAsia" w:eastAsiaTheme="majorEastAsia" w:hAnsiTheme="majorEastAsia" w:cs="黑体" w:hint="eastAsia"/>
          <w:b/>
          <w:kern w:val="0"/>
          <w:sz w:val="44"/>
          <w:szCs w:val="44"/>
        </w:rPr>
        <w:t>目 录</w:t>
      </w:r>
    </w:p>
    <w:p w:rsidR="004D3B46" w:rsidRDefault="004D3B46" w:rsidP="00C20F7A">
      <w:pPr>
        <w:autoSpaceDE w:val="0"/>
        <w:autoSpaceDN w:val="0"/>
        <w:adjustRightInd w:val="0"/>
        <w:spacing w:line="520" w:lineRule="exact"/>
        <w:jc w:val="left"/>
        <w:rPr>
          <w:rFonts w:ascii="仿宋_GB2312" w:eastAsia="仿宋_GB2312" w:cs="黑体" w:hint="eastAsia"/>
          <w:kern w:val="0"/>
          <w:sz w:val="32"/>
          <w:szCs w:val="32"/>
        </w:rPr>
      </w:pPr>
    </w:p>
    <w:p w:rsidR="00C20F7A" w:rsidRPr="004A5B0B" w:rsidRDefault="00C20F7A" w:rsidP="00C20F7A">
      <w:pPr>
        <w:autoSpaceDE w:val="0"/>
        <w:autoSpaceDN w:val="0"/>
        <w:adjustRightInd w:val="0"/>
        <w:spacing w:line="520" w:lineRule="exact"/>
        <w:jc w:val="left"/>
        <w:rPr>
          <w:rFonts w:ascii="黑体" w:eastAsia="黑体" w:cs="黑体" w:hint="eastAsia"/>
          <w:b/>
          <w:kern w:val="0"/>
          <w:sz w:val="32"/>
          <w:szCs w:val="32"/>
        </w:rPr>
      </w:pPr>
      <w:r w:rsidRPr="004A5B0B">
        <w:rPr>
          <w:rFonts w:ascii="黑体" w:eastAsia="黑体" w:cs="黑体" w:hint="eastAsia"/>
          <w:b/>
          <w:kern w:val="0"/>
          <w:sz w:val="32"/>
          <w:szCs w:val="32"/>
        </w:rPr>
        <w:t xml:space="preserve">第一部分 </w:t>
      </w:r>
      <w:r w:rsidRPr="004A5B0B">
        <w:rPr>
          <w:rFonts w:ascii="黑体" w:eastAsia="黑体" w:cs="黑体" w:hint="eastAsia"/>
          <w:b/>
          <w:kern w:val="0"/>
          <w:sz w:val="32"/>
          <w:szCs w:val="32"/>
        </w:rPr>
        <w:t>市编办</w:t>
      </w:r>
      <w:r w:rsidRPr="004A5B0B">
        <w:rPr>
          <w:rFonts w:ascii="黑体" w:eastAsia="黑体" w:cs="黑体" w:hint="eastAsia"/>
          <w:b/>
          <w:kern w:val="0"/>
          <w:sz w:val="32"/>
          <w:szCs w:val="32"/>
        </w:rPr>
        <w:t>概况</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一、主要职能</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二、部门决算单位构成</w:t>
      </w:r>
    </w:p>
    <w:p w:rsidR="00C20F7A" w:rsidRPr="00817C1C" w:rsidRDefault="00C20F7A" w:rsidP="00C20F7A">
      <w:pPr>
        <w:autoSpaceDE w:val="0"/>
        <w:autoSpaceDN w:val="0"/>
        <w:adjustRightInd w:val="0"/>
        <w:spacing w:line="520" w:lineRule="exact"/>
        <w:jc w:val="left"/>
        <w:rPr>
          <w:rFonts w:ascii="黑体" w:eastAsia="黑体" w:cs="黑体" w:hint="eastAsia"/>
          <w:b/>
          <w:kern w:val="0"/>
          <w:sz w:val="32"/>
          <w:szCs w:val="32"/>
        </w:rPr>
      </w:pPr>
      <w:r w:rsidRPr="00817C1C">
        <w:rPr>
          <w:rFonts w:ascii="黑体" w:eastAsia="黑体" w:cs="黑体" w:hint="eastAsia"/>
          <w:b/>
          <w:kern w:val="0"/>
          <w:sz w:val="32"/>
          <w:szCs w:val="32"/>
        </w:rPr>
        <w:t xml:space="preserve">第二部分 </w:t>
      </w:r>
      <w:r w:rsidRPr="00817C1C">
        <w:rPr>
          <w:rFonts w:ascii="黑体" w:eastAsia="黑体" w:cs="黑体" w:hint="eastAsia"/>
          <w:b/>
          <w:kern w:val="0"/>
          <w:sz w:val="32"/>
          <w:szCs w:val="32"/>
        </w:rPr>
        <w:t>市编办</w:t>
      </w:r>
      <w:r w:rsidRPr="00817C1C">
        <w:rPr>
          <w:rFonts w:ascii="黑体" w:eastAsia="黑体" w:cs="黑体" w:hint="eastAsia"/>
          <w:b/>
          <w:kern w:val="0"/>
          <w:sz w:val="32"/>
          <w:szCs w:val="32"/>
        </w:rPr>
        <w:t>2015 年度部门决算表</w:t>
      </w:r>
      <w:bookmarkStart w:id="0" w:name="_GoBack"/>
      <w:bookmarkEnd w:id="0"/>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一、收入支出决算总表</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二、收入决算表</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三、支出决算表</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四、财政拨款收入支出决算总表</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五、一般公共预算财政拨款支出决算表</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六、一般公共预算财政拨款基本支出决算表</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七、一般公共预算财政拨款“三公”经费支出决算表</w:t>
      </w:r>
    </w:p>
    <w:p w:rsidR="00C20F7A" w:rsidRPr="004D3B46" w:rsidRDefault="00C20F7A" w:rsidP="00C20F7A">
      <w:pPr>
        <w:autoSpaceDE w:val="0"/>
        <w:autoSpaceDN w:val="0"/>
        <w:adjustRightInd w:val="0"/>
        <w:spacing w:line="520" w:lineRule="exact"/>
        <w:jc w:val="left"/>
        <w:rPr>
          <w:rFonts w:ascii="仿宋_GB2312" w:eastAsia="仿宋_GB2312" w:cs="仿宋_GB2312" w:hint="eastAsia"/>
          <w:kern w:val="0"/>
          <w:sz w:val="32"/>
          <w:szCs w:val="32"/>
        </w:rPr>
      </w:pPr>
      <w:r w:rsidRPr="004D3B46">
        <w:rPr>
          <w:rFonts w:ascii="仿宋_GB2312" w:eastAsia="仿宋_GB2312" w:cs="仿宋_GB2312" w:hint="eastAsia"/>
          <w:kern w:val="0"/>
          <w:sz w:val="32"/>
          <w:szCs w:val="32"/>
        </w:rPr>
        <w:t>八、政府性基金预算财政拨款收入支出决算表</w:t>
      </w:r>
    </w:p>
    <w:p w:rsidR="00C20F7A" w:rsidRPr="004A5B0B" w:rsidRDefault="00C20F7A" w:rsidP="00C20F7A">
      <w:pPr>
        <w:autoSpaceDE w:val="0"/>
        <w:autoSpaceDN w:val="0"/>
        <w:adjustRightInd w:val="0"/>
        <w:spacing w:line="520" w:lineRule="exact"/>
        <w:jc w:val="left"/>
        <w:rPr>
          <w:rFonts w:ascii="黑体" w:eastAsia="黑体" w:cs="黑体" w:hint="eastAsia"/>
          <w:b/>
          <w:kern w:val="0"/>
          <w:sz w:val="32"/>
          <w:szCs w:val="32"/>
        </w:rPr>
      </w:pPr>
      <w:r w:rsidRPr="004A5B0B">
        <w:rPr>
          <w:rFonts w:ascii="黑体" w:eastAsia="黑体" w:cs="黑体" w:hint="eastAsia"/>
          <w:b/>
          <w:kern w:val="0"/>
          <w:sz w:val="32"/>
          <w:szCs w:val="32"/>
        </w:rPr>
        <w:t xml:space="preserve">第三部分 </w:t>
      </w:r>
      <w:r w:rsidRPr="004A5B0B">
        <w:rPr>
          <w:rFonts w:ascii="黑体" w:eastAsia="黑体" w:cs="黑体" w:hint="eastAsia"/>
          <w:b/>
          <w:kern w:val="0"/>
          <w:sz w:val="32"/>
          <w:szCs w:val="32"/>
        </w:rPr>
        <w:t>市编办</w:t>
      </w:r>
      <w:r w:rsidRPr="004A5B0B">
        <w:rPr>
          <w:rFonts w:ascii="黑体" w:eastAsia="黑体" w:cs="黑体" w:hint="eastAsia"/>
          <w:b/>
          <w:kern w:val="0"/>
          <w:sz w:val="32"/>
          <w:szCs w:val="32"/>
        </w:rPr>
        <w:t>2015 年度部门决算情况说明</w:t>
      </w:r>
    </w:p>
    <w:p w:rsidR="00C20F7A" w:rsidRPr="004A5B0B" w:rsidRDefault="00C20F7A" w:rsidP="00C20F7A">
      <w:pPr>
        <w:autoSpaceDE w:val="0"/>
        <w:autoSpaceDN w:val="0"/>
        <w:adjustRightInd w:val="0"/>
        <w:spacing w:line="520" w:lineRule="exact"/>
        <w:jc w:val="left"/>
        <w:rPr>
          <w:rFonts w:ascii="黑体" w:eastAsia="黑体" w:cs="黑体" w:hint="eastAsia"/>
          <w:b/>
          <w:kern w:val="0"/>
          <w:sz w:val="32"/>
          <w:szCs w:val="32"/>
        </w:rPr>
      </w:pPr>
      <w:r w:rsidRPr="004A5B0B">
        <w:rPr>
          <w:rFonts w:ascii="黑体" w:eastAsia="黑体" w:cs="黑体" w:hint="eastAsia"/>
          <w:b/>
          <w:kern w:val="0"/>
          <w:sz w:val="32"/>
          <w:szCs w:val="32"/>
        </w:rPr>
        <w:t>第四部分 名词解释</w:t>
      </w:r>
    </w:p>
    <w:p w:rsidR="001A106B" w:rsidRPr="004D3B46" w:rsidRDefault="001A106B" w:rsidP="00D75038">
      <w:pPr>
        <w:autoSpaceDE w:val="0"/>
        <w:autoSpaceDN w:val="0"/>
        <w:adjustRightInd w:val="0"/>
        <w:spacing w:line="520" w:lineRule="exact"/>
        <w:jc w:val="center"/>
        <w:rPr>
          <w:rFonts w:ascii="仿宋_GB2312" w:eastAsia="仿宋_GB2312" w:hAnsiTheme="majorEastAsia" w:cs="黑体" w:hint="eastAsia"/>
          <w:kern w:val="0"/>
          <w:sz w:val="32"/>
          <w:szCs w:val="32"/>
        </w:rPr>
      </w:pPr>
    </w:p>
    <w:p w:rsidR="001A106B" w:rsidRPr="00B07C51" w:rsidRDefault="00383358" w:rsidP="00D75038">
      <w:pPr>
        <w:autoSpaceDE w:val="0"/>
        <w:autoSpaceDN w:val="0"/>
        <w:adjustRightInd w:val="0"/>
        <w:spacing w:line="520" w:lineRule="exact"/>
        <w:jc w:val="center"/>
        <w:rPr>
          <w:rFonts w:asciiTheme="majorEastAsia" w:eastAsiaTheme="majorEastAsia" w:hAnsiTheme="majorEastAsia" w:cs="隶书"/>
          <w:b/>
          <w:kern w:val="0"/>
          <w:sz w:val="44"/>
          <w:szCs w:val="44"/>
        </w:rPr>
      </w:pPr>
      <w:r w:rsidRPr="00B07C51">
        <w:rPr>
          <w:rFonts w:asciiTheme="majorEastAsia" w:eastAsiaTheme="majorEastAsia" w:hAnsiTheme="majorEastAsia" w:cs="隶书" w:hint="eastAsia"/>
          <w:b/>
          <w:kern w:val="0"/>
          <w:sz w:val="44"/>
          <w:szCs w:val="44"/>
        </w:rPr>
        <w:t>市编办</w:t>
      </w:r>
      <w:r w:rsidRPr="00B07C51">
        <w:rPr>
          <w:rFonts w:asciiTheme="majorEastAsia" w:eastAsiaTheme="majorEastAsia" w:hAnsiTheme="majorEastAsia" w:cs="隶书"/>
          <w:b/>
          <w:kern w:val="0"/>
          <w:sz w:val="44"/>
          <w:szCs w:val="44"/>
        </w:rPr>
        <w:t>2015</w:t>
      </w:r>
      <w:r w:rsidRPr="00B07C51">
        <w:rPr>
          <w:rFonts w:asciiTheme="majorEastAsia" w:eastAsiaTheme="majorEastAsia" w:hAnsiTheme="majorEastAsia" w:cs="隶书" w:hint="eastAsia"/>
          <w:b/>
          <w:kern w:val="0"/>
          <w:sz w:val="44"/>
          <w:szCs w:val="44"/>
        </w:rPr>
        <w:t>年度部门决算</w:t>
      </w:r>
      <w:r w:rsidR="00B07C51" w:rsidRPr="00B07C51">
        <w:rPr>
          <w:rFonts w:asciiTheme="majorEastAsia" w:eastAsiaTheme="majorEastAsia" w:hAnsiTheme="majorEastAsia" w:cs="隶书" w:hint="eastAsia"/>
          <w:b/>
          <w:kern w:val="0"/>
          <w:sz w:val="44"/>
          <w:szCs w:val="44"/>
        </w:rPr>
        <w:t>公开</w:t>
      </w:r>
    </w:p>
    <w:p w:rsidR="00B07C51" w:rsidRPr="00B07C51" w:rsidRDefault="00B07C51" w:rsidP="00D75038">
      <w:pPr>
        <w:autoSpaceDE w:val="0"/>
        <w:autoSpaceDN w:val="0"/>
        <w:adjustRightInd w:val="0"/>
        <w:spacing w:line="520" w:lineRule="exact"/>
        <w:jc w:val="center"/>
        <w:rPr>
          <w:rFonts w:asciiTheme="majorEastAsia" w:eastAsiaTheme="majorEastAsia" w:hAnsiTheme="majorEastAsia" w:cs="黑体"/>
          <w:b/>
          <w:kern w:val="0"/>
          <w:sz w:val="44"/>
          <w:szCs w:val="44"/>
        </w:rPr>
      </w:pPr>
    </w:p>
    <w:p w:rsidR="00A965F6" w:rsidRPr="0095164F" w:rsidRDefault="00A965F6" w:rsidP="003D2C39">
      <w:pPr>
        <w:autoSpaceDE w:val="0"/>
        <w:autoSpaceDN w:val="0"/>
        <w:adjustRightInd w:val="0"/>
        <w:spacing w:line="520" w:lineRule="exact"/>
        <w:jc w:val="center"/>
        <w:rPr>
          <w:rFonts w:asciiTheme="majorEastAsia" w:eastAsiaTheme="majorEastAsia" w:hAnsiTheme="majorEastAsia" w:cs="黑体"/>
          <w:b/>
          <w:kern w:val="0"/>
          <w:sz w:val="36"/>
          <w:szCs w:val="36"/>
        </w:rPr>
      </w:pPr>
      <w:r w:rsidRPr="0095164F">
        <w:rPr>
          <w:rFonts w:asciiTheme="majorEastAsia" w:eastAsiaTheme="majorEastAsia" w:hAnsiTheme="majorEastAsia" w:cs="黑体" w:hint="eastAsia"/>
          <w:b/>
          <w:kern w:val="0"/>
          <w:sz w:val="36"/>
          <w:szCs w:val="36"/>
        </w:rPr>
        <w:t>第一部分</w:t>
      </w:r>
      <w:r w:rsidR="00CF1571">
        <w:rPr>
          <w:rFonts w:asciiTheme="majorEastAsia" w:eastAsiaTheme="majorEastAsia" w:hAnsiTheme="majorEastAsia" w:cs="黑体" w:hint="eastAsia"/>
          <w:b/>
          <w:kern w:val="0"/>
          <w:sz w:val="36"/>
          <w:szCs w:val="36"/>
        </w:rPr>
        <w:t xml:space="preserve">  </w:t>
      </w:r>
      <w:r w:rsidR="008A350E" w:rsidRPr="0095164F">
        <w:rPr>
          <w:rFonts w:asciiTheme="majorEastAsia" w:eastAsiaTheme="majorEastAsia" w:hAnsiTheme="majorEastAsia" w:cs="黑体" w:hint="eastAsia"/>
          <w:b/>
          <w:kern w:val="0"/>
          <w:sz w:val="36"/>
          <w:szCs w:val="36"/>
        </w:rPr>
        <w:t>市编办</w:t>
      </w:r>
      <w:r w:rsidRPr="0095164F">
        <w:rPr>
          <w:rFonts w:asciiTheme="majorEastAsia" w:eastAsiaTheme="majorEastAsia" w:hAnsiTheme="majorEastAsia" w:cs="黑体" w:hint="eastAsia"/>
          <w:b/>
          <w:kern w:val="0"/>
          <w:sz w:val="36"/>
          <w:szCs w:val="36"/>
        </w:rPr>
        <w:t>概况</w:t>
      </w:r>
    </w:p>
    <w:p w:rsidR="00A965F6" w:rsidRPr="00DA49B0" w:rsidRDefault="00A965F6" w:rsidP="006744E9">
      <w:pPr>
        <w:autoSpaceDE w:val="0"/>
        <w:autoSpaceDN w:val="0"/>
        <w:adjustRightInd w:val="0"/>
        <w:spacing w:line="520" w:lineRule="exact"/>
        <w:ind w:firstLineChars="200" w:firstLine="643"/>
        <w:rPr>
          <w:rFonts w:ascii="黑体" w:eastAsia="黑体" w:cs="黑体"/>
          <w:b/>
          <w:kern w:val="0"/>
          <w:sz w:val="32"/>
          <w:szCs w:val="32"/>
        </w:rPr>
      </w:pPr>
      <w:r w:rsidRPr="00DA49B0">
        <w:rPr>
          <w:rFonts w:ascii="黑体" w:eastAsia="黑体" w:cs="黑体" w:hint="eastAsia"/>
          <w:b/>
          <w:kern w:val="0"/>
          <w:sz w:val="32"/>
          <w:szCs w:val="32"/>
        </w:rPr>
        <w:t>一、主要职能</w:t>
      </w:r>
    </w:p>
    <w:p w:rsidR="00DA49B0" w:rsidRDefault="00DA49B0" w:rsidP="00DA49B0">
      <w:pPr>
        <w:spacing w:line="288" w:lineRule="auto"/>
        <w:ind w:firstLineChars="200" w:firstLine="640"/>
        <w:rPr>
          <w:rFonts w:ascii="仿宋_GB2312" w:eastAsia="仿宋_GB2312" w:hAnsi="微软雅黑"/>
          <w:color w:val="333333"/>
          <w:sz w:val="32"/>
          <w:szCs w:val="32"/>
          <w:shd w:val="clear" w:color="auto" w:fill="FFFFFF"/>
        </w:rPr>
      </w:pPr>
      <w:r>
        <w:rPr>
          <w:rFonts w:ascii="仿宋_GB2312" w:eastAsia="仿宋_GB2312" w:hAnsi="微软雅黑" w:hint="eastAsia"/>
          <w:color w:val="333333"/>
          <w:sz w:val="32"/>
          <w:szCs w:val="32"/>
          <w:shd w:val="clear" w:color="auto" w:fill="FFFFFF"/>
        </w:rPr>
        <w:t>梅州市</w:t>
      </w:r>
      <w:r w:rsidRPr="00800EB5">
        <w:rPr>
          <w:rFonts w:ascii="仿宋_GB2312" w:eastAsia="仿宋_GB2312" w:hAnsi="微软雅黑" w:hint="eastAsia"/>
          <w:color w:val="333333"/>
          <w:sz w:val="32"/>
          <w:szCs w:val="32"/>
          <w:shd w:val="clear" w:color="auto" w:fill="FFFFFF"/>
        </w:rPr>
        <w:t>机构编制委员</w:t>
      </w:r>
      <w:r>
        <w:rPr>
          <w:rFonts w:ascii="仿宋_GB2312" w:eastAsia="仿宋_GB2312" w:hAnsi="微软雅黑" w:hint="eastAsia"/>
          <w:color w:val="333333"/>
          <w:sz w:val="32"/>
          <w:szCs w:val="32"/>
          <w:shd w:val="clear" w:color="auto" w:fill="FFFFFF"/>
        </w:rPr>
        <w:t>会办公室，正处</w:t>
      </w:r>
      <w:r w:rsidRPr="00800EB5">
        <w:rPr>
          <w:rFonts w:ascii="仿宋_GB2312" w:eastAsia="仿宋_GB2312" w:hAnsi="微软雅黑" w:hint="eastAsia"/>
          <w:color w:val="333333"/>
          <w:sz w:val="32"/>
          <w:szCs w:val="32"/>
          <w:shd w:val="clear" w:color="auto" w:fill="FFFFFF"/>
        </w:rPr>
        <w:t>级，</w:t>
      </w:r>
      <w:r>
        <w:rPr>
          <w:rFonts w:ascii="仿宋_GB2312" w:eastAsia="仿宋_GB2312" w:hAnsi="微软雅黑" w:hint="eastAsia"/>
          <w:color w:val="333333"/>
          <w:sz w:val="32"/>
          <w:szCs w:val="32"/>
          <w:shd w:val="clear" w:color="auto" w:fill="FFFFFF"/>
        </w:rPr>
        <w:t>既是市委工作部门，又是市</w:t>
      </w:r>
      <w:r w:rsidRPr="00800EB5">
        <w:rPr>
          <w:rFonts w:ascii="仿宋_GB2312" w:eastAsia="仿宋_GB2312" w:hAnsi="微软雅黑" w:hint="eastAsia"/>
          <w:color w:val="333333"/>
          <w:sz w:val="32"/>
          <w:szCs w:val="32"/>
          <w:shd w:val="clear" w:color="auto" w:fill="FFFFFF"/>
        </w:rPr>
        <w:t>政府工作部门，</w:t>
      </w:r>
      <w:r>
        <w:rPr>
          <w:rFonts w:ascii="仿宋_GB2312" w:eastAsia="仿宋_GB2312" w:hAnsi="微软雅黑" w:hint="eastAsia"/>
          <w:color w:val="333333"/>
          <w:sz w:val="32"/>
          <w:szCs w:val="32"/>
          <w:shd w:val="clear" w:color="auto" w:fill="FFFFFF"/>
        </w:rPr>
        <w:t>列市</w:t>
      </w:r>
      <w:r w:rsidRPr="00800EB5">
        <w:rPr>
          <w:rFonts w:ascii="仿宋_GB2312" w:eastAsia="仿宋_GB2312" w:hAnsi="微软雅黑" w:hint="eastAsia"/>
          <w:color w:val="333333"/>
          <w:sz w:val="32"/>
          <w:szCs w:val="32"/>
          <w:shd w:val="clear" w:color="auto" w:fill="FFFFFF"/>
        </w:rPr>
        <w:t>委机构序列。主要职责是: 1.贯彻执行中央和省有关行政管理体制和机构改革以及机构编制管理的方针政策和法律法规，起草机构编制</w:t>
      </w:r>
      <w:r>
        <w:rPr>
          <w:rFonts w:ascii="仿宋_GB2312" w:eastAsia="仿宋_GB2312" w:hAnsi="微软雅黑" w:hint="eastAsia"/>
          <w:color w:val="333333"/>
          <w:sz w:val="32"/>
          <w:szCs w:val="32"/>
          <w:shd w:val="clear" w:color="auto" w:fill="FFFFFF"/>
        </w:rPr>
        <w:t>有关制度、实施办法并监督执行；统一管理全市</w:t>
      </w:r>
      <w:r w:rsidRPr="00800EB5">
        <w:rPr>
          <w:rFonts w:ascii="仿宋_GB2312" w:eastAsia="仿宋_GB2312" w:hAnsi="微软雅黑" w:hint="eastAsia"/>
          <w:color w:val="333333"/>
          <w:sz w:val="32"/>
          <w:szCs w:val="32"/>
          <w:shd w:val="clear" w:color="auto" w:fill="FFFFFF"/>
        </w:rPr>
        <w:t>党政群机关( 含党委、</w:t>
      </w:r>
      <w:r>
        <w:rPr>
          <w:rFonts w:ascii="仿宋_GB2312" w:eastAsia="仿宋_GB2312" w:hAnsi="微软雅黑" w:hint="eastAsia"/>
          <w:color w:val="333333"/>
          <w:sz w:val="32"/>
          <w:szCs w:val="32"/>
          <w:shd w:val="clear" w:color="auto" w:fill="FFFFFF"/>
        </w:rPr>
        <w:lastRenderedPageBreak/>
        <w:t>政府各部门、</w:t>
      </w:r>
      <w:r w:rsidRPr="00800EB5">
        <w:rPr>
          <w:rFonts w:ascii="仿宋_GB2312" w:eastAsia="仿宋_GB2312" w:hAnsi="微软雅黑" w:hint="eastAsia"/>
          <w:color w:val="333333"/>
          <w:sz w:val="32"/>
          <w:szCs w:val="32"/>
          <w:shd w:val="clear" w:color="auto" w:fill="FFFFFF"/>
        </w:rPr>
        <w:t>人大、政协、法院、检察院机关，</w:t>
      </w:r>
      <w:r>
        <w:rPr>
          <w:rFonts w:ascii="仿宋_GB2312" w:eastAsia="仿宋_GB2312" w:hAnsi="微软雅黑" w:hint="eastAsia"/>
          <w:color w:val="333333"/>
          <w:sz w:val="32"/>
          <w:szCs w:val="32"/>
          <w:shd w:val="clear" w:color="auto" w:fill="FFFFFF"/>
        </w:rPr>
        <w:t>民主党派和人民团体机关，以及其他行政机构，</w:t>
      </w:r>
      <w:r w:rsidRPr="00800EB5">
        <w:rPr>
          <w:rFonts w:ascii="仿宋_GB2312" w:eastAsia="仿宋_GB2312" w:hAnsi="微软雅黑" w:hint="eastAsia"/>
          <w:color w:val="333333"/>
          <w:sz w:val="32"/>
          <w:szCs w:val="32"/>
          <w:shd w:val="clear" w:color="auto" w:fill="FFFFFF"/>
        </w:rPr>
        <w:t>下同</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和事业单位的机构编制。2.</w:t>
      </w:r>
      <w:r>
        <w:rPr>
          <w:rFonts w:ascii="仿宋_GB2312" w:eastAsia="仿宋_GB2312" w:hAnsi="微软雅黑" w:hint="eastAsia"/>
          <w:color w:val="333333"/>
          <w:sz w:val="32"/>
          <w:szCs w:val="32"/>
          <w:shd w:val="clear" w:color="auto" w:fill="FFFFFF"/>
        </w:rPr>
        <w:t>负责拟订本市</w:t>
      </w:r>
      <w:r w:rsidRPr="00800EB5">
        <w:rPr>
          <w:rFonts w:ascii="仿宋_GB2312" w:eastAsia="仿宋_GB2312" w:hAnsi="微软雅黑" w:hint="eastAsia"/>
          <w:color w:val="333333"/>
          <w:sz w:val="32"/>
          <w:szCs w:val="32"/>
          <w:shd w:val="clear" w:color="auto" w:fill="FFFFFF"/>
        </w:rPr>
        <w:t>行政管理体制和机构改革总体方案并组织实施，</w:t>
      </w:r>
      <w:r>
        <w:rPr>
          <w:rFonts w:ascii="仿宋_GB2312" w:eastAsia="仿宋_GB2312" w:hAnsi="微软雅黑" w:hint="eastAsia"/>
          <w:color w:val="333333"/>
          <w:sz w:val="32"/>
          <w:szCs w:val="32"/>
          <w:shd w:val="clear" w:color="auto" w:fill="FFFFFF"/>
        </w:rPr>
        <w:t>审核市直机关和县（市、区）</w:t>
      </w:r>
      <w:r w:rsidRPr="00800EB5">
        <w:rPr>
          <w:rFonts w:ascii="仿宋_GB2312" w:eastAsia="仿宋_GB2312" w:hAnsi="微软雅黑" w:hint="eastAsia"/>
          <w:color w:val="333333"/>
          <w:sz w:val="32"/>
          <w:szCs w:val="32"/>
          <w:shd w:val="clear" w:color="auto" w:fill="FFFFFF"/>
        </w:rPr>
        <w:t xml:space="preserve">机构改革方案， </w:t>
      </w:r>
      <w:r>
        <w:rPr>
          <w:rFonts w:ascii="仿宋_GB2312" w:eastAsia="仿宋_GB2312" w:hAnsi="微软雅黑" w:hint="eastAsia"/>
          <w:color w:val="333333"/>
          <w:sz w:val="32"/>
          <w:szCs w:val="32"/>
          <w:shd w:val="clear" w:color="auto" w:fill="FFFFFF"/>
        </w:rPr>
        <w:t>指导</w:t>
      </w:r>
      <w:r w:rsidRPr="00800EB5">
        <w:rPr>
          <w:rFonts w:ascii="仿宋_GB2312" w:eastAsia="仿宋_GB2312" w:hAnsi="微软雅黑" w:hint="eastAsia"/>
          <w:color w:val="333333"/>
          <w:sz w:val="32"/>
          <w:szCs w:val="32"/>
          <w:shd w:val="clear" w:color="auto" w:fill="FFFFFF"/>
        </w:rPr>
        <w:t>县</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市、区)、乡镇</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街道)</w:t>
      </w:r>
      <w:r>
        <w:rPr>
          <w:rFonts w:ascii="仿宋_GB2312" w:eastAsia="仿宋_GB2312" w:hAnsi="微软雅黑" w:hint="eastAsia"/>
          <w:color w:val="333333"/>
          <w:sz w:val="32"/>
          <w:szCs w:val="32"/>
          <w:shd w:val="clear" w:color="auto" w:fill="FFFFFF"/>
        </w:rPr>
        <w:t>的</w:t>
      </w:r>
      <w:r w:rsidRPr="00800EB5">
        <w:rPr>
          <w:rFonts w:ascii="仿宋_GB2312" w:eastAsia="仿宋_GB2312" w:hAnsi="微软雅黑" w:hint="eastAsia"/>
          <w:color w:val="333333"/>
          <w:sz w:val="32"/>
          <w:szCs w:val="32"/>
          <w:shd w:val="clear" w:color="auto" w:fill="FFFFFF"/>
        </w:rPr>
        <w:t>行政管理体制和机构改革以及机构编制管理工作。3.</w:t>
      </w:r>
      <w:r>
        <w:rPr>
          <w:rFonts w:ascii="仿宋_GB2312" w:eastAsia="仿宋_GB2312" w:hAnsi="微软雅黑" w:hint="eastAsia"/>
          <w:color w:val="333333"/>
          <w:sz w:val="32"/>
          <w:szCs w:val="32"/>
          <w:shd w:val="clear" w:color="auto" w:fill="FFFFFF"/>
        </w:rPr>
        <w:t>管理市直机关</w:t>
      </w:r>
      <w:r w:rsidRPr="00800EB5">
        <w:rPr>
          <w:rFonts w:ascii="仿宋_GB2312" w:eastAsia="仿宋_GB2312" w:hAnsi="微软雅黑" w:hint="eastAsia"/>
          <w:color w:val="333333"/>
          <w:sz w:val="32"/>
          <w:szCs w:val="32"/>
          <w:shd w:val="clear" w:color="auto" w:fill="FFFFFF"/>
        </w:rPr>
        <w:t>的职责配置、 机构设置、人员编制和领导职数，</w:t>
      </w:r>
      <w:r>
        <w:rPr>
          <w:rFonts w:ascii="仿宋_GB2312" w:eastAsia="仿宋_GB2312" w:hAnsi="微软雅黑" w:hint="eastAsia"/>
          <w:color w:val="333333"/>
          <w:sz w:val="32"/>
          <w:szCs w:val="32"/>
          <w:shd w:val="clear" w:color="auto" w:fill="FFFFFF"/>
        </w:rPr>
        <w:t>审核县（市、区）</w:t>
      </w:r>
      <w:r w:rsidRPr="00800EB5">
        <w:rPr>
          <w:rFonts w:ascii="仿宋_GB2312" w:eastAsia="仿宋_GB2312" w:hAnsi="微软雅黑" w:hint="eastAsia"/>
          <w:color w:val="333333"/>
          <w:sz w:val="32"/>
          <w:szCs w:val="32"/>
          <w:shd w:val="clear" w:color="auto" w:fill="FFFFFF"/>
        </w:rPr>
        <w:t>机关的机构设置与调整，</w:t>
      </w:r>
      <w:r>
        <w:rPr>
          <w:rFonts w:ascii="仿宋_GB2312" w:eastAsia="仿宋_GB2312" w:hAnsi="微软雅黑" w:hint="eastAsia"/>
          <w:color w:val="333333"/>
          <w:sz w:val="32"/>
          <w:szCs w:val="32"/>
          <w:shd w:val="clear" w:color="auto" w:fill="FFFFFF"/>
        </w:rPr>
        <w:t>分配和调整</w:t>
      </w:r>
      <w:r w:rsidRPr="00800EB5">
        <w:rPr>
          <w:rFonts w:ascii="仿宋_GB2312" w:eastAsia="仿宋_GB2312" w:hAnsi="微软雅黑" w:hint="eastAsia"/>
          <w:color w:val="333333"/>
          <w:sz w:val="32"/>
          <w:szCs w:val="32"/>
          <w:shd w:val="clear" w:color="auto" w:fill="FFFFFF"/>
        </w:rPr>
        <w:t>县</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市、区)、乡镇</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街道</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行政编制总额。4.</w:t>
      </w:r>
      <w:r>
        <w:rPr>
          <w:rFonts w:ascii="仿宋_GB2312" w:eastAsia="仿宋_GB2312" w:hAnsi="微软雅黑" w:hint="eastAsia"/>
          <w:color w:val="333333"/>
          <w:sz w:val="32"/>
          <w:szCs w:val="32"/>
          <w:shd w:val="clear" w:color="auto" w:fill="FFFFFF"/>
        </w:rPr>
        <w:t>协调市</w:t>
      </w:r>
      <w:r w:rsidRPr="00800EB5">
        <w:rPr>
          <w:rFonts w:ascii="仿宋_GB2312" w:eastAsia="仿宋_GB2312" w:hAnsi="微软雅黑" w:hint="eastAsia"/>
          <w:color w:val="333333"/>
          <w:sz w:val="32"/>
          <w:szCs w:val="32"/>
          <w:shd w:val="clear" w:color="auto" w:fill="FFFFFF"/>
        </w:rPr>
        <w:t>直机关之间、</w:t>
      </w:r>
      <w:r>
        <w:rPr>
          <w:rFonts w:ascii="仿宋_GB2312" w:eastAsia="仿宋_GB2312" w:hAnsi="微软雅黑" w:hint="eastAsia"/>
          <w:color w:val="333333"/>
          <w:sz w:val="32"/>
          <w:szCs w:val="32"/>
          <w:shd w:val="clear" w:color="auto" w:fill="FFFFFF"/>
        </w:rPr>
        <w:t>市直机关与</w:t>
      </w:r>
      <w:r w:rsidRPr="00800EB5">
        <w:rPr>
          <w:rFonts w:ascii="仿宋_GB2312" w:eastAsia="仿宋_GB2312" w:hAnsi="微软雅黑" w:hint="eastAsia"/>
          <w:color w:val="333333"/>
          <w:sz w:val="32"/>
          <w:szCs w:val="32"/>
          <w:shd w:val="clear" w:color="auto" w:fill="FFFFFF"/>
        </w:rPr>
        <w:t>县</w:t>
      </w:r>
      <w:r>
        <w:rPr>
          <w:rFonts w:ascii="仿宋_GB2312" w:eastAsia="仿宋_GB2312" w:hAnsi="微软雅黑" w:hint="eastAsia"/>
          <w:color w:val="333333"/>
          <w:sz w:val="32"/>
          <w:szCs w:val="32"/>
          <w:shd w:val="clear" w:color="auto" w:fill="FFFFFF"/>
        </w:rPr>
        <w:t>(市、</w:t>
      </w:r>
      <w:r w:rsidRPr="00800EB5">
        <w:rPr>
          <w:rFonts w:ascii="仿宋_GB2312" w:eastAsia="仿宋_GB2312" w:hAnsi="微软雅黑" w:hint="eastAsia"/>
          <w:color w:val="333333"/>
          <w:sz w:val="32"/>
          <w:szCs w:val="32"/>
          <w:shd w:val="clear" w:color="auto" w:fill="FFFFFF"/>
        </w:rPr>
        <w:t>区) 之间的职责分工。5.</w:t>
      </w:r>
      <w:r>
        <w:rPr>
          <w:rFonts w:ascii="仿宋_GB2312" w:eastAsia="仿宋_GB2312" w:hAnsi="微软雅黑" w:hint="eastAsia"/>
          <w:color w:val="333333"/>
          <w:sz w:val="32"/>
          <w:szCs w:val="32"/>
          <w:shd w:val="clear" w:color="auto" w:fill="FFFFFF"/>
        </w:rPr>
        <w:t>负责拟订本市</w:t>
      </w:r>
      <w:r w:rsidRPr="00800EB5">
        <w:rPr>
          <w:rFonts w:ascii="仿宋_GB2312" w:eastAsia="仿宋_GB2312" w:hAnsi="微软雅黑" w:hint="eastAsia"/>
          <w:color w:val="333333"/>
          <w:sz w:val="32"/>
          <w:szCs w:val="32"/>
          <w:shd w:val="clear" w:color="auto" w:fill="FFFFFF"/>
        </w:rPr>
        <w:t>事业单位管理体制和机构改革总体方案并组织实施，</w:t>
      </w:r>
      <w:r>
        <w:rPr>
          <w:rFonts w:ascii="仿宋_GB2312" w:eastAsia="仿宋_GB2312" w:hAnsi="微软雅黑" w:hint="eastAsia"/>
          <w:color w:val="333333"/>
          <w:sz w:val="32"/>
          <w:szCs w:val="32"/>
          <w:shd w:val="clear" w:color="auto" w:fill="FFFFFF"/>
        </w:rPr>
        <w:t>管理市属事业单位的机构编制和全市事业编制总量，审核县（市、区）副科级以上事业机构设立、调整；组织制定事业单位的全市性机构编制</w:t>
      </w:r>
      <w:r w:rsidRPr="00800EB5">
        <w:rPr>
          <w:rFonts w:ascii="仿宋_GB2312" w:eastAsia="仿宋_GB2312" w:hAnsi="微软雅黑" w:hint="eastAsia"/>
          <w:color w:val="333333"/>
          <w:sz w:val="32"/>
          <w:szCs w:val="32"/>
          <w:shd w:val="clear" w:color="auto" w:fill="FFFFFF"/>
        </w:rPr>
        <w:t>管理办法，</w:t>
      </w:r>
      <w:r>
        <w:rPr>
          <w:rFonts w:ascii="仿宋_GB2312" w:eastAsia="仿宋_GB2312" w:hAnsi="微软雅黑" w:hint="eastAsia"/>
          <w:color w:val="333333"/>
          <w:sz w:val="32"/>
          <w:szCs w:val="32"/>
          <w:shd w:val="clear" w:color="auto" w:fill="FFFFFF"/>
        </w:rPr>
        <w:t>指导</w:t>
      </w:r>
      <w:r w:rsidRPr="00800EB5">
        <w:rPr>
          <w:rFonts w:ascii="仿宋_GB2312" w:eastAsia="仿宋_GB2312" w:hAnsi="微软雅黑" w:hint="eastAsia"/>
          <w:color w:val="333333"/>
          <w:sz w:val="32"/>
          <w:szCs w:val="32"/>
          <w:shd w:val="clear" w:color="auto" w:fill="FFFFFF"/>
        </w:rPr>
        <w:t>县</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市、区)、乡镇( 街道) 事业单位管理体制和机构改革以及机构编制管理工作。6.监督检查县</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市、区)、乡镇( 街道)行政管理体制和机构改革方案、事业单位管理体制和机构改革方案、</w:t>
      </w:r>
      <w:r>
        <w:rPr>
          <w:rFonts w:ascii="仿宋_GB2312" w:eastAsia="仿宋_GB2312" w:hAnsi="微软雅黑" w:hint="eastAsia"/>
          <w:color w:val="333333"/>
          <w:sz w:val="32"/>
          <w:szCs w:val="32"/>
          <w:shd w:val="clear" w:color="auto" w:fill="FFFFFF"/>
        </w:rPr>
        <w:t>市</w:t>
      </w:r>
      <w:r w:rsidRPr="00800EB5">
        <w:rPr>
          <w:rFonts w:ascii="仿宋_GB2312" w:eastAsia="仿宋_GB2312" w:hAnsi="微软雅黑" w:hint="eastAsia"/>
          <w:color w:val="333333"/>
          <w:sz w:val="32"/>
          <w:szCs w:val="32"/>
          <w:shd w:val="clear" w:color="auto" w:fill="FFFFFF"/>
        </w:rPr>
        <w:t>直机关“三定”</w:t>
      </w:r>
      <w:r>
        <w:rPr>
          <w:rFonts w:ascii="仿宋_GB2312" w:eastAsia="仿宋_GB2312" w:hAnsi="微软雅黑" w:hint="eastAsia"/>
          <w:color w:val="333333"/>
          <w:sz w:val="32"/>
          <w:szCs w:val="32"/>
          <w:shd w:val="clear" w:color="auto" w:fill="FFFFFF"/>
        </w:rPr>
        <w:t>规定和事业单位机构编制方案以及机构编制政策法规的执行情况。</w:t>
      </w:r>
      <w:r w:rsidRPr="00800EB5">
        <w:rPr>
          <w:rFonts w:ascii="仿宋_GB2312" w:eastAsia="仿宋_GB2312" w:hAnsi="微软雅黑" w:hint="eastAsia"/>
          <w:color w:val="333333"/>
          <w:sz w:val="32"/>
          <w:szCs w:val="32"/>
          <w:shd w:val="clear" w:color="auto" w:fill="FFFFFF"/>
        </w:rPr>
        <w:t>7.</w:t>
      </w:r>
      <w:r>
        <w:rPr>
          <w:rFonts w:ascii="仿宋_GB2312" w:eastAsia="仿宋_GB2312" w:hAnsi="微软雅黑" w:hint="eastAsia"/>
          <w:color w:val="333333"/>
          <w:sz w:val="32"/>
          <w:szCs w:val="32"/>
          <w:shd w:val="clear" w:color="auto" w:fill="FFFFFF"/>
        </w:rPr>
        <w:t>负责</w:t>
      </w:r>
      <w:r w:rsidRPr="00800EB5">
        <w:rPr>
          <w:rFonts w:ascii="仿宋_GB2312" w:eastAsia="仿宋_GB2312" w:hAnsi="微软雅黑" w:hint="eastAsia"/>
          <w:color w:val="333333"/>
          <w:sz w:val="32"/>
          <w:szCs w:val="32"/>
          <w:shd w:val="clear" w:color="auto" w:fill="FFFFFF"/>
        </w:rPr>
        <w:t>指导、</w:t>
      </w:r>
      <w:r>
        <w:rPr>
          <w:rFonts w:ascii="仿宋_GB2312" w:eastAsia="仿宋_GB2312" w:hAnsi="微软雅黑" w:hint="eastAsia"/>
          <w:color w:val="333333"/>
          <w:sz w:val="32"/>
          <w:szCs w:val="32"/>
          <w:shd w:val="clear" w:color="auto" w:fill="FFFFFF"/>
        </w:rPr>
        <w:t>监督全市</w:t>
      </w:r>
      <w:r w:rsidRPr="00800EB5">
        <w:rPr>
          <w:rFonts w:ascii="仿宋_GB2312" w:eastAsia="仿宋_GB2312" w:hAnsi="微软雅黑" w:hint="eastAsia"/>
          <w:color w:val="333333"/>
          <w:sz w:val="32"/>
          <w:szCs w:val="32"/>
          <w:shd w:val="clear" w:color="auto" w:fill="FFFFFF"/>
        </w:rPr>
        <w:t>事业单位登记管理工作。8.</w:t>
      </w:r>
      <w:r>
        <w:rPr>
          <w:rFonts w:ascii="仿宋_GB2312" w:eastAsia="仿宋_GB2312" w:hAnsi="微软雅黑" w:hint="eastAsia"/>
          <w:color w:val="333333"/>
          <w:sz w:val="32"/>
          <w:szCs w:val="32"/>
          <w:shd w:val="clear" w:color="auto" w:fill="FFFFFF"/>
        </w:rPr>
        <w:t>负责审核市级议事协调机构和临时机构的设立、调整工作。9.承办市委、市政府、市机构编制委员会和上级业务主管部门交办的其他事项。</w:t>
      </w:r>
    </w:p>
    <w:p w:rsidR="00A965F6" w:rsidRPr="00726721" w:rsidRDefault="00A965F6" w:rsidP="006744E9">
      <w:pPr>
        <w:autoSpaceDE w:val="0"/>
        <w:autoSpaceDN w:val="0"/>
        <w:adjustRightInd w:val="0"/>
        <w:spacing w:line="520" w:lineRule="exact"/>
        <w:ind w:firstLineChars="200" w:firstLine="643"/>
        <w:rPr>
          <w:rFonts w:ascii="黑体" w:eastAsia="黑体" w:cs="仿宋_GB2312"/>
          <w:b/>
          <w:kern w:val="0"/>
          <w:sz w:val="32"/>
          <w:szCs w:val="32"/>
        </w:rPr>
      </w:pPr>
      <w:r w:rsidRPr="00726721">
        <w:rPr>
          <w:rFonts w:ascii="黑体" w:eastAsia="黑体" w:cs="仿宋_GB2312" w:hint="eastAsia"/>
          <w:b/>
          <w:kern w:val="0"/>
          <w:sz w:val="32"/>
          <w:szCs w:val="32"/>
        </w:rPr>
        <w:t>二、部门决算单位构成</w:t>
      </w:r>
    </w:p>
    <w:p w:rsidR="00726721" w:rsidRDefault="00726721" w:rsidP="00726721">
      <w:pPr>
        <w:spacing w:line="288" w:lineRule="auto"/>
        <w:ind w:firstLineChars="200" w:firstLine="640"/>
        <w:rPr>
          <w:rFonts w:ascii="仿宋_GB2312" w:eastAsia="仿宋_GB2312" w:hAnsi="微软雅黑"/>
          <w:color w:val="333333"/>
          <w:sz w:val="32"/>
          <w:szCs w:val="32"/>
          <w:shd w:val="clear" w:color="auto" w:fill="FFFFFF"/>
        </w:rPr>
      </w:pPr>
      <w:r w:rsidRPr="00726721">
        <w:rPr>
          <w:rFonts w:ascii="仿宋_GB2312" w:eastAsia="仿宋_GB2312" w:cs="仿宋_GB2312" w:hint="eastAsia"/>
          <w:kern w:val="0"/>
          <w:sz w:val="32"/>
          <w:szCs w:val="32"/>
        </w:rPr>
        <w:t>从决算单位构成看，市编办</w:t>
      </w:r>
      <w:r w:rsidR="00A965F6" w:rsidRPr="00726721">
        <w:rPr>
          <w:rFonts w:ascii="仿宋_GB2312" w:eastAsia="仿宋_GB2312" w:cs="仿宋_GB2312" w:hint="eastAsia"/>
          <w:kern w:val="0"/>
          <w:sz w:val="32"/>
          <w:szCs w:val="32"/>
        </w:rPr>
        <w:t>部门决算包括：</w:t>
      </w:r>
      <w:r>
        <w:rPr>
          <w:rFonts w:ascii="仿宋_GB2312" w:eastAsia="仿宋_GB2312" w:hAnsi="微软雅黑" w:hint="eastAsia"/>
          <w:color w:val="333333"/>
          <w:sz w:val="32"/>
          <w:szCs w:val="32"/>
          <w:shd w:val="clear" w:color="auto" w:fill="FFFFFF"/>
        </w:rPr>
        <w:t>下属单位有梅州市事业单位登记管理</w:t>
      </w:r>
      <w:r w:rsidRPr="00800EB5">
        <w:rPr>
          <w:rFonts w:ascii="仿宋_GB2312" w:eastAsia="仿宋_GB2312" w:hAnsi="微软雅黑" w:hint="eastAsia"/>
          <w:color w:val="333333"/>
          <w:sz w:val="32"/>
          <w:szCs w:val="32"/>
          <w:shd w:val="clear" w:color="auto" w:fill="FFFFFF"/>
        </w:rPr>
        <w:t>局</w:t>
      </w:r>
      <w:r>
        <w:rPr>
          <w:rFonts w:ascii="仿宋_GB2312" w:eastAsia="仿宋_GB2312" w:hAnsi="微软雅黑" w:hint="eastAsia"/>
          <w:color w:val="333333"/>
          <w:sz w:val="32"/>
          <w:szCs w:val="32"/>
          <w:shd w:val="clear" w:color="auto" w:fill="FFFFFF"/>
        </w:rPr>
        <w:t>(</w:t>
      </w:r>
      <w:r w:rsidRPr="00800EB5">
        <w:rPr>
          <w:rFonts w:ascii="仿宋_GB2312" w:eastAsia="仿宋_GB2312" w:hAnsi="微软雅黑" w:hint="eastAsia"/>
          <w:color w:val="333333"/>
          <w:sz w:val="32"/>
          <w:szCs w:val="32"/>
          <w:shd w:val="clear" w:color="auto" w:fill="FFFFFF"/>
        </w:rPr>
        <w:t>行政单位</w:t>
      </w:r>
      <w:r>
        <w:rPr>
          <w:rFonts w:ascii="仿宋_GB2312" w:eastAsia="仿宋_GB2312" w:hAnsi="微软雅黑" w:hint="eastAsia"/>
          <w:color w:val="333333"/>
          <w:sz w:val="32"/>
          <w:szCs w:val="32"/>
          <w:shd w:val="clear" w:color="auto" w:fill="FFFFFF"/>
        </w:rPr>
        <w:t>)和梅州市</w:t>
      </w:r>
      <w:r w:rsidRPr="00800EB5">
        <w:rPr>
          <w:rFonts w:ascii="仿宋_GB2312" w:eastAsia="仿宋_GB2312" w:hAnsi="微软雅黑" w:hint="eastAsia"/>
          <w:color w:val="333333"/>
          <w:sz w:val="32"/>
          <w:szCs w:val="32"/>
          <w:shd w:val="clear" w:color="auto" w:fill="FFFFFF"/>
        </w:rPr>
        <w:t xml:space="preserve">机构编制电子政务中心( </w:t>
      </w:r>
      <w:r>
        <w:rPr>
          <w:rFonts w:ascii="仿宋_GB2312" w:eastAsia="仿宋_GB2312" w:hAnsi="微软雅黑" w:hint="eastAsia"/>
          <w:color w:val="333333"/>
          <w:sz w:val="32"/>
          <w:szCs w:val="32"/>
          <w:shd w:val="clear" w:color="auto" w:fill="FFFFFF"/>
        </w:rPr>
        <w:t>梅州市政务和公益机构域名注册</w:t>
      </w:r>
      <w:r w:rsidRPr="00800EB5">
        <w:rPr>
          <w:rFonts w:ascii="仿宋_GB2312" w:eastAsia="仿宋_GB2312" w:hAnsi="微软雅黑" w:hint="eastAsia"/>
          <w:color w:val="333333"/>
          <w:sz w:val="32"/>
          <w:szCs w:val="32"/>
          <w:shd w:val="clear" w:color="auto" w:fill="FFFFFF"/>
        </w:rPr>
        <w:t>中心，公益</w:t>
      </w:r>
      <w:r w:rsidRPr="00800EB5">
        <w:rPr>
          <w:rFonts w:ascii="仿宋_GB2312" w:eastAsia="仿宋_GB2312" w:hAnsi="微软雅黑" w:hint="eastAsia"/>
          <w:color w:val="333333"/>
          <w:sz w:val="32"/>
          <w:szCs w:val="32"/>
          <w:shd w:val="clear" w:color="auto" w:fill="FFFFFF"/>
        </w:rPr>
        <w:lastRenderedPageBreak/>
        <w:t>一类事业单位) 。</w:t>
      </w:r>
    </w:p>
    <w:p w:rsidR="008A350E" w:rsidRDefault="008A350E" w:rsidP="008A350E">
      <w:pPr>
        <w:autoSpaceDE w:val="0"/>
        <w:autoSpaceDN w:val="0"/>
        <w:adjustRightInd w:val="0"/>
        <w:spacing w:line="520" w:lineRule="exact"/>
        <w:jc w:val="center"/>
        <w:rPr>
          <w:rFonts w:asciiTheme="majorEastAsia" w:eastAsiaTheme="majorEastAsia" w:hAnsiTheme="majorEastAsia" w:cs="仿宋_GB2312"/>
          <w:b/>
          <w:kern w:val="0"/>
          <w:sz w:val="44"/>
          <w:szCs w:val="44"/>
        </w:rPr>
      </w:pPr>
    </w:p>
    <w:p w:rsidR="00A965F6" w:rsidRPr="0095164F" w:rsidRDefault="00A965F6" w:rsidP="008A350E">
      <w:pPr>
        <w:autoSpaceDE w:val="0"/>
        <w:autoSpaceDN w:val="0"/>
        <w:adjustRightInd w:val="0"/>
        <w:spacing w:line="520" w:lineRule="exact"/>
        <w:jc w:val="center"/>
        <w:rPr>
          <w:rFonts w:asciiTheme="majorEastAsia" w:eastAsiaTheme="majorEastAsia" w:hAnsiTheme="majorEastAsia" w:cs="仿宋_GB2312"/>
          <w:b/>
          <w:kern w:val="0"/>
          <w:sz w:val="36"/>
          <w:szCs w:val="36"/>
        </w:rPr>
      </w:pPr>
      <w:r w:rsidRPr="0095164F">
        <w:rPr>
          <w:rFonts w:asciiTheme="majorEastAsia" w:eastAsiaTheme="majorEastAsia" w:hAnsiTheme="majorEastAsia" w:cs="仿宋_GB2312" w:hint="eastAsia"/>
          <w:b/>
          <w:kern w:val="0"/>
          <w:sz w:val="36"/>
          <w:szCs w:val="36"/>
        </w:rPr>
        <w:t>第二部分</w:t>
      </w:r>
      <w:r w:rsidR="00CF1571">
        <w:rPr>
          <w:rFonts w:asciiTheme="majorEastAsia" w:eastAsiaTheme="majorEastAsia" w:hAnsiTheme="majorEastAsia" w:cs="仿宋_GB2312" w:hint="eastAsia"/>
          <w:b/>
          <w:kern w:val="0"/>
          <w:sz w:val="36"/>
          <w:szCs w:val="36"/>
        </w:rPr>
        <w:t xml:space="preserve">  </w:t>
      </w:r>
      <w:r w:rsidR="0018764A" w:rsidRPr="0095164F">
        <w:rPr>
          <w:rFonts w:asciiTheme="majorEastAsia" w:eastAsiaTheme="majorEastAsia" w:hAnsiTheme="majorEastAsia" w:cs="仿宋_GB2312" w:hint="eastAsia"/>
          <w:b/>
          <w:kern w:val="0"/>
          <w:sz w:val="36"/>
          <w:szCs w:val="36"/>
        </w:rPr>
        <w:t>市编办</w:t>
      </w:r>
      <w:r w:rsidR="005D7095">
        <w:rPr>
          <w:rFonts w:asciiTheme="majorEastAsia" w:eastAsiaTheme="majorEastAsia" w:hAnsiTheme="majorEastAsia" w:cs="仿宋_GB2312"/>
          <w:b/>
          <w:kern w:val="0"/>
          <w:sz w:val="36"/>
          <w:szCs w:val="36"/>
        </w:rPr>
        <w:t>2015</w:t>
      </w:r>
      <w:r w:rsidRPr="0095164F">
        <w:rPr>
          <w:rFonts w:asciiTheme="majorEastAsia" w:eastAsiaTheme="majorEastAsia" w:hAnsiTheme="majorEastAsia" w:cs="仿宋_GB2312" w:hint="eastAsia"/>
          <w:b/>
          <w:kern w:val="0"/>
          <w:sz w:val="36"/>
          <w:szCs w:val="36"/>
        </w:rPr>
        <w:t>年度部门决算表</w:t>
      </w:r>
    </w:p>
    <w:p w:rsidR="00A965F6" w:rsidRPr="0018764A" w:rsidRDefault="00A965F6" w:rsidP="00D75038">
      <w:pPr>
        <w:autoSpaceDE w:val="0"/>
        <w:autoSpaceDN w:val="0"/>
        <w:adjustRightInd w:val="0"/>
        <w:spacing w:line="520" w:lineRule="exact"/>
        <w:rPr>
          <w:rFonts w:ascii="仿宋_GB2312" w:eastAsia="仿宋_GB2312" w:cs="宋体"/>
          <w:kern w:val="0"/>
          <w:sz w:val="32"/>
          <w:szCs w:val="32"/>
        </w:rPr>
      </w:pPr>
      <w:r w:rsidRPr="0018764A">
        <w:rPr>
          <w:rFonts w:ascii="仿宋_GB2312" w:eastAsia="仿宋_GB2312" w:cs="宋体" w:hint="eastAsia"/>
          <w:kern w:val="0"/>
          <w:sz w:val="32"/>
          <w:szCs w:val="32"/>
        </w:rPr>
        <w:t>公开01表</w:t>
      </w:r>
      <w:r w:rsidR="00436EBF" w:rsidRPr="0018764A">
        <w:rPr>
          <w:rFonts w:ascii="仿宋_GB2312" w:eastAsia="仿宋_GB2312" w:cs="宋体" w:hint="eastAsia"/>
          <w:kern w:val="0"/>
          <w:sz w:val="32"/>
          <w:szCs w:val="32"/>
        </w:rPr>
        <w:t>-08表</w:t>
      </w:r>
      <w:r w:rsidR="004400BF">
        <w:rPr>
          <w:rFonts w:ascii="仿宋_GB2312" w:eastAsia="仿宋_GB2312" w:cs="宋体" w:hint="eastAsia"/>
          <w:kern w:val="0"/>
          <w:sz w:val="32"/>
          <w:szCs w:val="32"/>
        </w:rPr>
        <w:t>（见附件）</w:t>
      </w:r>
      <w:r w:rsidR="00CF1571">
        <w:rPr>
          <w:rFonts w:ascii="仿宋_GB2312" w:eastAsia="仿宋_GB2312" w:cs="宋体" w:hint="eastAsia"/>
          <w:kern w:val="0"/>
          <w:sz w:val="32"/>
          <w:szCs w:val="32"/>
        </w:rPr>
        <w:t>。</w:t>
      </w:r>
    </w:p>
    <w:p w:rsidR="003D2C39" w:rsidRDefault="003D2C39" w:rsidP="003D2C39">
      <w:pPr>
        <w:autoSpaceDE w:val="0"/>
        <w:autoSpaceDN w:val="0"/>
        <w:adjustRightInd w:val="0"/>
        <w:spacing w:line="520" w:lineRule="exact"/>
        <w:rPr>
          <w:rFonts w:ascii="宋体" w:eastAsia="宋体" w:cs="宋体"/>
          <w:kern w:val="0"/>
          <w:szCs w:val="21"/>
        </w:rPr>
      </w:pPr>
    </w:p>
    <w:p w:rsidR="00650FB8" w:rsidRPr="00533E61" w:rsidRDefault="00A965F6" w:rsidP="00533E61">
      <w:pPr>
        <w:autoSpaceDE w:val="0"/>
        <w:autoSpaceDN w:val="0"/>
        <w:adjustRightInd w:val="0"/>
        <w:spacing w:line="520" w:lineRule="exact"/>
        <w:jc w:val="center"/>
        <w:rPr>
          <w:rFonts w:asciiTheme="majorEastAsia" w:eastAsiaTheme="majorEastAsia" w:hAnsiTheme="majorEastAsia" w:cs="宋体"/>
          <w:b/>
          <w:kern w:val="0"/>
          <w:sz w:val="36"/>
          <w:szCs w:val="36"/>
        </w:rPr>
      </w:pPr>
      <w:r w:rsidRPr="00533E61">
        <w:rPr>
          <w:rFonts w:asciiTheme="majorEastAsia" w:eastAsiaTheme="majorEastAsia" w:hAnsiTheme="majorEastAsia" w:cs="宋体" w:hint="eastAsia"/>
          <w:b/>
          <w:kern w:val="0"/>
          <w:sz w:val="36"/>
          <w:szCs w:val="36"/>
        </w:rPr>
        <w:t>第三部分</w:t>
      </w:r>
      <w:r w:rsidR="00CF1571">
        <w:rPr>
          <w:rFonts w:asciiTheme="majorEastAsia" w:eastAsiaTheme="majorEastAsia" w:hAnsiTheme="majorEastAsia" w:cs="宋体" w:hint="eastAsia"/>
          <w:b/>
          <w:kern w:val="0"/>
          <w:sz w:val="36"/>
          <w:szCs w:val="36"/>
        </w:rPr>
        <w:t xml:space="preserve">  </w:t>
      </w:r>
      <w:r w:rsidR="0018764A" w:rsidRPr="00533E61">
        <w:rPr>
          <w:rFonts w:asciiTheme="majorEastAsia" w:eastAsiaTheme="majorEastAsia" w:hAnsiTheme="majorEastAsia" w:cs="宋体" w:hint="eastAsia"/>
          <w:b/>
          <w:kern w:val="0"/>
          <w:sz w:val="36"/>
          <w:szCs w:val="36"/>
        </w:rPr>
        <w:t>市编办</w:t>
      </w:r>
      <w:r w:rsidR="00F61F67" w:rsidRPr="00533E61">
        <w:rPr>
          <w:rFonts w:asciiTheme="majorEastAsia" w:eastAsiaTheme="majorEastAsia" w:hAnsiTheme="majorEastAsia" w:cs="宋体"/>
          <w:b/>
          <w:kern w:val="0"/>
          <w:sz w:val="36"/>
          <w:szCs w:val="36"/>
        </w:rPr>
        <w:t>2015</w:t>
      </w:r>
      <w:r w:rsidR="003D2C39" w:rsidRPr="00533E61">
        <w:rPr>
          <w:rFonts w:asciiTheme="majorEastAsia" w:eastAsiaTheme="majorEastAsia" w:hAnsiTheme="majorEastAsia" w:cs="宋体" w:hint="eastAsia"/>
          <w:b/>
          <w:kern w:val="0"/>
          <w:sz w:val="36"/>
          <w:szCs w:val="36"/>
        </w:rPr>
        <w:t>年度部门决算情况说</w:t>
      </w:r>
      <w:r w:rsidRPr="00533E61">
        <w:rPr>
          <w:rFonts w:asciiTheme="majorEastAsia" w:eastAsiaTheme="majorEastAsia" w:hAnsiTheme="majorEastAsia" w:cs="宋体" w:hint="eastAsia"/>
          <w:b/>
          <w:kern w:val="0"/>
          <w:sz w:val="36"/>
          <w:szCs w:val="36"/>
        </w:rPr>
        <w:t>明</w:t>
      </w:r>
    </w:p>
    <w:p w:rsidR="00650FB8" w:rsidRDefault="0018764A" w:rsidP="00650FB8">
      <w:pPr>
        <w:autoSpaceDE w:val="0"/>
        <w:autoSpaceDN w:val="0"/>
        <w:adjustRightInd w:val="0"/>
        <w:spacing w:line="520" w:lineRule="exact"/>
        <w:ind w:firstLineChars="200" w:firstLine="643"/>
        <w:rPr>
          <w:rFonts w:ascii="黑体" w:eastAsia="黑体" w:hAnsiTheme="majorEastAsia" w:cs="宋体"/>
          <w:b/>
          <w:kern w:val="0"/>
          <w:sz w:val="32"/>
          <w:szCs w:val="32"/>
        </w:rPr>
      </w:pPr>
      <w:r>
        <w:rPr>
          <w:rFonts w:ascii="黑体" w:eastAsia="黑体" w:hAnsiTheme="majorEastAsia" w:cs="宋体" w:hint="eastAsia"/>
          <w:b/>
          <w:kern w:val="0"/>
          <w:sz w:val="32"/>
          <w:szCs w:val="32"/>
        </w:rPr>
        <w:t>一、关于市编办</w:t>
      </w:r>
      <w:r w:rsidR="006F49A2">
        <w:rPr>
          <w:rFonts w:ascii="黑体" w:eastAsia="黑体" w:hAnsiTheme="majorEastAsia" w:cs="宋体" w:hint="eastAsia"/>
          <w:b/>
          <w:kern w:val="0"/>
          <w:sz w:val="32"/>
          <w:szCs w:val="32"/>
        </w:rPr>
        <w:t>2015</w:t>
      </w:r>
      <w:r w:rsidR="00650FB8">
        <w:rPr>
          <w:rFonts w:ascii="黑体" w:eastAsia="黑体" w:hAnsiTheme="majorEastAsia" w:cs="宋体" w:hint="eastAsia"/>
          <w:b/>
          <w:kern w:val="0"/>
          <w:sz w:val="32"/>
          <w:szCs w:val="32"/>
        </w:rPr>
        <w:t>年度收入支出决算总体情况说</w:t>
      </w:r>
      <w:r w:rsidR="001E6936">
        <w:rPr>
          <w:rFonts w:ascii="黑体" w:eastAsia="黑体" w:hAnsiTheme="majorEastAsia" w:cs="宋体" w:hint="eastAsia"/>
          <w:b/>
          <w:kern w:val="0"/>
          <w:sz w:val="32"/>
          <w:szCs w:val="32"/>
        </w:rPr>
        <w:t>明</w:t>
      </w:r>
    </w:p>
    <w:p w:rsidR="00A965F6" w:rsidRPr="00650FB8" w:rsidRDefault="0019708F" w:rsidP="00650FB8">
      <w:pPr>
        <w:autoSpaceDE w:val="0"/>
        <w:autoSpaceDN w:val="0"/>
        <w:adjustRightInd w:val="0"/>
        <w:spacing w:line="520" w:lineRule="exact"/>
        <w:ind w:firstLineChars="200" w:firstLine="640"/>
        <w:rPr>
          <w:rFonts w:asciiTheme="majorEastAsia" w:eastAsiaTheme="majorEastAsia" w:hAnsiTheme="majorEastAsia" w:cs="宋体"/>
          <w:b/>
          <w:kern w:val="0"/>
          <w:sz w:val="44"/>
          <w:szCs w:val="44"/>
        </w:rPr>
      </w:pPr>
      <w:r w:rsidRPr="006744E9">
        <w:rPr>
          <w:rFonts w:ascii="仿宋_GB2312" w:eastAsia="仿宋_GB2312" w:cs="仿宋_GB2312" w:hint="eastAsia"/>
          <w:kern w:val="0"/>
          <w:sz w:val="32"/>
          <w:szCs w:val="32"/>
        </w:rPr>
        <w:t>市编办</w:t>
      </w:r>
      <w:r w:rsidR="00604B65">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年度收入总计</w:t>
      </w:r>
      <w:r w:rsidRPr="006744E9">
        <w:rPr>
          <w:rFonts w:ascii="仿宋_GB2312" w:eastAsia="仿宋_GB2312" w:cs="仿宋_GB2312" w:hint="eastAsia"/>
          <w:kern w:val="0"/>
          <w:sz w:val="32"/>
          <w:szCs w:val="32"/>
        </w:rPr>
        <w:t>380.84</w:t>
      </w:r>
      <w:r w:rsidR="00A965F6" w:rsidRPr="006744E9">
        <w:rPr>
          <w:rFonts w:ascii="仿宋_GB2312" w:eastAsia="仿宋_GB2312" w:cs="仿宋_GB2312" w:hint="eastAsia"/>
          <w:kern w:val="0"/>
          <w:sz w:val="32"/>
          <w:szCs w:val="32"/>
        </w:rPr>
        <w:t>万元，支出总计</w:t>
      </w:r>
      <w:r w:rsidRPr="006744E9">
        <w:rPr>
          <w:rFonts w:ascii="仿宋_GB2312" w:eastAsia="仿宋_GB2312" w:cs="仿宋_GB2312" w:hint="eastAsia"/>
          <w:kern w:val="0"/>
          <w:sz w:val="32"/>
          <w:szCs w:val="32"/>
        </w:rPr>
        <w:t>380.62</w:t>
      </w:r>
      <w:r w:rsidR="00A965F6" w:rsidRPr="006744E9">
        <w:rPr>
          <w:rFonts w:ascii="仿宋_GB2312" w:eastAsia="仿宋_GB2312" w:cs="仿宋_GB2312" w:hint="eastAsia"/>
          <w:kern w:val="0"/>
          <w:sz w:val="32"/>
          <w:szCs w:val="32"/>
        </w:rPr>
        <w:t>万元。与</w:t>
      </w:r>
      <w:r w:rsidR="00AD48D7">
        <w:rPr>
          <w:rFonts w:ascii="仿宋_GB2312" w:eastAsia="仿宋_GB2312" w:cs="仿宋_GB2312" w:hint="eastAsia"/>
          <w:kern w:val="0"/>
          <w:sz w:val="32"/>
          <w:szCs w:val="32"/>
        </w:rPr>
        <w:t>2014</w:t>
      </w:r>
      <w:r w:rsidR="000C1BD5" w:rsidRPr="006744E9">
        <w:rPr>
          <w:rFonts w:ascii="仿宋_GB2312" w:eastAsia="仿宋_GB2312" w:cs="仿宋_GB2312" w:hint="eastAsia"/>
          <w:kern w:val="0"/>
          <w:sz w:val="32"/>
          <w:szCs w:val="32"/>
        </w:rPr>
        <w:t>年相比，收入增加40.49万元，增长12%，</w:t>
      </w:r>
      <w:r w:rsidR="00A965F6" w:rsidRPr="006744E9">
        <w:rPr>
          <w:rFonts w:ascii="仿宋_GB2312" w:eastAsia="仿宋_GB2312" w:cs="仿宋_GB2312" w:hint="eastAsia"/>
          <w:kern w:val="0"/>
          <w:sz w:val="32"/>
          <w:szCs w:val="32"/>
        </w:rPr>
        <w:t>主要原因：一是</w:t>
      </w:r>
      <w:r w:rsidR="00AD48D7">
        <w:rPr>
          <w:rFonts w:ascii="仿宋_GB2312" w:eastAsia="仿宋_GB2312" w:cs="仿宋_GB2312" w:hint="eastAsia"/>
          <w:kern w:val="0"/>
          <w:sz w:val="32"/>
          <w:szCs w:val="32"/>
        </w:rPr>
        <w:t>2015</w:t>
      </w:r>
      <w:r w:rsidR="005E6A15" w:rsidRPr="006744E9">
        <w:rPr>
          <w:rFonts w:ascii="仿宋_GB2312" w:eastAsia="仿宋_GB2312" w:cs="仿宋_GB2312" w:hint="eastAsia"/>
          <w:kern w:val="0"/>
          <w:sz w:val="32"/>
          <w:szCs w:val="32"/>
        </w:rPr>
        <w:t>年基本工资标准调整</w:t>
      </w:r>
      <w:r w:rsidR="00646C30">
        <w:rPr>
          <w:rFonts w:ascii="仿宋_GB2312" w:eastAsia="仿宋_GB2312" w:cs="仿宋_GB2312" w:hint="eastAsia"/>
          <w:kern w:val="0"/>
          <w:sz w:val="32"/>
          <w:szCs w:val="32"/>
        </w:rPr>
        <w:t>；二是新增公务交通补贴项目；三</w:t>
      </w:r>
      <w:r w:rsidR="00AD48D7">
        <w:rPr>
          <w:rFonts w:ascii="仿宋_GB2312" w:eastAsia="仿宋_GB2312" w:cs="仿宋_GB2312" w:hint="eastAsia"/>
          <w:kern w:val="0"/>
          <w:sz w:val="32"/>
          <w:szCs w:val="32"/>
        </w:rPr>
        <w:t>是提高住房公积金</w:t>
      </w:r>
      <w:proofErr w:type="gramStart"/>
      <w:r w:rsidR="00C0129E">
        <w:rPr>
          <w:rFonts w:ascii="仿宋_GB2312" w:eastAsia="仿宋_GB2312" w:cs="仿宋_GB2312" w:hint="eastAsia"/>
          <w:kern w:val="0"/>
          <w:sz w:val="32"/>
          <w:szCs w:val="32"/>
        </w:rPr>
        <w:t>缴</w:t>
      </w:r>
      <w:proofErr w:type="gramEnd"/>
      <w:r w:rsidR="00C0129E">
        <w:rPr>
          <w:rFonts w:ascii="仿宋_GB2312" w:eastAsia="仿宋_GB2312" w:cs="仿宋_GB2312" w:hint="eastAsia"/>
          <w:kern w:val="0"/>
          <w:sz w:val="32"/>
          <w:szCs w:val="32"/>
        </w:rPr>
        <w:t>交</w:t>
      </w:r>
      <w:r w:rsidR="00AD48D7">
        <w:rPr>
          <w:rFonts w:ascii="仿宋_GB2312" w:eastAsia="仿宋_GB2312" w:cs="仿宋_GB2312" w:hint="eastAsia"/>
          <w:kern w:val="0"/>
          <w:sz w:val="32"/>
          <w:szCs w:val="32"/>
        </w:rPr>
        <w:t>比例。</w:t>
      </w:r>
      <w:r w:rsidR="00D2606F" w:rsidRPr="006744E9">
        <w:rPr>
          <w:rFonts w:ascii="仿宋_GB2312" w:eastAsia="仿宋_GB2312" w:cs="仿宋_GB2312" w:hint="eastAsia"/>
          <w:kern w:val="0"/>
          <w:sz w:val="32"/>
          <w:szCs w:val="32"/>
        </w:rPr>
        <w:t>支出减少19.07万元，</w:t>
      </w:r>
      <w:r w:rsidR="00F01FB3" w:rsidRPr="006744E9">
        <w:rPr>
          <w:rFonts w:ascii="仿宋_GB2312" w:eastAsia="仿宋_GB2312" w:cs="仿宋_GB2312" w:hint="eastAsia"/>
          <w:kern w:val="0"/>
          <w:sz w:val="32"/>
          <w:szCs w:val="32"/>
        </w:rPr>
        <w:t>减少5%，主要原因是项目支出减少。</w:t>
      </w:r>
    </w:p>
    <w:p w:rsidR="00A965F6" w:rsidRPr="006744E9" w:rsidRDefault="00F01FB3" w:rsidP="006744E9">
      <w:pPr>
        <w:autoSpaceDE w:val="0"/>
        <w:autoSpaceDN w:val="0"/>
        <w:adjustRightInd w:val="0"/>
        <w:spacing w:line="520" w:lineRule="exact"/>
        <w:ind w:firstLineChars="200" w:firstLine="643"/>
        <w:rPr>
          <w:rFonts w:ascii="黑体" w:eastAsia="黑体" w:cs="仿宋_GB2312"/>
          <w:b/>
          <w:kern w:val="0"/>
          <w:sz w:val="32"/>
          <w:szCs w:val="32"/>
        </w:rPr>
      </w:pPr>
      <w:r w:rsidRPr="006744E9">
        <w:rPr>
          <w:rFonts w:ascii="黑体" w:eastAsia="黑体" w:cs="仿宋_GB2312" w:hint="eastAsia"/>
          <w:b/>
          <w:kern w:val="0"/>
          <w:sz w:val="32"/>
          <w:szCs w:val="32"/>
        </w:rPr>
        <w:t>二、关于市编办</w:t>
      </w:r>
      <w:r w:rsidR="00821E80">
        <w:rPr>
          <w:rFonts w:ascii="黑体" w:eastAsia="黑体" w:cs="仿宋_GB2312" w:hint="eastAsia"/>
          <w:b/>
          <w:kern w:val="0"/>
          <w:sz w:val="32"/>
          <w:szCs w:val="32"/>
        </w:rPr>
        <w:t>2015</w:t>
      </w:r>
      <w:r w:rsidR="00A965F6" w:rsidRPr="006744E9">
        <w:rPr>
          <w:rFonts w:ascii="黑体" w:eastAsia="黑体" w:cs="仿宋_GB2312" w:hint="eastAsia"/>
          <w:b/>
          <w:kern w:val="0"/>
          <w:sz w:val="32"/>
          <w:szCs w:val="32"/>
        </w:rPr>
        <w:t>年度收入决算情况说明</w:t>
      </w:r>
    </w:p>
    <w:p w:rsidR="00A965F6" w:rsidRPr="006744E9" w:rsidRDefault="00A965F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本年收入合计</w:t>
      </w:r>
      <w:r w:rsidR="002310B7" w:rsidRPr="006744E9">
        <w:rPr>
          <w:rFonts w:ascii="仿宋_GB2312" w:eastAsia="仿宋_GB2312" w:cs="仿宋_GB2312" w:hint="eastAsia"/>
          <w:kern w:val="0"/>
          <w:sz w:val="32"/>
          <w:szCs w:val="32"/>
        </w:rPr>
        <w:t>380.84</w:t>
      </w:r>
      <w:r w:rsidRPr="006744E9">
        <w:rPr>
          <w:rFonts w:ascii="仿宋_GB2312" w:eastAsia="仿宋_GB2312" w:cs="仿宋_GB2312" w:hint="eastAsia"/>
          <w:kern w:val="0"/>
          <w:sz w:val="32"/>
          <w:szCs w:val="32"/>
        </w:rPr>
        <w:t>万元，其中：财政拨款收入</w:t>
      </w:r>
      <w:r w:rsidR="002310B7" w:rsidRPr="006744E9">
        <w:rPr>
          <w:rFonts w:ascii="仿宋_GB2312" w:eastAsia="仿宋_GB2312" w:cs="仿宋_GB2312" w:hint="eastAsia"/>
          <w:kern w:val="0"/>
          <w:sz w:val="32"/>
          <w:szCs w:val="32"/>
        </w:rPr>
        <w:t>380.62</w:t>
      </w:r>
      <w:r w:rsidRPr="006744E9">
        <w:rPr>
          <w:rFonts w:ascii="仿宋_GB2312" w:eastAsia="仿宋_GB2312" w:cs="仿宋_GB2312" w:hint="eastAsia"/>
          <w:kern w:val="0"/>
          <w:sz w:val="32"/>
          <w:szCs w:val="32"/>
        </w:rPr>
        <w:t xml:space="preserve"> 万元，占</w:t>
      </w:r>
      <w:r w:rsidR="002310B7" w:rsidRPr="006744E9">
        <w:rPr>
          <w:rFonts w:ascii="仿宋_GB2312" w:eastAsia="仿宋_GB2312" w:cs="仿宋_GB2312" w:hint="eastAsia"/>
          <w:kern w:val="0"/>
          <w:sz w:val="32"/>
          <w:szCs w:val="32"/>
        </w:rPr>
        <w:t>99</w:t>
      </w:r>
      <w:r w:rsidRPr="006744E9">
        <w:rPr>
          <w:rFonts w:ascii="仿宋_GB2312" w:eastAsia="仿宋_GB2312" w:cs="仿宋_GB2312" w:hint="eastAsia"/>
          <w:kern w:val="0"/>
          <w:sz w:val="32"/>
          <w:szCs w:val="32"/>
        </w:rPr>
        <w:t>.75%</w:t>
      </w:r>
      <w:r w:rsidR="002310B7" w:rsidRPr="006744E9">
        <w:rPr>
          <w:rFonts w:ascii="仿宋_GB2312" w:eastAsia="仿宋_GB2312" w:cs="仿宋_GB2312" w:hint="eastAsia"/>
          <w:kern w:val="0"/>
          <w:sz w:val="32"/>
          <w:szCs w:val="32"/>
        </w:rPr>
        <w:t>；</w:t>
      </w:r>
      <w:r w:rsidRPr="006744E9">
        <w:rPr>
          <w:rFonts w:ascii="仿宋_GB2312" w:eastAsia="仿宋_GB2312" w:cs="仿宋_GB2312" w:hint="eastAsia"/>
          <w:kern w:val="0"/>
          <w:sz w:val="32"/>
          <w:szCs w:val="32"/>
        </w:rPr>
        <w:t>其他收入</w:t>
      </w:r>
      <w:r w:rsidR="002310B7" w:rsidRPr="006744E9">
        <w:rPr>
          <w:rFonts w:ascii="仿宋_GB2312" w:eastAsia="仿宋_GB2312" w:cs="仿宋_GB2312" w:hint="eastAsia"/>
          <w:kern w:val="0"/>
          <w:sz w:val="32"/>
          <w:szCs w:val="32"/>
        </w:rPr>
        <w:t>0.22</w:t>
      </w:r>
      <w:r w:rsidRPr="006744E9">
        <w:rPr>
          <w:rFonts w:ascii="仿宋_GB2312" w:eastAsia="仿宋_GB2312" w:cs="仿宋_GB2312" w:hint="eastAsia"/>
          <w:kern w:val="0"/>
          <w:sz w:val="32"/>
          <w:szCs w:val="32"/>
        </w:rPr>
        <w:t>万元，占</w:t>
      </w:r>
      <w:r w:rsidR="002310B7" w:rsidRPr="006744E9">
        <w:rPr>
          <w:rFonts w:ascii="仿宋_GB2312" w:eastAsia="仿宋_GB2312" w:cs="仿宋_GB2312" w:hint="eastAsia"/>
          <w:kern w:val="0"/>
          <w:sz w:val="32"/>
          <w:szCs w:val="32"/>
        </w:rPr>
        <w:t>0.25</w:t>
      </w:r>
      <w:r w:rsidRPr="006744E9">
        <w:rPr>
          <w:rFonts w:ascii="仿宋_GB2312" w:eastAsia="仿宋_GB2312" w:cs="仿宋_GB2312" w:hint="eastAsia"/>
          <w:kern w:val="0"/>
          <w:sz w:val="32"/>
          <w:szCs w:val="32"/>
        </w:rPr>
        <w:t>%。</w:t>
      </w:r>
      <w:r w:rsidR="005D733B" w:rsidRPr="006744E9">
        <w:rPr>
          <w:rFonts w:ascii="仿宋_GB2312" w:eastAsia="仿宋_GB2312" w:cs="宋体" w:hint="eastAsia"/>
          <w:kern w:val="0"/>
          <w:sz w:val="32"/>
          <w:szCs w:val="32"/>
        </w:rPr>
        <w:t>财政拨款收入占</w:t>
      </w:r>
      <w:r w:rsidR="001E6936">
        <w:rPr>
          <w:rFonts w:ascii="仿宋_GB2312" w:eastAsia="仿宋_GB2312" w:cs="宋体" w:hint="eastAsia"/>
          <w:kern w:val="0"/>
          <w:sz w:val="32"/>
          <w:szCs w:val="32"/>
        </w:rPr>
        <w:t>9</w:t>
      </w:r>
      <w:r w:rsidR="005D733B" w:rsidRPr="006744E9">
        <w:rPr>
          <w:rFonts w:ascii="仿宋_GB2312" w:eastAsia="仿宋_GB2312" w:hAnsi="Calibri" w:cs="Calibri" w:hint="eastAsia"/>
          <w:kern w:val="0"/>
          <w:sz w:val="32"/>
          <w:szCs w:val="32"/>
        </w:rPr>
        <w:t>9.75%</w:t>
      </w:r>
      <w:r w:rsidR="0034775D">
        <w:rPr>
          <w:rFonts w:ascii="仿宋_GB2312" w:eastAsia="仿宋_GB2312" w:hAnsi="Calibri" w:cs="Calibri" w:hint="eastAsia"/>
          <w:kern w:val="0"/>
          <w:sz w:val="32"/>
          <w:szCs w:val="32"/>
        </w:rPr>
        <w:t>，</w:t>
      </w:r>
      <w:r w:rsidR="005D733B" w:rsidRPr="006744E9">
        <w:rPr>
          <w:rFonts w:ascii="仿宋_GB2312" w:eastAsia="仿宋_GB2312" w:cs="宋体" w:hint="eastAsia"/>
          <w:kern w:val="0"/>
          <w:sz w:val="32"/>
          <w:szCs w:val="32"/>
        </w:rPr>
        <w:t>其他收入占</w:t>
      </w:r>
      <w:r w:rsidR="005D733B" w:rsidRPr="006744E9">
        <w:rPr>
          <w:rFonts w:ascii="仿宋_GB2312" w:eastAsia="仿宋_GB2312" w:hAnsi="Calibri" w:cs="Calibri" w:hint="eastAsia"/>
          <w:kern w:val="0"/>
          <w:sz w:val="32"/>
          <w:szCs w:val="32"/>
        </w:rPr>
        <w:t>0.25%。</w:t>
      </w:r>
    </w:p>
    <w:p w:rsidR="00A965F6" w:rsidRPr="006744E9" w:rsidRDefault="005D733B" w:rsidP="006744E9">
      <w:pPr>
        <w:autoSpaceDE w:val="0"/>
        <w:autoSpaceDN w:val="0"/>
        <w:adjustRightInd w:val="0"/>
        <w:spacing w:line="520" w:lineRule="exact"/>
        <w:ind w:firstLineChars="200" w:firstLine="643"/>
        <w:rPr>
          <w:rFonts w:ascii="黑体" w:eastAsia="黑体" w:cs="仿宋_GB2312"/>
          <w:b/>
          <w:kern w:val="0"/>
          <w:sz w:val="32"/>
          <w:szCs w:val="32"/>
        </w:rPr>
      </w:pPr>
      <w:r w:rsidRPr="006744E9">
        <w:rPr>
          <w:rFonts w:ascii="黑体" w:eastAsia="黑体" w:cs="仿宋_GB2312" w:hint="eastAsia"/>
          <w:b/>
          <w:kern w:val="0"/>
          <w:sz w:val="32"/>
          <w:szCs w:val="32"/>
        </w:rPr>
        <w:t>三、关于市编办</w:t>
      </w:r>
      <w:r w:rsidR="00DC1AB7">
        <w:rPr>
          <w:rFonts w:ascii="黑体" w:eastAsia="黑体" w:cs="仿宋_GB2312" w:hint="eastAsia"/>
          <w:b/>
          <w:kern w:val="0"/>
          <w:sz w:val="32"/>
          <w:szCs w:val="32"/>
        </w:rPr>
        <w:t>2015</w:t>
      </w:r>
      <w:r w:rsidR="00A965F6" w:rsidRPr="006744E9">
        <w:rPr>
          <w:rFonts w:ascii="黑体" w:eastAsia="黑体" w:cs="仿宋_GB2312" w:hint="eastAsia"/>
          <w:b/>
          <w:kern w:val="0"/>
          <w:sz w:val="32"/>
          <w:szCs w:val="32"/>
        </w:rPr>
        <w:t>年度支出决算情况说明</w:t>
      </w:r>
    </w:p>
    <w:p w:rsidR="00A965F6" w:rsidRPr="006744E9" w:rsidRDefault="00A965F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本年支出合计</w:t>
      </w:r>
      <w:r w:rsidR="005D733B" w:rsidRPr="006744E9">
        <w:rPr>
          <w:rFonts w:ascii="仿宋_GB2312" w:eastAsia="仿宋_GB2312" w:cs="仿宋_GB2312" w:hint="eastAsia"/>
          <w:kern w:val="0"/>
          <w:sz w:val="32"/>
          <w:szCs w:val="32"/>
        </w:rPr>
        <w:t>380.62</w:t>
      </w:r>
      <w:r w:rsidRPr="006744E9">
        <w:rPr>
          <w:rFonts w:ascii="仿宋_GB2312" w:eastAsia="仿宋_GB2312" w:cs="仿宋_GB2312" w:hint="eastAsia"/>
          <w:kern w:val="0"/>
          <w:sz w:val="32"/>
          <w:szCs w:val="32"/>
        </w:rPr>
        <w:t>万元，其中：基本支出</w:t>
      </w:r>
      <w:r w:rsidR="005D733B" w:rsidRPr="006744E9">
        <w:rPr>
          <w:rFonts w:ascii="仿宋_GB2312" w:eastAsia="仿宋_GB2312" w:cs="仿宋_GB2312" w:hint="eastAsia"/>
          <w:kern w:val="0"/>
          <w:sz w:val="32"/>
          <w:szCs w:val="32"/>
        </w:rPr>
        <w:t>360.62</w:t>
      </w:r>
      <w:r w:rsidRPr="006744E9">
        <w:rPr>
          <w:rFonts w:ascii="仿宋_GB2312" w:eastAsia="仿宋_GB2312" w:cs="仿宋_GB2312" w:hint="eastAsia"/>
          <w:kern w:val="0"/>
          <w:sz w:val="32"/>
          <w:szCs w:val="32"/>
        </w:rPr>
        <w:t>万元，占</w:t>
      </w:r>
      <w:r w:rsidR="005D733B" w:rsidRPr="006744E9">
        <w:rPr>
          <w:rFonts w:ascii="仿宋_GB2312" w:eastAsia="仿宋_GB2312" w:cs="仿宋_GB2312" w:hint="eastAsia"/>
          <w:kern w:val="0"/>
          <w:sz w:val="32"/>
          <w:szCs w:val="32"/>
        </w:rPr>
        <w:t>94.74</w:t>
      </w:r>
      <w:r w:rsidRPr="006744E9">
        <w:rPr>
          <w:rFonts w:ascii="仿宋_GB2312" w:eastAsia="仿宋_GB2312" w:cs="仿宋_GB2312" w:hint="eastAsia"/>
          <w:kern w:val="0"/>
          <w:sz w:val="32"/>
          <w:szCs w:val="32"/>
        </w:rPr>
        <w:t>%；项目支出</w:t>
      </w:r>
      <w:r w:rsidR="005D733B" w:rsidRPr="006744E9">
        <w:rPr>
          <w:rFonts w:ascii="仿宋_GB2312" w:eastAsia="仿宋_GB2312" w:cs="仿宋_GB2312" w:hint="eastAsia"/>
          <w:kern w:val="0"/>
          <w:sz w:val="32"/>
          <w:szCs w:val="32"/>
        </w:rPr>
        <w:t>20</w:t>
      </w:r>
      <w:r w:rsidRPr="006744E9">
        <w:rPr>
          <w:rFonts w:ascii="仿宋_GB2312" w:eastAsia="仿宋_GB2312" w:cs="仿宋_GB2312" w:hint="eastAsia"/>
          <w:kern w:val="0"/>
          <w:sz w:val="32"/>
          <w:szCs w:val="32"/>
        </w:rPr>
        <w:t>万元，占</w:t>
      </w:r>
      <w:r w:rsidR="005D733B" w:rsidRPr="006744E9">
        <w:rPr>
          <w:rFonts w:ascii="仿宋_GB2312" w:eastAsia="仿宋_GB2312" w:cs="仿宋_GB2312" w:hint="eastAsia"/>
          <w:kern w:val="0"/>
          <w:sz w:val="32"/>
          <w:szCs w:val="32"/>
        </w:rPr>
        <w:t>5.26</w:t>
      </w:r>
      <w:r w:rsidRPr="006744E9">
        <w:rPr>
          <w:rFonts w:ascii="仿宋_GB2312" w:eastAsia="仿宋_GB2312" w:cs="仿宋_GB2312" w:hint="eastAsia"/>
          <w:kern w:val="0"/>
          <w:sz w:val="32"/>
          <w:szCs w:val="32"/>
        </w:rPr>
        <w:t>%。</w:t>
      </w:r>
      <w:r w:rsidRPr="006744E9">
        <w:rPr>
          <w:rFonts w:ascii="仿宋_GB2312" w:eastAsia="仿宋_GB2312" w:cs="宋体" w:hint="eastAsia"/>
          <w:kern w:val="0"/>
          <w:sz w:val="32"/>
          <w:szCs w:val="32"/>
        </w:rPr>
        <w:t>基本支出占</w:t>
      </w:r>
      <w:r w:rsidR="005D733B" w:rsidRPr="006744E9">
        <w:rPr>
          <w:rFonts w:ascii="仿宋_GB2312" w:eastAsia="仿宋_GB2312" w:hAnsi="Calibri" w:cs="Calibri" w:hint="eastAsia"/>
          <w:kern w:val="0"/>
          <w:sz w:val="32"/>
          <w:szCs w:val="32"/>
        </w:rPr>
        <w:t>94.74%</w:t>
      </w:r>
      <w:r w:rsidR="0034775D">
        <w:rPr>
          <w:rFonts w:ascii="仿宋_GB2312" w:eastAsia="仿宋_GB2312" w:hAnsi="Calibri" w:cs="Calibri" w:hint="eastAsia"/>
          <w:kern w:val="0"/>
          <w:sz w:val="32"/>
          <w:szCs w:val="32"/>
        </w:rPr>
        <w:t>，</w:t>
      </w:r>
      <w:r w:rsidRPr="006744E9">
        <w:rPr>
          <w:rFonts w:ascii="仿宋_GB2312" w:eastAsia="仿宋_GB2312" w:cs="宋体" w:hint="eastAsia"/>
          <w:kern w:val="0"/>
          <w:sz w:val="32"/>
          <w:szCs w:val="32"/>
        </w:rPr>
        <w:t>项目支出占</w:t>
      </w:r>
      <w:r w:rsidR="005D733B" w:rsidRPr="006744E9">
        <w:rPr>
          <w:rFonts w:ascii="仿宋_GB2312" w:eastAsia="仿宋_GB2312" w:hAnsi="Calibri" w:cs="Calibri" w:hint="eastAsia"/>
          <w:kern w:val="0"/>
          <w:sz w:val="32"/>
          <w:szCs w:val="32"/>
        </w:rPr>
        <w:t>5.26</w:t>
      </w:r>
      <w:r w:rsidRPr="006744E9">
        <w:rPr>
          <w:rFonts w:ascii="仿宋_GB2312" w:eastAsia="仿宋_GB2312" w:hAnsi="Calibri" w:cs="Calibri" w:hint="eastAsia"/>
          <w:kern w:val="0"/>
          <w:sz w:val="32"/>
          <w:szCs w:val="32"/>
        </w:rPr>
        <w:t>%</w:t>
      </w:r>
      <w:r w:rsidR="005D733B" w:rsidRPr="006744E9">
        <w:rPr>
          <w:rFonts w:ascii="仿宋_GB2312" w:eastAsia="仿宋_GB2312" w:cs="宋体" w:hint="eastAsia"/>
          <w:kern w:val="0"/>
          <w:sz w:val="32"/>
          <w:szCs w:val="32"/>
        </w:rPr>
        <w:t>。</w:t>
      </w:r>
    </w:p>
    <w:p w:rsidR="00A965F6" w:rsidRPr="006744E9" w:rsidRDefault="00AF08AC" w:rsidP="006744E9">
      <w:pPr>
        <w:autoSpaceDE w:val="0"/>
        <w:autoSpaceDN w:val="0"/>
        <w:adjustRightInd w:val="0"/>
        <w:spacing w:line="520" w:lineRule="exact"/>
        <w:ind w:firstLineChars="200" w:firstLine="643"/>
        <w:rPr>
          <w:rFonts w:ascii="黑体" w:eastAsia="黑体" w:cs="仿宋_GB2312"/>
          <w:b/>
          <w:kern w:val="0"/>
          <w:sz w:val="32"/>
          <w:szCs w:val="32"/>
        </w:rPr>
      </w:pPr>
      <w:r w:rsidRPr="006744E9">
        <w:rPr>
          <w:rFonts w:ascii="黑体" w:eastAsia="黑体" w:cs="仿宋_GB2312" w:hint="eastAsia"/>
          <w:b/>
          <w:kern w:val="0"/>
          <w:sz w:val="32"/>
          <w:szCs w:val="32"/>
        </w:rPr>
        <w:t>四、关于市编办</w:t>
      </w:r>
      <w:r w:rsidR="00595221">
        <w:rPr>
          <w:rFonts w:ascii="黑体" w:eastAsia="黑体" w:cs="仿宋_GB2312" w:hint="eastAsia"/>
          <w:b/>
          <w:kern w:val="0"/>
          <w:sz w:val="32"/>
          <w:szCs w:val="32"/>
        </w:rPr>
        <w:t>2015</w:t>
      </w:r>
      <w:r w:rsidR="00A965F6" w:rsidRPr="006744E9">
        <w:rPr>
          <w:rFonts w:ascii="黑体" w:eastAsia="黑体" w:cs="仿宋_GB2312" w:hint="eastAsia"/>
          <w:b/>
          <w:kern w:val="0"/>
          <w:sz w:val="32"/>
          <w:szCs w:val="32"/>
        </w:rPr>
        <w:t>年度财政拨款收入支出决算总体情况说明</w:t>
      </w:r>
    </w:p>
    <w:p w:rsidR="00A965F6" w:rsidRPr="006744E9" w:rsidRDefault="00AF08AC"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市编办</w:t>
      </w:r>
      <w:r w:rsidR="00595221">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年度财政拨款收支总决算</w:t>
      </w:r>
      <w:r w:rsidRPr="006744E9">
        <w:rPr>
          <w:rFonts w:ascii="仿宋_GB2312" w:eastAsia="仿宋_GB2312" w:cs="仿宋_GB2312" w:hint="eastAsia"/>
          <w:kern w:val="0"/>
          <w:sz w:val="32"/>
          <w:szCs w:val="32"/>
        </w:rPr>
        <w:t>380.62</w:t>
      </w:r>
      <w:r w:rsidR="00A965F6" w:rsidRPr="006744E9">
        <w:rPr>
          <w:rFonts w:ascii="仿宋_GB2312" w:eastAsia="仿宋_GB2312" w:cs="仿宋_GB2312" w:hint="eastAsia"/>
          <w:kern w:val="0"/>
          <w:sz w:val="32"/>
          <w:szCs w:val="32"/>
        </w:rPr>
        <w:t>万元。与</w:t>
      </w:r>
      <w:r w:rsidR="00595221">
        <w:rPr>
          <w:rFonts w:ascii="仿宋_GB2312" w:eastAsia="仿宋_GB2312" w:cs="仿宋_GB2312" w:hint="eastAsia"/>
          <w:kern w:val="0"/>
          <w:sz w:val="32"/>
          <w:szCs w:val="32"/>
        </w:rPr>
        <w:t>2014年相比，</w:t>
      </w:r>
      <w:r w:rsidR="00A965F6" w:rsidRPr="006744E9">
        <w:rPr>
          <w:rFonts w:ascii="仿宋_GB2312" w:eastAsia="仿宋_GB2312" w:cs="仿宋_GB2312" w:hint="eastAsia"/>
          <w:kern w:val="0"/>
          <w:sz w:val="32"/>
          <w:szCs w:val="32"/>
        </w:rPr>
        <w:t>财政拨款收、支总计各增加</w:t>
      </w:r>
      <w:r w:rsidRPr="006744E9">
        <w:rPr>
          <w:rFonts w:ascii="仿宋_GB2312" w:eastAsia="仿宋_GB2312" w:cs="仿宋_GB2312" w:hint="eastAsia"/>
          <w:kern w:val="0"/>
          <w:sz w:val="32"/>
          <w:szCs w:val="32"/>
        </w:rPr>
        <w:t>40.56</w:t>
      </w:r>
      <w:r w:rsidR="00A965F6" w:rsidRPr="006744E9">
        <w:rPr>
          <w:rFonts w:ascii="仿宋_GB2312" w:eastAsia="仿宋_GB2312" w:cs="仿宋_GB2312" w:hint="eastAsia"/>
          <w:kern w:val="0"/>
          <w:sz w:val="32"/>
          <w:szCs w:val="32"/>
        </w:rPr>
        <w:t>万元，增长</w:t>
      </w:r>
      <w:r w:rsidRPr="006744E9">
        <w:rPr>
          <w:rFonts w:ascii="仿宋_GB2312" w:eastAsia="仿宋_GB2312" w:cs="仿宋_GB2312" w:hint="eastAsia"/>
          <w:kern w:val="0"/>
          <w:sz w:val="32"/>
          <w:szCs w:val="32"/>
        </w:rPr>
        <w:t>11.93</w:t>
      </w:r>
      <w:r w:rsidR="00A965F6" w:rsidRPr="006744E9">
        <w:rPr>
          <w:rFonts w:ascii="仿宋_GB2312" w:eastAsia="仿宋_GB2312" w:cs="仿宋_GB2312" w:hint="eastAsia"/>
          <w:kern w:val="0"/>
          <w:sz w:val="32"/>
          <w:szCs w:val="32"/>
        </w:rPr>
        <w:t>%。主要原因：</w:t>
      </w:r>
      <w:r w:rsidRPr="006744E9">
        <w:rPr>
          <w:rFonts w:ascii="仿宋_GB2312" w:eastAsia="仿宋_GB2312" w:cs="仿宋_GB2312" w:hint="eastAsia"/>
          <w:kern w:val="0"/>
          <w:sz w:val="32"/>
          <w:szCs w:val="32"/>
        </w:rPr>
        <w:t>一是</w:t>
      </w:r>
      <w:r w:rsidR="00595221">
        <w:rPr>
          <w:rFonts w:ascii="仿宋_GB2312" w:eastAsia="仿宋_GB2312" w:cs="仿宋_GB2312" w:hint="eastAsia"/>
          <w:kern w:val="0"/>
          <w:sz w:val="32"/>
          <w:szCs w:val="32"/>
        </w:rPr>
        <w:t>2015</w:t>
      </w:r>
      <w:r w:rsidR="00E1395D" w:rsidRPr="006744E9">
        <w:rPr>
          <w:rFonts w:ascii="仿宋_GB2312" w:eastAsia="仿宋_GB2312" w:cs="仿宋_GB2312" w:hint="eastAsia"/>
          <w:kern w:val="0"/>
          <w:sz w:val="32"/>
          <w:szCs w:val="32"/>
        </w:rPr>
        <w:t>年基本工资标准调整</w:t>
      </w:r>
      <w:r w:rsidRPr="006744E9">
        <w:rPr>
          <w:rFonts w:ascii="仿宋_GB2312" w:eastAsia="仿宋_GB2312" w:cs="仿宋_GB2312" w:hint="eastAsia"/>
          <w:kern w:val="0"/>
          <w:sz w:val="32"/>
          <w:szCs w:val="32"/>
        </w:rPr>
        <w:t>；二是新增公务交通补贴项目；三是提高住房公积金</w:t>
      </w:r>
      <w:proofErr w:type="gramStart"/>
      <w:r w:rsidR="00D05E83">
        <w:rPr>
          <w:rFonts w:ascii="仿宋_GB2312" w:eastAsia="仿宋_GB2312" w:cs="仿宋_GB2312" w:hint="eastAsia"/>
          <w:kern w:val="0"/>
          <w:sz w:val="32"/>
          <w:szCs w:val="32"/>
        </w:rPr>
        <w:t>缴</w:t>
      </w:r>
      <w:proofErr w:type="gramEnd"/>
      <w:r w:rsidR="00D05E83">
        <w:rPr>
          <w:rFonts w:ascii="仿宋_GB2312" w:eastAsia="仿宋_GB2312" w:cs="仿宋_GB2312" w:hint="eastAsia"/>
          <w:kern w:val="0"/>
          <w:sz w:val="32"/>
          <w:szCs w:val="32"/>
        </w:rPr>
        <w:t>交</w:t>
      </w:r>
      <w:r w:rsidRPr="006744E9">
        <w:rPr>
          <w:rFonts w:ascii="仿宋_GB2312" w:eastAsia="仿宋_GB2312" w:cs="仿宋_GB2312" w:hint="eastAsia"/>
          <w:kern w:val="0"/>
          <w:sz w:val="32"/>
          <w:szCs w:val="32"/>
        </w:rPr>
        <w:t>比例</w:t>
      </w:r>
      <w:r w:rsidR="00AE5457" w:rsidRPr="006744E9">
        <w:rPr>
          <w:rFonts w:ascii="仿宋_GB2312" w:eastAsia="仿宋_GB2312" w:cs="仿宋_GB2312" w:hint="eastAsia"/>
          <w:kern w:val="0"/>
          <w:sz w:val="32"/>
          <w:szCs w:val="32"/>
        </w:rPr>
        <w:t>，</w:t>
      </w:r>
      <w:r w:rsidR="00EE3581" w:rsidRPr="006744E9">
        <w:rPr>
          <w:rFonts w:ascii="仿宋_GB2312" w:eastAsia="仿宋_GB2312" w:cs="仿宋_GB2312" w:hint="eastAsia"/>
          <w:kern w:val="0"/>
          <w:sz w:val="32"/>
          <w:szCs w:val="32"/>
        </w:rPr>
        <w:t>各项支出</w:t>
      </w:r>
      <w:r w:rsidR="00AE5457" w:rsidRPr="006744E9">
        <w:rPr>
          <w:rFonts w:ascii="仿宋_GB2312" w:eastAsia="仿宋_GB2312" w:cs="仿宋_GB2312" w:hint="eastAsia"/>
          <w:kern w:val="0"/>
          <w:sz w:val="32"/>
          <w:szCs w:val="32"/>
        </w:rPr>
        <w:t>相应增加。</w:t>
      </w:r>
    </w:p>
    <w:p w:rsidR="00A965F6" w:rsidRPr="006744E9" w:rsidRDefault="00BD6FB3" w:rsidP="006744E9">
      <w:pPr>
        <w:autoSpaceDE w:val="0"/>
        <w:autoSpaceDN w:val="0"/>
        <w:adjustRightInd w:val="0"/>
        <w:spacing w:line="520" w:lineRule="exact"/>
        <w:ind w:firstLineChars="200" w:firstLine="643"/>
        <w:rPr>
          <w:rFonts w:ascii="黑体" w:eastAsia="黑体" w:cs="仿宋_GB2312"/>
          <w:b/>
          <w:kern w:val="0"/>
          <w:sz w:val="32"/>
          <w:szCs w:val="32"/>
        </w:rPr>
      </w:pPr>
      <w:r w:rsidRPr="006744E9">
        <w:rPr>
          <w:rFonts w:ascii="黑体" w:eastAsia="黑体" w:cs="仿宋_GB2312" w:hint="eastAsia"/>
          <w:b/>
          <w:kern w:val="0"/>
          <w:sz w:val="32"/>
          <w:szCs w:val="32"/>
        </w:rPr>
        <w:t>五、关于市编办</w:t>
      </w:r>
      <w:r w:rsidR="00595221">
        <w:rPr>
          <w:rFonts w:ascii="黑体" w:eastAsia="黑体" w:cs="仿宋_GB2312" w:hint="eastAsia"/>
          <w:b/>
          <w:kern w:val="0"/>
          <w:sz w:val="32"/>
          <w:szCs w:val="32"/>
        </w:rPr>
        <w:t>2015</w:t>
      </w:r>
      <w:r w:rsidR="00A965F6" w:rsidRPr="006744E9">
        <w:rPr>
          <w:rFonts w:ascii="黑体" w:eastAsia="黑体" w:cs="仿宋_GB2312" w:hint="eastAsia"/>
          <w:b/>
          <w:kern w:val="0"/>
          <w:sz w:val="32"/>
          <w:szCs w:val="32"/>
        </w:rPr>
        <w:t>年度一般公共预算财政拨款支出决算情况说明</w:t>
      </w:r>
    </w:p>
    <w:p w:rsidR="00A965F6" w:rsidRPr="006744E9" w:rsidRDefault="00F43A7D" w:rsidP="006744E9">
      <w:pPr>
        <w:autoSpaceDE w:val="0"/>
        <w:autoSpaceDN w:val="0"/>
        <w:adjustRightInd w:val="0"/>
        <w:spacing w:line="520" w:lineRule="exact"/>
        <w:ind w:firstLineChars="150" w:firstLine="480"/>
        <w:rPr>
          <w:rFonts w:ascii="黑体" w:eastAsia="黑体" w:cs="楷体_GB2312"/>
          <w:kern w:val="0"/>
          <w:sz w:val="32"/>
          <w:szCs w:val="32"/>
        </w:rPr>
      </w:pPr>
      <w:r>
        <w:rPr>
          <w:rFonts w:ascii="黑体" w:eastAsia="黑体" w:cs="楷体_GB2312" w:hint="eastAsia"/>
          <w:kern w:val="0"/>
          <w:sz w:val="32"/>
          <w:szCs w:val="32"/>
        </w:rPr>
        <w:lastRenderedPageBreak/>
        <w:t>（一）财政拨款支出决算总体情况</w:t>
      </w:r>
    </w:p>
    <w:p w:rsidR="00A965F6" w:rsidRPr="006744E9" w:rsidRDefault="00BD6FB3"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市编办</w:t>
      </w:r>
      <w:r w:rsidR="00A72250">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年度财政拨款支出</w:t>
      </w:r>
      <w:r w:rsidRPr="006744E9">
        <w:rPr>
          <w:rFonts w:ascii="仿宋_GB2312" w:eastAsia="仿宋_GB2312" w:cs="仿宋_GB2312" w:hint="eastAsia"/>
          <w:kern w:val="0"/>
          <w:sz w:val="32"/>
          <w:szCs w:val="32"/>
        </w:rPr>
        <w:t>380.62</w:t>
      </w:r>
      <w:r w:rsidR="00A965F6" w:rsidRPr="006744E9">
        <w:rPr>
          <w:rFonts w:ascii="仿宋_GB2312" w:eastAsia="仿宋_GB2312" w:cs="仿宋_GB2312" w:hint="eastAsia"/>
          <w:kern w:val="0"/>
          <w:sz w:val="32"/>
          <w:szCs w:val="32"/>
        </w:rPr>
        <w:t>万元，占本年支出合计的</w:t>
      </w:r>
      <w:r w:rsidRPr="006744E9">
        <w:rPr>
          <w:rFonts w:ascii="仿宋_GB2312" w:eastAsia="仿宋_GB2312" w:cs="仿宋_GB2312" w:hint="eastAsia"/>
          <w:kern w:val="0"/>
          <w:sz w:val="32"/>
          <w:szCs w:val="32"/>
        </w:rPr>
        <w:t>100</w:t>
      </w:r>
      <w:r w:rsidR="00A965F6" w:rsidRPr="006744E9">
        <w:rPr>
          <w:rFonts w:ascii="仿宋_GB2312" w:eastAsia="仿宋_GB2312" w:cs="仿宋_GB2312" w:hint="eastAsia"/>
          <w:kern w:val="0"/>
          <w:sz w:val="32"/>
          <w:szCs w:val="32"/>
        </w:rPr>
        <w:t>%。与</w:t>
      </w:r>
      <w:r w:rsidR="00A72250">
        <w:rPr>
          <w:rFonts w:ascii="仿宋_GB2312" w:eastAsia="仿宋_GB2312" w:cs="仿宋_GB2312" w:hint="eastAsia"/>
          <w:kern w:val="0"/>
          <w:sz w:val="32"/>
          <w:szCs w:val="32"/>
        </w:rPr>
        <w:t>2014</w:t>
      </w:r>
      <w:r w:rsidR="00A965F6" w:rsidRPr="006744E9">
        <w:rPr>
          <w:rFonts w:ascii="仿宋_GB2312" w:eastAsia="仿宋_GB2312" w:cs="仿宋_GB2312" w:hint="eastAsia"/>
          <w:kern w:val="0"/>
          <w:sz w:val="32"/>
          <w:szCs w:val="32"/>
        </w:rPr>
        <w:t>年相比，财政拨款支出增加</w:t>
      </w:r>
      <w:r w:rsidRPr="006744E9">
        <w:rPr>
          <w:rFonts w:ascii="仿宋_GB2312" w:eastAsia="仿宋_GB2312" w:cs="仿宋_GB2312" w:hint="eastAsia"/>
          <w:kern w:val="0"/>
          <w:sz w:val="32"/>
          <w:szCs w:val="32"/>
        </w:rPr>
        <w:t>40.56</w:t>
      </w:r>
      <w:r w:rsidR="00A965F6" w:rsidRPr="006744E9">
        <w:rPr>
          <w:rFonts w:ascii="仿宋_GB2312" w:eastAsia="仿宋_GB2312" w:cs="仿宋_GB2312" w:hint="eastAsia"/>
          <w:kern w:val="0"/>
          <w:sz w:val="32"/>
          <w:szCs w:val="32"/>
        </w:rPr>
        <w:t>万元，增长</w:t>
      </w:r>
      <w:r w:rsidRPr="006744E9">
        <w:rPr>
          <w:rFonts w:ascii="仿宋_GB2312" w:eastAsia="仿宋_GB2312" w:cs="仿宋_GB2312" w:hint="eastAsia"/>
          <w:kern w:val="0"/>
          <w:sz w:val="32"/>
          <w:szCs w:val="32"/>
        </w:rPr>
        <w:t>11.93</w:t>
      </w:r>
      <w:r w:rsidR="00A965F6" w:rsidRPr="006744E9">
        <w:rPr>
          <w:rFonts w:ascii="仿宋_GB2312" w:eastAsia="仿宋_GB2312" w:cs="仿宋_GB2312" w:hint="eastAsia"/>
          <w:kern w:val="0"/>
          <w:sz w:val="32"/>
          <w:szCs w:val="32"/>
        </w:rPr>
        <w:t>%。主要原因：</w:t>
      </w:r>
      <w:r w:rsidRPr="006744E9">
        <w:rPr>
          <w:rFonts w:ascii="仿宋_GB2312" w:eastAsia="仿宋_GB2312" w:cs="仿宋_GB2312" w:hint="eastAsia"/>
          <w:kern w:val="0"/>
          <w:sz w:val="32"/>
          <w:szCs w:val="32"/>
        </w:rPr>
        <w:t>一是</w:t>
      </w:r>
      <w:r w:rsidR="00A72250">
        <w:rPr>
          <w:rFonts w:ascii="仿宋_GB2312" w:eastAsia="仿宋_GB2312" w:cs="仿宋_GB2312" w:hint="eastAsia"/>
          <w:kern w:val="0"/>
          <w:sz w:val="32"/>
          <w:szCs w:val="32"/>
        </w:rPr>
        <w:t>2015</w:t>
      </w:r>
      <w:r w:rsidR="00A026AA" w:rsidRPr="006744E9">
        <w:rPr>
          <w:rFonts w:ascii="仿宋_GB2312" w:eastAsia="仿宋_GB2312" w:cs="仿宋_GB2312" w:hint="eastAsia"/>
          <w:kern w:val="0"/>
          <w:sz w:val="32"/>
          <w:szCs w:val="32"/>
        </w:rPr>
        <w:t>年基本工资标准调整</w:t>
      </w:r>
      <w:r w:rsidR="00161EEB" w:rsidRPr="006744E9">
        <w:rPr>
          <w:rFonts w:ascii="仿宋_GB2312" w:eastAsia="仿宋_GB2312" w:cs="仿宋_GB2312" w:hint="eastAsia"/>
          <w:kern w:val="0"/>
          <w:sz w:val="32"/>
          <w:szCs w:val="32"/>
        </w:rPr>
        <w:t>；二是新增公务交通补贴项目；三</w:t>
      </w:r>
      <w:r w:rsidRPr="006744E9">
        <w:rPr>
          <w:rFonts w:ascii="仿宋_GB2312" w:eastAsia="仿宋_GB2312" w:cs="仿宋_GB2312" w:hint="eastAsia"/>
          <w:kern w:val="0"/>
          <w:sz w:val="32"/>
          <w:szCs w:val="32"/>
        </w:rPr>
        <w:t>是提高住房公积金</w:t>
      </w:r>
      <w:proofErr w:type="gramStart"/>
      <w:r w:rsidR="00860335">
        <w:rPr>
          <w:rFonts w:ascii="仿宋_GB2312" w:eastAsia="仿宋_GB2312" w:cs="仿宋_GB2312" w:hint="eastAsia"/>
          <w:kern w:val="0"/>
          <w:sz w:val="32"/>
          <w:szCs w:val="32"/>
        </w:rPr>
        <w:t>缴</w:t>
      </w:r>
      <w:proofErr w:type="gramEnd"/>
      <w:r w:rsidR="00860335">
        <w:rPr>
          <w:rFonts w:ascii="仿宋_GB2312" w:eastAsia="仿宋_GB2312" w:cs="仿宋_GB2312" w:hint="eastAsia"/>
          <w:kern w:val="0"/>
          <w:sz w:val="32"/>
          <w:szCs w:val="32"/>
        </w:rPr>
        <w:t>交</w:t>
      </w:r>
      <w:r w:rsidRPr="006744E9">
        <w:rPr>
          <w:rFonts w:ascii="仿宋_GB2312" w:eastAsia="仿宋_GB2312" w:cs="仿宋_GB2312" w:hint="eastAsia"/>
          <w:kern w:val="0"/>
          <w:sz w:val="32"/>
          <w:szCs w:val="32"/>
        </w:rPr>
        <w:t>比例</w:t>
      </w:r>
      <w:r w:rsidR="00F715ED" w:rsidRPr="006744E9">
        <w:rPr>
          <w:rFonts w:ascii="仿宋_GB2312" w:eastAsia="仿宋_GB2312" w:cs="仿宋_GB2312" w:hint="eastAsia"/>
          <w:kern w:val="0"/>
          <w:sz w:val="32"/>
          <w:szCs w:val="32"/>
        </w:rPr>
        <w:t>，</w:t>
      </w:r>
      <w:r w:rsidR="000F45BA" w:rsidRPr="006744E9">
        <w:rPr>
          <w:rFonts w:ascii="仿宋_GB2312" w:eastAsia="仿宋_GB2312" w:cs="仿宋_GB2312" w:hint="eastAsia"/>
          <w:kern w:val="0"/>
          <w:sz w:val="32"/>
          <w:szCs w:val="32"/>
        </w:rPr>
        <w:t>各项支出相应增加。</w:t>
      </w:r>
    </w:p>
    <w:p w:rsidR="00A965F6" w:rsidRPr="006744E9" w:rsidRDefault="00A965F6" w:rsidP="006744E9">
      <w:pPr>
        <w:autoSpaceDE w:val="0"/>
        <w:autoSpaceDN w:val="0"/>
        <w:adjustRightInd w:val="0"/>
        <w:spacing w:line="520" w:lineRule="exact"/>
        <w:ind w:firstLineChars="200" w:firstLine="643"/>
        <w:rPr>
          <w:rFonts w:ascii="仿宋_GB2312" w:eastAsia="仿宋_GB2312" w:cs="楷体_GB2312"/>
          <w:b/>
          <w:kern w:val="0"/>
          <w:sz w:val="32"/>
          <w:szCs w:val="32"/>
        </w:rPr>
      </w:pPr>
      <w:r w:rsidRPr="006744E9">
        <w:rPr>
          <w:rFonts w:ascii="黑体" w:eastAsia="黑体" w:cs="楷体_GB2312" w:hint="eastAsia"/>
          <w:b/>
          <w:kern w:val="0"/>
          <w:sz w:val="32"/>
          <w:szCs w:val="32"/>
        </w:rPr>
        <w:t>（二）财政拨款支出决算结构情况</w:t>
      </w:r>
    </w:p>
    <w:p w:rsidR="00436EBF" w:rsidRPr="006744E9" w:rsidRDefault="004A43DA" w:rsidP="006744E9">
      <w:pPr>
        <w:autoSpaceDE w:val="0"/>
        <w:autoSpaceDN w:val="0"/>
        <w:adjustRightInd w:val="0"/>
        <w:spacing w:line="520" w:lineRule="exact"/>
        <w:ind w:firstLineChars="200" w:firstLine="640"/>
        <w:rPr>
          <w:rFonts w:ascii="仿宋_GB2312" w:eastAsia="仿宋_GB2312" w:cs="宋体"/>
          <w:kern w:val="0"/>
          <w:sz w:val="32"/>
          <w:szCs w:val="32"/>
        </w:rPr>
      </w:pPr>
      <w:r w:rsidRPr="006744E9">
        <w:rPr>
          <w:rFonts w:ascii="仿宋_GB2312" w:eastAsia="仿宋_GB2312" w:cs="仿宋_GB2312" w:hint="eastAsia"/>
          <w:kern w:val="0"/>
          <w:sz w:val="32"/>
          <w:szCs w:val="32"/>
        </w:rPr>
        <w:t>市编办</w:t>
      </w:r>
      <w:r w:rsidR="00A72250">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年度财政拨款支出</w:t>
      </w:r>
      <w:r w:rsidRPr="006744E9">
        <w:rPr>
          <w:rFonts w:ascii="仿宋_GB2312" w:eastAsia="仿宋_GB2312" w:cs="仿宋_GB2312" w:hint="eastAsia"/>
          <w:kern w:val="0"/>
          <w:sz w:val="32"/>
          <w:szCs w:val="32"/>
        </w:rPr>
        <w:t>380.62</w:t>
      </w:r>
      <w:r w:rsidR="00A965F6" w:rsidRPr="006744E9">
        <w:rPr>
          <w:rFonts w:ascii="仿宋_GB2312" w:eastAsia="仿宋_GB2312" w:cs="仿宋_GB2312" w:hint="eastAsia"/>
          <w:kern w:val="0"/>
          <w:sz w:val="32"/>
          <w:szCs w:val="32"/>
        </w:rPr>
        <w:t>万元，主要用于以下方面：一般公共服务（类）支出</w:t>
      </w:r>
      <w:r w:rsidRPr="006744E9">
        <w:rPr>
          <w:rFonts w:ascii="仿宋_GB2312" w:eastAsia="仿宋_GB2312" w:cs="仿宋_GB2312" w:hint="eastAsia"/>
          <w:kern w:val="0"/>
          <w:sz w:val="32"/>
          <w:szCs w:val="32"/>
        </w:rPr>
        <w:t>347.88</w:t>
      </w:r>
      <w:r w:rsidR="00A965F6" w:rsidRPr="006744E9">
        <w:rPr>
          <w:rFonts w:ascii="仿宋_GB2312" w:eastAsia="仿宋_GB2312" w:cs="仿宋_GB2312" w:hint="eastAsia"/>
          <w:kern w:val="0"/>
          <w:sz w:val="32"/>
          <w:szCs w:val="32"/>
        </w:rPr>
        <w:t>万元，占</w:t>
      </w:r>
      <w:r w:rsidRPr="006744E9">
        <w:rPr>
          <w:rFonts w:ascii="仿宋_GB2312" w:eastAsia="仿宋_GB2312" w:cs="仿宋_GB2312" w:hint="eastAsia"/>
          <w:kern w:val="0"/>
          <w:sz w:val="32"/>
          <w:szCs w:val="32"/>
        </w:rPr>
        <w:t>91.40</w:t>
      </w:r>
      <w:r w:rsidR="00A965F6" w:rsidRPr="006744E9">
        <w:rPr>
          <w:rFonts w:ascii="仿宋_GB2312" w:eastAsia="仿宋_GB2312" w:cs="仿宋_GB2312" w:hint="eastAsia"/>
          <w:kern w:val="0"/>
          <w:sz w:val="32"/>
          <w:szCs w:val="32"/>
        </w:rPr>
        <w:t>%</w:t>
      </w:r>
      <w:r w:rsidRPr="006744E9">
        <w:rPr>
          <w:rFonts w:ascii="仿宋_GB2312" w:eastAsia="仿宋_GB2312" w:cs="仿宋_GB2312" w:hint="eastAsia"/>
          <w:kern w:val="0"/>
          <w:sz w:val="32"/>
          <w:szCs w:val="32"/>
        </w:rPr>
        <w:t>；</w:t>
      </w:r>
      <w:r w:rsidR="00A965F6" w:rsidRPr="006744E9">
        <w:rPr>
          <w:rFonts w:ascii="仿宋_GB2312" w:eastAsia="仿宋_GB2312" w:cs="仿宋_GB2312" w:hint="eastAsia"/>
          <w:kern w:val="0"/>
          <w:sz w:val="32"/>
          <w:szCs w:val="32"/>
        </w:rPr>
        <w:t>社会保障和就业（类）支出</w:t>
      </w:r>
      <w:r w:rsidRPr="006744E9">
        <w:rPr>
          <w:rFonts w:ascii="仿宋_GB2312" w:eastAsia="仿宋_GB2312" w:cs="仿宋_GB2312" w:hint="eastAsia"/>
          <w:kern w:val="0"/>
          <w:sz w:val="32"/>
          <w:szCs w:val="32"/>
        </w:rPr>
        <w:t>8.05</w:t>
      </w:r>
      <w:r w:rsidR="00A965F6" w:rsidRPr="006744E9">
        <w:rPr>
          <w:rFonts w:ascii="仿宋_GB2312" w:eastAsia="仿宋_GB2312" w:cs="仿宋_GB2312" w:hint="eastAsia"/>
          <w:kern w:val="0"/>
          <w:sz w:val="32"/>
          <w:szCs w:val="32"/>
        </w:rPr>
        <w:t>万元，占</w:t>
      </w:r>
      <w:r w:rsidRPr="006744E9">
        <w:rPr>
          <w:rFonts w:ascii="仿宋_GB2312" w:eastAsia="仿宋_GB2312" w:cs="仿宋_GB2312" w:hint="eastAsia"/>
          <w:kern w:val="0"/>
          <w:sz w:val="32"/>
          <w:szCs w:val="32"/>
        </w:rPr>
        <w:t>2.11</w:t>
      </w:r>
      <w:r w:rsidR="00A965F6" w:rsidRPr="006744E9">
        <w:rPr>
          <w:rFonts w:ascii="仿宋_GB2312" w:eastAsia="仿宋_GB2312" w:cs="仿宋_GB2312" w:hint="eastAsia"/>
          <w:kern w:val="0"/>
          <w:sz w:val="32"/>
          <w:szCs w:val="32"/>
        </w:rPr>
        <w:t>%</w:t>
      </w:r>
      <w:r w:rsidRPr="006744E9">
        <w:rPr>
          <w:rFonts w:ascii="仿宋_GB2312" w:eastAsia="仿宋_GB2312" w:cs="仿宋_GB2312" w:hint="eastAsia"/>
          <w:kern w:val="0"/>
          <w:sz w:val="32"/>
          <w:szCs w:val="32"/>
        </w:rPr>
        <w:t>；医疗卫生与计划生育</w:t>
      </w:r>
      <w:r w:rsidR="00FF5997" w:rsidRPr="006744E9">
        <w:rPr>
          <w:rFonts w:ascii="仿宋_GB2312" w:eastAsia="仿宋_GB2312" w:cs="仿宋_GB2312" w:hint="eastAsia"/>
          <w:kern w:val="0"/>
          <w:sz w:val="32"/>
          <w:szCs w:val="32"/>
        </w:rPr>
        <w:t>（类）</w:t>
      </w:r>
      <w:r w:rsidRPr="006744E9">
        <w:rPr>
          <w:rFonts w:ascii="仿宋_GB2312" w:eastAsia="仿宋_GB2312" w:cs="仿宋_GB2312" w:hint="eastAsia"/>
          <w:kern w:val="0"/>
          <w:sz w:val="32"/>
          <w:szCs w:val="32"/>
        </w:rPr>
        <w:t>支出</w:t>
      </w:r>
      <w:r w:rsidR="00FF5997" w:rsidRPr="006744E9">
        <w:rPr>
          <w:rFonts w:ascii="仿宋_GB2312" w:eastAsia="仿宋_GB2312" w:cs="仿宋_GB2312" w:hint="eastAsia"/>
          <w:kern w:val="0"/>
          <w:sz w:val="32"/>
          <w:szCs w:val="32"/>
        </w:rPr>
        <w:t>5.48万元，占1.44%；</w:t>
      </w:r>
      <w:r w:rsidR="00A965F6" w:rsidRPr="006744E9">
        <w:rPr>
          <w:rFonts w:ascii="仿宋_GB2312" w:eastAsia="仿宋_GB2312" w:cs="仿宋_GB2312" w:hint="eastAsia"/>
          <w:kern w:val="0"/>
          <w:sz w:val="32"/>
          <w:szCs w:val="32"/>
        </w:rPr>
        <w:t>住房保障（类）支出</w:t>
      </w:r>
      <w:r w:rsidR="00FF5997" w:rsidRPr="006744E9">
        <w:rPr>
          <w:rFonts w:ascii="仿宋_GB2312" w:eastAsia="仿宋_GB2312" w:cs="仿宋_GB2312" w:hint="eastAsia"/>
          <w:kern w:val="0"/>
          <w:sz w:val="32"/>
          <w:szCs w:val="32"/>
        </w:rPr>
        <w:t>19.22</w:t>
      </w:r>
      <w:r w:rsidR="00A965F6" w:rsidRPr="006744E9">
        <w:rPr>
          <w:rFonts w:ascii="仿宋_GB2312" w:eastAsia="仿宋_GB2312" w:cs="仿宋_GB2312" w:hint="eastAsia"/>
          <w:kern w:val="0"/>
          <w:sz w:val="32"/>
          <w:szCs w:val="32"/>
        </w:rPr>
        <w:t>万元，占</w:t>
      </w:r>
      <w:r w:rsidR="00FF5997" w:rsidRPr="006744E9">
        <w:rPr>
          <w:rFonts w:ascii="仿宋_GB2312" w:eastAsia="仿宋_GB2312" w:cs="仿宋_GB2312" w:hint="eastAsia"/>
          <w:kern w:val="0"/>
          <w:sz w:val="32"/>
          <w:szCs w:val="32"/>
        </w:rPr>
        <w:t>5.05</w:t>
      </w:r>
      <w:r w:rsidR="00A965F6" w:rsidRPr="006744E9">
        <w:rPr>
          <w:rFonts w:ascii="仿宋_GB2312" w:eastAsia="仿宋_GB2312" w:cs="仿宋_GB2312" w:hint="eastAsia"/>
          <w:kern w:val="0"/>
          <w:sz w:val="32"/>
          <w:szCs w:val="32"/>
        </w:rPr>
        <w:t>%。</w:t>
      </w:r>
    </w:p>
    <w:p w:rsidR="00A965F6" w:rsidRPr="006744E9" w:rsidRDefault="00A965F6" w:rsidP="00943E6C">
      <w:pPr>
        <w:autoSpaceDE w:val="0"/>
        <w:autoSpaceDN w:val="0"/>
        <w:adjustRightInd w:val="0"/>
        <w:spacing w:line="520" w:lineRule="exact"/>
        <w:ind w:firstLineChars="200" w:firstLine="643"/>
        <w:rPr>
          <w:rFonts w:ascii="黑体" w:eastAsia="黑体" w:cs="楷体_GB2312"/>
          <w:kern w:val="0"/>
          <w:sz w:val="32"/>
          <w:szCs w:val="32"/>
        </w:rPr>
      </w:pPr>
      <w:r w:rsidRPr="00943E6C">
        <w:rPr>
          <w:rFonts w:ascii="黑体" w:eastAsia="黑体" w:cs="楷体_GB2312" w:hint="eastAsia"/>
          <w:b/>
          <w:kern w:val="0"/>
          <w:sz w:val="32"/>
          <w:szCs w:val="32"/>
        </w:rPr>
        <w:t>（三）财政拨款支出决算具体情况</w:t>
      </w:r>
    </w:p>
    <w:p w:rsidR="00A965F6" w:rsidRPr="006744E9" w:rsidRDefault="00A026AA"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市编办</w:t>
      </w:r>
      <w:r w:rsidR="00A72250">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年度财政拨款支出年初预算为</w:t>
      </w:r>
      <w:r w:rsidR="00355FAC" w:rsidRPr="006744E9">
        <w:rPr>
          <w:rFonts w:ascii="仿宋_GB2312" w:eastAsia="仿宋_GB2312" w:cs="仿宋_GB2312" w:hint="eastAsia"/>
          <w:kern w:val="0"/>
          <w:sz w:val="32"/>
          <w:szCs w:val="32"/>
        </w:rPr>
        <w:t>335.86</w:t>
      </w:r>
      <w:r w:rsidR="00A965F6" w:rsidRPr="006744E9">
        <w:rPr>
          <w:rFonts w:ascii="仿宋_GB2312" w:eastAsia="仿宋_GB2312" w:cs="仿宋_GB2312" w:hint="eastAsia"/>
          <w:kern w:val="0"/>
          <w:sz w:val="32"/>
          <w:szCs w:val="32"/>
        </w:rPr>
        <w:t>万元，支出决算为</w:t>
      </w:r>
      <w:r w:rsidR="00355FAC" w:rsidRPr="006744E9">
        <w:rPr>
          <w:rFonts w:ascii="仿宋_GB2312" w:eastAsia="仿宋_GB2312" w:cs="仿宋_GB2312" w:hint="eastAsia"/>
          <w:kern w:val="0"/>
          <w:sz w:val="32"/>
          <w:szCs w:val="32"/>
        </w:rPr>
        <w:t>380.62</w:t>
      </w:r>
      <w:r w:rsidR="00A965F6" w:rsidRPr="006744E9">
        <w:rPr>
          <w:rFonts w:ascii="仿宋_GB2312" w:eastAsia="仿宋_GB2312" w:cs="仿宋_GB2312" w:hint="eastAsia"/>
          <w:kern w:val="0"/>
          <w:sz w:val="32"/>
          <w:szCs w:val="32"/>
        </w:rPr>
        <w:t>万元，完成年初预算的</w:t>
      </w:r>
      <w:r w:rsidR="00355FAC" w:rsidRPr="006744E9">
        <w:rPr>
          <w:rFonts w:ascii="仿宋_GB2312" w:eastAsia="仿宋_GB2312" w:cs="仿宋_GB2312" w:hint="eastAsia"/>
          <w:kern w:val="0"/>
          <w:sz w:val="32"/>
          <w:szCs w:val="32"/>
        </w:rPr>
        <w:t>113.33</w:t>
      </w:r>
      <w:r w:rsidR="00A965F6" w:rsidRPr="006744E9">
        <w:rPr>
          <w:rFonts w:ascii="仿宋_GB2312" w:eastAsia="仿宋_GB2312" w:cs="仿宋_GB2312" w:hint="eastAsia"/>
          <w:kern w:val="0"/>
          <w:sz w:val="32"/>
          <w:szCs w:val="32"/>
        </w:rPr>
        <w:t>%。决算数大于预算数的主要原因：</w:t>
      </w:r>
      <w:r w:rsidR="00B3152C" w:rsidRPr="006744E9">
        <w:rPr>
          <w:rFonts w:ascii="仿宋_GB2312" w:eastAsia="仿宋_GB2312" w:cs="仿宋_GB2312" w:hint="eastAsia"/>
          <w:kern w:val="0"/>
          <w:sz w:val="32"/>
          <w:szCs w:val="32"/>
        </w:rPr>
        <w:t>一是</w:t>
      </w:r>
      <w:r w:rsidR="00A72250">
        <w:rPr>
          <w:rFonts w:ascii="仿宋_GB2312" w:eastAsia="仿宋_GB2312" w:cs="仿宋_GB2312" w:hint="eastAsia"/>
          <w:kern w:val="0"/>
          <w:sz w:val="32"/>
          <w:szCs w:val="32"/>
        </w:rPr>
        <w:t>2015</w:t>
      </w:r>
      <w:r w:rsidR="00B3152C" w:rsidRPr="006744E9">
        <w:rPr>
          <w:rFonts w:ascii="仿宋_GB2312" w:eastAsia="仿宋_GB2312" w:cs="仿宋_GB2312" w:hint="eastAsia"/>
          <w:kern w:val="0"/>
          <w:sz w:val="32"/>
          <w:szCs w:val="32"/>
        </w:rPr>
        <w:t>年基本工资标准调整</w:t>
      </w:r>
      <w:r w:rsidR="00B96990" w:rsidRPr="006744E9">
        <w:rPr>
          <w:rFonts w:ascii="仿宋_GB2312" w:eastAsia="仿宋_GB2312" w:cs="仿宋_GB2312" w:hint="eastAsia"/>
          <w:kern w:val="0"/>
          <w:sz w:val="32"/>
          <w:szCs w:val="32"/>
        </w:rPr>
        <w:t>；二是新增公务交通补贴项目；三</w:t>
      </w:r>
      <w:r w:rsidR="00B3152C" w:rsidRPr="006744E9">
        <w:rPr>
          <w:rFonts w:ascii="仿宋_GB2312" w:eastAsia="仿宋_GB2312" w:cs="仿宋_GB2312" w:hint="eastAsia"/>
          <w:kern w:val="0"/>
          <w:sz w:val="32"/>
          <w:szCs w:val="32"/>
        </w:rPr>
        <w:t>是提高住房公积金</w:t>
      </w:r>
      <w:proofErr w:type="gramStart"/>
      <w:r w:rsidR="00F00ADF">
        <w:rPr>
          <w:rFonts w:ascii="仿宋_GB2312" w:eastAsia="仿宋_GB2312" w:cs="仿宋_GB2312" w:hint="eastAsia"/>
          <w:kern w:val="0"/>
          <w:sz w:val="32"/>
          <w:szCs w:val="32"/>
        </w:rPr>
        <w:t>缴</w:t>
      </w:r>
      <w:proofErr w:type="gramEnd"/>
      <w:r w:rsidR="00F00ADF">
        <w:rPr>
          <w:rFonts w:ascii="仿宋_GB2312" w:eastAsia="仿宋_GB2312" w:cs="仿宋_GB2312" w:hint="eastAsia"/>
          <w:kern w:val="0"/>
          <w:sz w:val="32"/>
          <w:szCs w:val="32"/>
        </w:rPr>
        <w:t>交</w:t>
      </w:r>
      <w:r w:rsidR="00B3152C" w:rsidRPr="006744E9">
        <w:rPr>
          <w:rFonts w:ascii="仿宋_GB2312" w:eastAsia="仿宋_GB2312" w:cs="仿宋_GB2312" w:hint="eastAsia"/>
          <w:kern w:val="0"/>
          <w:sz w:val="32"/>
          <w:szCs w:val="32"/>
        </w:rPr>
        <w:t>比例</w:t>
      </w:r>
      <w:r w:rsidR="00925A4E" w:rsidRPr="006744E9">
        <w:rPr>
          <w:rFonts w:ascii="仿宋_GB2312" w:eastAsia="仿宋_GB2312" w:cs="仿宋_GB2312" w:hint="eastAsia"/>
          <w:kern w:val="0"/>
          <w:sz w:val="32"/>
          <w:szCs w:val="32"/>
        </w:rPr>
        <w:t>，</w:t>
      </w:r>
      <w:r w:rsidR="000F45BA" w:rsidRPr="006744E9">
        <w:rPr>
          <w:rFonts w:ascii="仿宋_GB2312" w:eastAsia="仿宋_GB2312" w:cs="仿宋_GB2312" w:hint="eastAsia"/>
          <w:kern w:val="0"/>
          <w:sz w:val="32"/>
          <w:szCs w:val="32"/>
        </w:rPr>
        <w:t>各项支出相应增加。</w:t>
      </w:r>
      <w:r w:rsidR="00A965F6" w:rsidRPr="006744E9">
        <w:rPr>
          <w:rFonts w:ascii="仿宋_GB2312" w:eastAsia="仿宋_GB2312" w:cs="仿宋_GB2312" w:hint="eastAsia"/>
          <w:kern w:val="0"/>
          <w:sz w:val="32"/>
          <w:szCs w:val="32"/>
        </w:rPr>
        <w:t>其中：</w:t>
      </w:r>
    </w:p>
    <w:p w:rsidR="00852D8B" w:rsidRPr="006744E9" w:rsidRDefault="00A965F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1.一般公共服务（类）财政事务（款）行政运行（项）。年初预算为</w:t>
      </w:r>
      <w:r w:rsidR="00477D44" w:rsidRPr="006744E9">
        <w:rPr>
          <w:rFonts w:ascii="仿宋_GB2312" w:eastAsia="仿宋_GB2312" w:cs="仿宋_GB2312" w:hint="eastAsia"/>
          <w:kern w:val="0"/>
          <w:sz w:val="32"/>
          <w:szCs w:val="32"/>
        </w:rPr>
        <w:t>262.76</w:t>
      </w:r>
      <w:r w:rsidRPr="006744E9">
        <w:rPr>
          <w:rFonts w:ascii="仿宋_GB2312" w:eastAsia="仿宋_GB2312" w:cs="仿宋_GB2312" w:hint="eastAsia"/>
          <w:kern w:val="0"/>
          <w:sz w:val="32"/>
          <w:szCs w:val="32"/>
        </w:rPr>
        <w:t>万元，支出决算为</w:t>
      </w:r>
      <w:r w:rsidR="00477D44" w:rsidRPr="006744E9">
        <w:rPr>
          <w:rFonts w:ascii="仿宋_GB2312" w:eastAsia="仿宋_GB2312" w:cs="仿宋_GB2312" w:hint="eastAsia"/>
          <w:kern w:val="0"/>
          <w:sz w:val="32"/>
          <w:szCs w:val="32"/>
        </w:rPr>
        <w:t>306.18</w:t>
      </w:r>
      <w:r w:rsidRPr="006744E9">
        <w:rPr>
          <w:rFonts w:ascii="仿宋_GB2312" w:eastAsia="仿宋_GB2312" w:cs="仿宋_GB2312" w:hint="eastAsia"/>
          <w:kern w:val="0"/>
          <w:sz w:val="32"/>
          <w:szCs w:val="32"/>
        </w:rPr>
        <w:t>万元，完成年初预算的</w:t>
      </w:r>
      <w:r w:rsidR="00925A4E" w:rsidRPr="006744E9">
        <w:rPr>
          <w:rFonts w:ascii="仿宋_GB2312" w:eastAsia="仿宋_GB2312" w:cs="仿宋_GB2312" w:hint="eastAsia"/>
          <w:kern w:val="0"/>
          <w:sz w:val="32"/>
          <w:szCs w:val="32"/>
        </w:rPr>
        <w:t>113.59</w:t>
      </w:r>
      <w:r w:rsidRPr="006744E9">
        <w:rPr>
          <w:rFonts w:ascii="仿宋_GB2312" w:eastAsia="仿宋_GB2312" w:cs="仿宋_GB2312" w:hint="eastAsia"/>
          <w:kern w:val="0"/>
          <w:sz w:val="32"/>
          <w:szCs w:val="32"/>
        </w:rPr>
        <w:t>%。决算数大于预算数的主要原因：</w:t>
      </w:r>
      <w:r w:rsidR="00852D8B" w:rsidRPr="006744E9">
        <w:rPr>
          <w:rFonts w:ascii="仿宋_GB2312" w:eastAsia="仿宋_GB2312" w:cs="仿宋_GB2312" w:hint="eastAsia"/>
          <w:kern w:val="0"/>
          <w:sz w:val="32"/>
          <w:szCs w:val="32"/>
        </w:rPr>
        <w:t>一是2015 年基本工资标准调整</w:t>
      </w:r>
      <w:r w:rsidR="0064646F">
        <w:rPr>
          <w:rFonts w:ascii="仿宋_GB2312" w:eastAsia="仿宋_GB2312" w:cs="仿宋_GB2312" w:hint="eastAsia"/>
          <w:kern w:val="0"/>
          <w:sz w:val="32"/>
          <w:szCs w:val="32"/>
        </w:rPr>
        <w:t>；二是新增公务交通补贴项目</w:t>
      </w:r>
      <w:r w:rsidR="00E06065" w:rsidRPr="006744E9">
        <w:rPr>
          <w:rFonts w:ascii="仿宋_GB2312" w:eastAsia="仿宋_GB2312" w:cs="仿宋_GB2312" w:hint="eastAsia"/>
          <w:kern w:val="0"/>
          <w:sz w:val="32"/>
          <w:szCs w:val="32"/>
        </w:rPr>
        <w:t>；三</w:t>
      </w:r>
      <w:r w:rsidR="00852D8B" w:rsidRPr="006744E9">
        <w:rPr>
          <w:rFonts w:ascii="仿宋_GB2312" w:eastAsia="仿宋_GB2312" w:cs="仿宋_GB2312" w:hint="eastAsia"/>
          <w:kern w:val="0"/>
          <w:sz w:val="32"/>
          <w:szCs w:val="32"/>
        </w:rPr>
        <w:t>是提高住房公积金</w:t>
      </w:r>
      <w:proofErr w:type="gramStart"/>
      <w:r w:rsidR="00EC6D03">
        <w:rPr>
          <w:rFonts w:ascii="仿宋_GB2312" w:eastAsia="仿宋_GB2312" w:cs="仿宋_GB2312" w:hint="eastAsia"/>
          <w:kern w:val="0"/>
          <w:sz w:val="32"/>
          <w:szCs w:val="32"/>
        </w:rPr>
        <w:t>缴</w:t>
      </w:r>
      <w:proofErr w:type="gramEnd"/>
      <w:r w:rsidR="00EC6D03">
        <w:rPr>
          <w:rFonts w:ascii="仿宋_GB2312" w:eastAsia="仿宋_GB2312" w:cs="仿宋_GB2312" w:hint="eastAsia"/>
          <w:kern w:val="0"/>
          <w:sz w:val="32"/>
          <w:szCs w:val="32"/>
        </w:rPr>
        <w:t>交</w:t>
      </w:r>
      <w:r w:rsidR="00852D8B" w:rsidRPr="006744E9">
        <w:rPr>
          <w:rFonts w:ascii="仿宋_GB2312" w:eastAsia="仿宋_GB2312" w:cs="仿宋_GB2312" w:hint="eastAsia"/>
          <w:kern w:val="0"/>
          <w:sz w:val="32"/>
          <w:szCs w:val="32"/>
        </w:rPr>
        <w:t>比例，</w:t>
      </w:r>
      <w:r w:rsidR="000F45BA" w:rsidRPr="006744E9">
        <w:rPr>
          <w:rFonts w:ascii="仿宋_GB2312" w:eastAsia="仿宋_GB2312" w:cs="仿宋_GB2312" w:hint="eastAsia"/>
          <w:kern w:val="0"/>
          <w:sz w:val="32"/>
          <w:szCs w:val="32"/>
        </w:rPr>
        <w:t>各项支出相应增加。</w:t>
      </w:r>
    </w:p>
    <w:p w:rsidR="00A965F6" w:rsidRPr="006744E9" w:rsidRDefault="00A965F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2.一般公共服务（类）财政事务（款）一般行政管理事务（项）。年初预算为</w:t>
      </w:r>
      <w:r w:rsidR="00F65FA9" w:rsidRPr="006744E9">
        <w:rPr>
          <w:rFonts w:ascii="仿宋_GB2312" w:eastAsia="仿宋_GB2312" w:cs="仿宋_GB2312" w:hint="eastAsia"/>
          <w:kern w:val="0"/>
          <w:sz w:val="32"/>
          <w:szCs w:val="32"/>
        </w:rPr>
        <w:t>20</w:t>
      </w:r>
      <w:r w:rsidRPr="006744E9">
        <w:rPr>
          <w:rFonts w:ascii="仿宋_GB2312" w:eastAsia="仿宋_GB2312" w:cs="仿宋_GB2312" w:hint="eastAsia"/>
          <w:kern w:val="0"/>
          <w:sz w:val="32"/>
          <w:szCs w:val="32"/>
        </w:rPr>
        <w:t>万元，支出决算为</w:t>
      </w:r>
      <w:r w:rsidR="00F65FA9" w:rsidRPr="006744E9">
        <w:rPr>
          <w:rFonts w:ascii="仿宋_GB2312" w:eastAsia="仿宋_GB2312" w:cs="仿宋_GB2312" w:hint="eastAsia"/>
          <w:kern w:val="0"/>
          <w:sz w:val="32"/>
          <w:szCs w:val="32"/>
        </w:rPr>
        <w:t>20</w:t>
      </w:r>
      <w:r w:rsidR="00FD001F">
        <w:rPr>
          <w:rFonts w:ascii="仿宋_GB2312" w:eastAsia="仿宋_GB2312" w:cs="仿宋_GB2312" w:hint="eastAsia"/>
          <w:kern w:val="0"/>
          <w:sz w:val="32"/>
          <w:szCs w:val="32"/>
        </w:rPr>
        <w:t>万元，</w:t>
      </w:r>
      <w:r w:rsidRPr="006744E9">
        <w:rPr>
          <w:rFonts w:ascii="仿宋_GB2312" w:eastAsia="仿宋_GB2312" w:cs="仿宋_GB2312" w:hint="eastAsia"/>
          <w:kern w:val="0"/>
          <w:sz w:val="32"/>
          <w:szCs w:val="32"/>
        </w:rPr>
        <w:t>完成年初预算的</w:t>
      </w:r>
      <w:r w:rsidR="00F65FA9" w:rsidRPr="006744E9">
        <w:rPr>
          <w:rFonts w:ascii="仿宋_GB2312" w:eastAsia="仿宋_GB2312" w:cs="仿宋_GB2312" w:hint="eastAsia"/>
          <w:kern w:val="0"/>
          <w:sz w:val="32"/>
          <w:szCs w:val="32"/>
        </w:rPr>
        <w:t>100</w:t>
      </w:r>
      <w:r w:rsidRPr="006744E9">
        <w:rPr>
          <w:rFonts w:ascii="仿宋_GB2312" w:eastAsia="仿宋_GB2312" w:cs="仿宋_GB2312" w:hint="eastAsia"/>
          <w:kern w:val="0"/>
          <w:sz w:val="32"/>
          <w:szCs w:val="32"/>
        </w:rPr>
        <w:t>%。</w:t>
      </w:r>
    </w:p>
    <w:p w:rsidR="00A965F6" w:rsidRPr="006744E9" w:rsidRDefault="00A965F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3.</w:t>
      </w:r>
      <w:r w:rsidR="00477D44" w:rsidRPr="006744E9">
        <w:rPr>
          <w:rFonts w:ascii="仿宋_GB2312" w:eastAsia="仿宋_GB2312" w:cs="仿宋_GB2312" w:hint="eastAsia"/>
          <w:kern w:val="0"/>
          <w:sz w:val="32"/>
          <w:szCs w:val="32"/>
        </w:rPr>
        <w:t>一般公共服务（类）财政事务（款）事业运行</w:t>
      </w:r>
      <w:r w:rsidRPr="006744E9">
        <w:rPr>
          <w:rFonts w:ascii="仿宋_GB2312" w:eastAsia="仿宋_GB2312" w:cs="仿宋_GB2312" w:hint="eastAsia"/>
          <w:kern w:val="0"/>
          <w:sz w:val="32"/>
          <w:szCs w:val="32"/>
        </w:rPr>
        <w:t>（项）。年初预算为</w:t>
      </w:r>
      <w:r w:rsidR="00477D44" w:rsidRPr="006744E9">
        <w:rPr>
          <w:rFonts w:ascii="仿宋_GB2312" w:eastAsia="仿宋_GB2312" w:cs="仿宋_GB2312" w:hint="eastAsia"/>
          <w:kern w:val="0"/>
          <w:sz w:val="32"/>
          <w:szCs w:val="32"/>
        </w:rPr>
        <w:t>23.49</w:t>
      </w:r>
      <w:r w:rsidRPr="006744E9">
        <w:rPr>
          <w:rFonts w:ascii="仿宋_GB2312" w:eastAsia="仿宋_GB2312" w:cs="仿宋_GB2312" w:hint="eastAsia"/>
          <w:kern w:val="0"/>
          <w:sz w:val="32"/>
          <w:szCs w:val="32"/>
        </w:rPr>
        <w:t>万元，支出决算为</w:t>
      </w:r>
      <w:r w:rsidR="00477D44" w:rsidRPr="006744E9">
        <w:rPr>
          <w:rFonts w:ascii="仿宋_GB2312" w:eastAsia="仿宋_GB2312" w:cs="仿宋_GB2312" w:hint="eastAsia"/>
          <w:kern w:val="0"/>
          <w:sz w:val="32"/>
          <w:szCs w:val="32"/>
        </w:rPr>
        <w:t>21.70</w:t>
      </w:r>
      <w:r w:rsidRPr="006744E9">
        <w:rPr>
          <w:rFonts w:ascii="仿宋_GB2312" w:eastAsia="仿宋_GB2312" w:cs="仿宋_GB2312" w:hint="eastAsia"/>
          <w:kern w:val="0"/>
          <w:sz w:val="32"/>
          <w:szCs w:val="32"/>
        </w:rPr>
        <w:t>万元，完成年初预算的</w:t>
      </w:r>
      <w:r w:rsidR="00477D44" w:rsidRPr="006744E9">
        <w:rPr>
          <w:rFonts w:ascii="仿宋_GB2312" w:eastAsia="仿宋_GB2312" w:cs="仿宋_GB2312" w:hint="eastAsia"/>
          <w:kern w:val="0"/>
          <w:sz w:val="32"/>
          <w:szCs w:val="32"/>
        </w:rPr>
        <w:t>92.38</w:t>
      </w:r>
      <w:r w:rsidRPr="006744E9">
        <w:rPr>
          <w:rFonts w:ascii="仿宋_GB2312" w:eastAsia="仿宋_GB2312" w:cs="仿宋_GB2312" w:hint="eastAsia"/>
          <w:kern w:val="0"/>
          <w:sz w:val="32"/>
          <w:szCs w:val="32"/>
        </w:rPr>
        <w:t>%</w:t>
      </w:r>
      <w:r w:rsidR="00477D44" w:rsidRPr="006744E9">
        <w:rPr>
          <w:rFonts w:ascii="仿宋_GB2312" w:eastAsia="仿宋_GB2312" w:cs="仿宋_GB2312" w:hint="eastAsia"/>
          <w:kern w:val="0"/>
          <w:sz w:val="32"/>
          <w:szCs w:val="32"/>
        </w:rPr>
        <w:t>。决算数小</w:t>
      </w:r>
      <w:r w:rsidRPr="006744E9">
        <w:rPr>
          <w:rFonts w:ascii="仿宋_GB2312" w:eastAsia="仿宋_GB2312" w:cs="仿宋_GB2312" w:hint="eastAsia"/>
          <w:kern w:val="0"/>
          <w:sz w:val="32"/>
          <w:szCs w:val="32"/>
        </w:rPr>
        <w:t>于预算数的主要原因：</w:t>
      </w:r>
      <w:r w:rsidR="00060EB0">
        <w:rPr>
          <w:rFonts w:ascii="仿宋_GB2312" w:eastAsia="仿宋_GB2312" w:cs="仿宋_GB2312" w:hint="eastAsia"/>
          <w:kern w:val="0"/>
          <w:sz w:val="32"/>
          <w:szCs w:val="32"/>
        </w:rPr>
        <w:t>2015</w:t>
      </w:r>
      <w:r w:rsidR="007D2114">
        <w:rPr>
          <w:rFonts w:ascii="仿宋_GB2312" w:eastAsia="仿宋_GB2312" w:cs="仿宋_GB2312" w:hint="eastAsia"/>
          <w:kern w:val="0"/>
          <w:sz w:val="32"/>
          <w:szCs w:val="32"/>
        </w:rPr>
        <w:t>年津贴补</w:t>
      </w:r>
      <w:r w:rsidR="007D2114">
        <w:rPr>
          <w:rFonts w:ascii="仿宋_GB2312" w:eastAsia="仿宋_GB2312" w:cs="仿宋_GB2312" w:hint="eastAsia"/>
          <w:kern w:val="0"/>
          <w:sz w:val="32"/>
          <w:szCs w:val="32"/>
        </w:rPr>
        <w:lastRenderedPageBreak/>
        <w:t>贴</w:t>
      </w:r>
      <w:r w:rsidR="00DC427C">
        <w:rPr>
          <w:rFonts w:ascii="仿宋_GB2312" w:eastAsia="仿宋_GB2312" w:cs="仿宋_GB2312" w:hint="eastAsia"/>
          <w:kern w:val="0"/>
          <w:sz w:val="32"/>
          <w:szCs w:val="32"/>
        </w:rPr>
        <w:t>调整，相应支出</w:t>
      </w:r>
      <w:r w:rsidR="001004B9">
        <w:rPr>
          <w:rFonts w:ascii="仿宋_GB2312" w:eastAsia="仿宋_GB2312" w:cs="仿宋_GB2312" w:hint="eastAsia"/>
          <w:kern w:val="0"/>
          <w:sz w:val="32"/>
          <w:szCs w:val="32"/>
        </w:rPr>
        <w:t>减少</w:t>
      </w:r>
      <w:r w:rsidRPr="006744E9">
        <w:rPr>
          <w:rFonts w:ascii="仿宋_GB2312" w:eastAsia="仿宋_GB2312" w:cs="仿宋_GB2312" w:hint="eastAsia"/>
          <w:kern w:val="0"/>
          <w:sz w:val="32"/>
          <w:szCs w:val="32"/>
        </w:rPr>
        <w:t>。</w:t>
      </w:r>
    </w:p>
    <w:p w:rsidR="00A965F6" w:rsidRPr="006744E9" w:rsidRDefault="00E06065"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4</w:t>
      </w:r>
      <w:r w:rsidR="00A965F6" w:rsidRPr="006744E9">
        <w:rPr>
          <w:rFonts w:ascii="仿宋_GB2312" w:eastAsia="仿宋_GB2312" w:cs="仿宋_GB2312" w:hint="eastAsia"/>
          <w:kern w:val="0"/>
          <w:sz w:val="32"/>
          <w:szCs w:val="32"/>
        </w:rPr>
        <w:t>.社会保障和就业（类）行政事业单位离退休（款）归口管理的行政单位离退休（项）。年初预算为</w:t>
      </w:r>
      <w:r w:rsidRPr="006744E9">
        <w:rPr>
          <w:rFonts w:ascii="仿宋_GB2312" w:eastAsia="仿宋_GB2312" w:cs="仿宋_GB2312" w:hint="eastAsia"/>
          <w:kern w:val="0"/>
          <w:sz w:val="32"/>
          <w:szCs w:val="32"/>
        </w:rPr>
        <w:t>7.63</w:t>
      </w:r>
      <w:r w:rsidR="00A965F6" w:rsidRPr="006744E9">
        <w:rPr>
          <w:rFonts w:ascii="仿宋_GB2312" w:eastAsia="仿宋_GB2312" w:cs="仿宋_GB2312" w:hint="eastAsia"/>
          <w:kern w:val="0"/>
          <w:sz w:val="32"/>
          <w:szCs w:val="32"/>
        </w:rPr>
        <w:t>万元，支出决算为</w:t>
      </w:r>
      <w:r w:rsidRPr="006744E9">
        <w:rPr>
          <w:rFonts w:ascii="仿宋_GB2312" w:eastAsia="仿宋_GB2312" w:cs="仿宋_GB2312" w:hint="eastAsia"/>
          <w:kern w:val="0"/>
          <w:sz w:val="32"/>
          <w:szCs w:val="32"/>
        </w:rPr>
        <w:t>8.05</w:t>
      </w:r>
      <w:r w:rsidR="00A965F6" w:rsidRPr="006744E9">
        <w:rPr>
          <w:rFonts w:ascii="仿宋_GB2312" w:eastAsia="仿宋_GB2312" w:cs="仿宋_GB2312" w:hint="eastAsia"/>
          <w:kern w:val="0"/>
          <w:sz w:val="32"/>
          <w:szCs w:val="32"/>
        </w:rPr>
        <w:t>万元，完成年初预算的</w:t>
      </w:r>
      <w:r w:rsidRPr="006744E9">
        <w:rPr>
          <w:rFonts w:ascii="仿宋_GB2312" w:eastAsia="仿宋_GB2312" w:cs="仿宋_GB2312" w:hint="eastAsia"/>
          <w:kern w:val="0"/>
          <w:sz w:val="32"/>
          <w:szCs w:val="32"/>
        </w:rPr>
        <w:t>105.50</w:t>
      </w:r>
      <w:r w:rsidR="00A965F6" w:rsidRPr="006744E9">
        <w:rPr>
          <w:rFonts w:ascii="仿宋_GB2312" w:eastAsia="仿宋_GB2312" w:cs="仿宋_GB2312" w:hint="eastAsia"/>
          <w:kern w:val="0"/>
          <w:sz w:val="32"/>
          <w:szCs w:val="32"/>
        </w:rPr>
        <w:t>%。决</w:t>
      </w:r>
      <w:r w:rsidRPr="006744E9">
        <w:rPr>
          <w:rFonts w:ascii="仿宋_GB2312" w:eastAsia="仿宋_GB2312" w:cs="仿宋_GB2312" w:hint="eastAsia"/>
          <w:kern w:val="0"/>
          <w:sz w:val="32"/>
          <w:szCs w:val="32"/>
        </w:rPr>
        <w:t>算数大于预算数的主要原因是</w:t>
      </w:r>
      <w:r w:rsidR="00A965F6" w:rsidRPr="006744E9">
        <w:rPr>
          <w:rFonts w:ascii="仿宋_GB2312" w:eastAsia="仿宋_GB2312" w:cs="仿宋_GB2312" w:hint="eastAsia"/>
          <w:kern w:val="0"/>
          <w:sz w:val="32"/>
          <w:szCs w:val="32"/>
        </w:rPr>
        <w:t xml:space="preserve">2015 </w:t>
      </w:r>
      <w:r w:rsidR="007E551A">
        <w:rPr>
          <w:rFonts w:ascii="仿宋_GB2312" w:eastAsia="仿宋_GB2312" w:cs="仿宋_GB2312" w:hint="eastAsia"/>
          <w:kern w:val="0"/>
          <w:sz w:val="32"/>
          <w:szCs w:val="32"/>
        </w:rPr>
        <w:t>年增加退休费</w:t>
      </w:r>
      <w:r w:rsidR="00A965F6" w:rsidRPr="006744E9">
        <w:rPr>
          <w:rFonts w:ascii="仿宋_GB2312" w:eastAsia="仿宋_GB2312" w:cs="仿宋_GB2312" w:hint="eastAsia"/>
          <w:kern w:val="0"/>
          <w:sz w:val="32"/>
          <w:szCs w:val="32"/>
        </w:rPr>
        <w:t>，相应增加支出。</w:t>
      </w:r>
    </w:p>
    <w:p w:rsidR="00A965F6" w:rsidRPr="006744E9" w:rsidRDefault="006C2DBE"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5</w:t>
      </w:r>
      <w:r w:rsidR="00A965F6" w:rsidRPr="006744E9">
        <w:rPr>
          <w:rFonts w:ascii="仿宋_GB2312" w:eastAsia="仿宋_GB2312" w:cs="仿宋_GB2312" w:hint="eastAsia"/>
          <w:kern w:val="0"/>
          <w:sz w:val="32"/>
          <w:szCs w:val="32"/>
        </w:rPr>
        <w:t>.</w:t>
      </w:r>
      <w:r w:rsidRPr="006744E9">
        <w:rPr>
          <w:rFonts w:ascii="仿宋_GB2312" w:eastAsia="仿宋_GB2312" w:cs="仿宋_GB2312" w:hint="eastAsia"/>
          <w:kern w:val="0"/>
          <w:sz w:val="32"/>
          <w:szCs w:val="32"/>
        </w:rPr>
        <w:t>医疗卫生与计划生育</w:t>
      </w:r>
      <w:r w:rsidR="00A965F6" w:rsidRPr="006744E9">
        <w:rPr>
          <w:rFonts w:ascii="仿宋_GB2312" w:eastAsia="仿宋_GB2312" w:cs="仿宋_GB2312" w:hint="eastAsia"/>
          <w:kern w:val="0"/>
          <w:sz w:val="32"/>
          <w:szCs w:val="32"/>
        </w:rPr>
        <w:t>（类）</w:t>
      </w:r>
      <w:r w:rsidRPr="006744E9">
        <w:rPr>
          <w:rFonts w:ascii="仿宋_GB2312" w:eastAsia="仿宋_GB2312" w:cs="仿宋_GB2312" w:hint="eastAsia"/>
          <w:kern w:val="0"/>
          <w:sz w:val="32"/>
          <w:szCs w:val="32"/>
        </w:rPr>
        <w:t>医疗保障</w:t>
      </w:r>
      <w:r w:rsidR="00A965F6" w:rsidRPr="006744E9">
        <w:rPr>
          <w:rFonts w:ascii="仿宋_GB2312" w:eastAsia="仿宋_GB2312" w:cs="仿宋_GB2312" w:hint="eastAsia"/>
          <w:kern w:val="0"/>
          <w:sz w:val="32"/>
          <w:szCs w:val="32"/>
        </w:rPr>
        <w:t>（款）</w:t>
      </w:r>
      <w:r w:rsidRPr="006744E9">
        <w:rPr>
          <w:rFonts w:ascii="仿宋_GB2312" w:eastAsia="仿宋_GB2312" w:cs="仿宋_GB2312" w:hint="eastAsia"/>
          <w:kern w:val="0"/>
          <w:sz w:val="32"/>
          <w:szCs w:val="32"/>
        </w:rPr>
        <w:t>行政单位医疗</w:t>
      </w:r>
      <w:r w:rsidR="00A965F6" w:rsidRPr="006744E9">
        <w:rPr>
          <w:rFonts w:ascii="仿宋_GB2312" w:eastAsia="仿宋_GB2312" w:cs="仿宋_GB2312" w:hint="eastAsia"/>
          <w:kern w:val="0"/>
          <w:sz w:val="32"/>
          <w:szCs w:val="32"/>
        </w:rPr>
        <w:t>（项）。年初预算为</w:t>
      </w:r>
      <w:r w:rsidRPr="006744E9">
        <w:rPr>
          <w:rFonts w:ascii="仿宋_GB2312" w:eastAsia="仿宋_GB2312" w:cs="仿宋_GB2312" w:hint="eastAsia"/>
          <w:kern w:val="0"/>
          <w:sz w:val="32"/>
          <w:szCs w:val="32"/>
        </w:rPr>
        <w:t>4.40</w:t>
      </w:r>
      <w:r w:rsidR="00A965F6" w:rsidRPr="006744E9">
        <w:rPr>
          <w:rFonts w:ascii="仿宋_GB2312" w:eastAsia="仿宋_GB2312" w:cs="仿宋_GB2312" w:hint="eastAsia"/>
          <w:kern w:val="0"/>
          <w:sz w:val="32"/>
          <w:szCs w:val="32"/>
        </w:rPr>
        <w:t>万元，支出决算为</w:t>
      </w:r>
      <w:r w:rsidR="00F43A7D">
        <w:rPr>
          <w:rFonts w:ascii="仿宋_GB2312" w:eastAsia="仿宋_GB2312" w:cs="仿宋_GB2312" w:hint="eastAsia"/>
          <w:kern w:val="0"/>
          <w:sz w:val="32"/>
          <w:szCs w:val="32"/>
        </w:rPr>
        <w:t>4.87</w:t>
      </w:r>
      <w:r w:rsidR="00A965F6" w:rsidRPr="006744E9">
        <w:rPr>
          <w:rFonts w:ascii="仿宋_GB2312" w:eastAsia="仿宋_GB2312" w:cs="仿宋_GB2312" w:hint="eastAsia"/>
          <w:kern w:val="0"/>
          <w:sz w:val="32"/>
          <w:szCs w:val="32"/>
        </w:rPr>
        <w:t>万元，完成年初预算的</w:t>
      </w:r>
      <w:r w:rsidR="00F43A7D">
        <w:rPr>
          <w:rFonts w:ascii="仿宋_GB2312" w:eastAsia="仿宋_GB2312" w:cs="仿宋_GB2312" w:hint="eastAsia"/>
          <w:kern w:val="0"/>
          <w:sz w:val="32"/>
          <w:szCs w:val="32"/>
        </w:rPr>
        <w:t>110.68</w:t>
      </w:r>
      <w:r w:rsidR="00A965F6" w:rsidRPr="006744E9">
        <w:rPr>
          <w:rFonts w:ascii="仿宋_GB2312" w:eastAsia="仿宋_GB2312" w:cs="仿宋_GB2312" w:hint="eastAsia"/>
          <w:kern w:val="0"/>
          <w:sz w:val="32"/>
          <w:szCs w:val="32"/>
        </w:rPr>
        <w:t>%。决算数大于预算数的主要原因是</w:t>
      </w:r>
      <w:r w:rsidRPr="006744E9">
        <w:rPr>
          <w:rFonts w:ascii="仿宋_GB2312" w:eastAsia="仿宋_GB2312" w:cs="仿宋_GB2312" w:hint="eastAsia"/>
          <w:kern w:val="0"/>
          <w:sz w:val="32"/>
          <w:szCs w:val="32"/>
        </w:rPr>
        <w:t>缴交基数增加，相应增加支出。</w:t>
      </w:r>
    </w:p>
    <w:p w:rsidR="00A965F6" w:rsidRPr="006744E9" w:rsidRDefault="006C2DBE"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6</w:t>
      </w:r>
      <w:r w:rsidR="00A965F6" w:rsidRPr="006744E9">
        <w:rPr>
          <w:rFonts w:ascii="仿宋_GB2312" w:eastAsia="仿宋_GB2312" w:cs="仿宋_GB2312" w:hint="eastAsia"/>
          <w:kern w:val="0"/>
          <w:sz w:val="32"/>
          <w:szCs w:val="32"/>
        </w:rPr>
        <w:t>.</w:t>
      </w:r>
      <w:r w:rsidRPr="006744E9">
        <w:rPr>
          <w:rFonts w:ascii="仿宋_GB2312" w:eastAsia="仿宋_GB2312" w:cs="仿宋_GB2312" w:hint="eastAsia"/>
          <w:kern w:val="0"/>
          <w:sz w:val="32"/>
          <w:szCs w:val="32"/>
        </w:rPr>
        <w:t xml:space="preserve"> 医疗卫生与计划生育（类）医疗保障（款）事业单位医疗（项）。年初预算为0.55万元，支出决算为</w:t>
      </w:r>
      <w:r w:rsidR="00411DC7">
        <w:rPr>
          <w:rFonts w:ascii="仿宋_GB2312" w:eastAsia="仿宋_GB2312" w:cs="仿宋_GB2312" w:hint="eastAsia"/>
          <w:kern w:val="0"/>
          <w:sz w:val="32"/>
          <w:szCs w:val="32"/>
        </w:rPr>
        <w:t>0.6</w:t>
      </w:r>
      <w:r w:rsidRPr="006744E9">
        <w:rPr>
          <w:rFonts w:ascii="仿宋_GB2312" w:eastAsia="仿宋_GB2312" w:cs="仿宋_GB2312" w:hint="eastAsia"/>
          <w:kern w:val="0"/>
          <w:sz w:val="32"/>
          <w:szCs w:val="32"/>
        </w:rPr>
        <w:t>万元，完成年初预算的109.09%。决算数大于预算数的主要原因是缴交基数增加，相应增加支出。</w:t>
      </w:r>
    </w:p>
    <w:p w:rsidR="00A965F6" w:rsidRPr="006744E9" w:rsidRDefault="006C2DBE"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7</w:t>
      </w:r>
      <w:r w:rsidR="00A965F6" w:rsidRPr="006744E9">
        <w:rPr>
          <w:rFonts w:ascii="仿宋_GB2312" w:eastAsia="仿宋_GB2312" w:cs="仿宋_GB2312" w:hint="eastAsia"/>
          <w:kern w:val="0"/>
          <w:sz w:val="32"/>
          <w:szCs w:val="32"/>
        </w:rPr>
        <w:t>.住房保障（类）住房改革支出（款）住房公积金（项）。年初预算为</w:t>
      </w:r>
      <w:r w:rsidRPr="006744E9">
        <w:rPr>
          <w:rFonts w:ascii="仿宋_GB2312" w:eastAsia="仿宋_GB2312" w:cs="仿宋_GB2312" w:hint="eastAsia"/>
          <w:kern w:val="0"/>
          <w:sz w:val="32"/>
          <w:szCs w:val="32"/>
        </w:rPr>
        <w:t>17.03</w:t>
      </w:r>
      <w:r w:rsidR="00A965F6" w:rsidRPr="006744E9">
        <w:rPr>
          <w:rFonts w:ascii="仿宋_GB2312" w:eastAsia="仿宋_GB2312" w:cs="仿宋_GB2312" w:hint="eastAsia"/>
          <w:kern w:val="0"/>
          <w:sz w:val="32"/>
          <w:szCs w:val="32"/>
        </w:rPr>
        <w:t>万元，支出决算为</w:t>
      </w:r>
      <w:r w:rsidRPr="006744E9">
        <w:rPr>
          <w:rFonts w:ascii="仿宋_GB2312" w:eastAsia="仿宋_GB2312" w:cs="仿宋_GB2312" w:hint="eastAsia"/>
          <w:kern w:val="0"/>
          <w:sz w:val="32"/>
          <w:szCs w:val="32"/>
        </w:rPr>
        <w:t>19.22</w:t>
      </w:r>
      <w:r w:rsidR="00A965F6" w:rsidRPr="006744E9">
        <w:rPr>
          <w:rFonts w:ascii="仿宋_GB2312" w:eastAsia="仿宋_GB2312" w:cs="仿宋_GB2312" w:hint="eastAsia"/>
          <w:kern w:val="0"/>
          <w:sz w:val="32"/>
          <w:szCs w:val="32"/>
        </w:rPr>
        <w:t>万元，完成年初预算的</w:t>
      </w:r>
      <w:r w:rsidRPr="006744E9">
        <w:rPr>
          <w:rFonts w:ascii="仿宋_GB2312" w:eastAsia="仿宋_GB2312" w:cs="仿宋_GB2312" w:hint="eastAsia"/>
          <w:kern w:val="0"/>
          <w:sz w:val="32"/>
          <w:szCs w:val="32"/>
        </w:rPr>
        <w:t>112.86</w:t>
      </w:r>
      <w:r w:rsidR="00A965F6" w:rsidRPr="006744E9">
        <w:rPr>
          <w:rFonts w:ascii="仿宋_GB2312" w:eastAsia="仿宋_GB2312" w:cs="仿宋_GB2312" w:hint="eastAsia"/>
          <w:kern w:val="0"/>
          <w:sz w:val="32"/>
          <w:szCs w:val="32"/>
        </w:rPr>
        <w:t>%。</w:t>
      </w:r>
      <w:r w:rsidRPr="006744E9">
        <w:rPr>
          <w:rFonts w:ascii="仿宋_GB2312" w:eastAsia="仿宋_GB2312" w:cs="仿宋_GB2312" w:hint="eastAsia"/>
          <w:kern w:val="0"/>
          <w:sz w:val="32"/>
          <w:szCs w:val="32"/>
        </w:rPr>
        <w:t>决算数大于预算数的主要原因是提高</w:t>
      </w:r>
      <w:proofErr w:type="gramStart"/>
      <w:r w:rsidRPr="006744E9">
        <w:rPr>
          <w:rFonts w:ascii="仿宋_GB2312" w:eastAsia="仿宋_GB2312" w:cs="仿宋_GB2312" w:hint="eastAsia"/>
          <w:kern w:val="0"/>
          <w:sz w:val="32"/>
          <w:szCs w:val="32"/>
        </w:rPr>
        <w:t>缴</w:t>
      </w:r>
      <w:proofErr w:type="gramEnd"/>
      <w:r w:rsidRPr="006744E9">
        <w:rPr>
          <w:rFonts w:ascii="仿宋_GB2312" w:eastAsia="仿宋_GB2312" w:cs="仿宋_GB2312" w:hint="eastAsia"/>
          <w:kern w:val="0"/>
          <w:sz w:val="32"/>
          <w:szCs w:val="32"/>
        </w:rPr>
        <w:t>交比例，相应增加支出</w:t>
      </w:r>
      <w:r w:rsidR="00EC1B2E">
        <w:rPr>
          <w:rFonts w:ascii="仿宋_GB2312" w:eastAsia="仿宋_GB2312" w:cs="仿宋_GB2312" w:hint="eastAsia"/>
          <w:kern w:val="0"/>
          <w:sz w:val="32"/>
          <w:szCs w:val="32"/>
        </w:rPr>
        <w:t>。</w:t>
      </w:r>
    </w:p>
    <w:p w:rsidR="00436EBF" w:rsidRPr="006744E9" w:rsidRDefault="008F510B" w:rsidP="006744E9">
      <w:pPr>
        <w:autoSpaceDE w:val="0"/>
        <w:autoSpaceDN w:val="0"/>
        <w:adjustRightInd w:val="0"/>
        <w:spacing w:line="520" w:lineRule="exact"/>
        <w:ind w:firstLineChars="200" w:firstLine="643"/>
        <w:rPr>
          <w:rFonts w:ascii="黑体" w:eastAsia="黑体" w:cs="仿宋_GB2312"/>
          <w:b/>
          <w:kern w:val="0"/>
          <w:sz w:val="32"/>
          <w:szCs w:val="32"/>
        </w:rPr>
      </w:pPr>
      <w:r w:rsidRPr="006744E9">
        <w:rPr>
          <w:rFonts w:ascii="黑体" w:eastAsia="黑体" w:cs="仿宋_GB2312" w:hint="eastAsia"/>
          <w:b/>
          <w:kern w:val="0"/>
          <w:sz w:val="32"/>
          <w:szCs w:val="32"/>
        </w:rPr>
        <w:t>六、关于市编办</w:t>
      </w:r>
      <w:r w:rsidR="00060EB0">
        <w:rPr>
          <w:rFonts w:ascii="黑体" w:eastAsia="黑体" w:cs="仿宋_GB2312" w:hint="eastAsia"/>
          <w:b/>
          <w:kern w:val="0"/>
          <w:sz w:val="32"/>
          <w:szCs w:val="32"/>
        </w:rPr>
        <w:t>2015</w:t>
      </w:r>
      <w:r w:rsidR="00A965F6" w:rsidRPr="006744E9">
        <w:rPr>
          <w:rFonts w:ascii="黑体" w:eastAsia="黑体" w:cs="仿宋_GB2312" w:hint="eastAsia"/>
          <w:b/>
          <w:kern w:val="0"/>
          <w:sz w:val="32"/>
          <w:szCs w:val="32"/>
        </w:rPr>
        <w:t>年度一般公共预算财政拨款基本支出决算情况说明</w:t>
      </w:r>
    </w:p>
    <w:p w:rsidR="00A965F6" w:rsidRPr="006744E9" w:rsidRDefault="008F510B"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市编办</w:t>
      </w:r>
      <w:r w:rsidR="00A965F6" w:rsidRPr="006744E9">
        <w:rPr>
          <w:rFonts w:ascii="仿宋_GB2312" w:eastAsia="仿宋_GB2312" w:cs="仿宋_GB2312" w:hint="eastAsia"/>
          <w:kern w:val="0"/>
          <w:sz w:val="32"/>
          <w:szCs w:val="32"/>
        </w:rPr>
        <w:t>2015年度财政拨款基本支出</w:t>
      </w:r>
      <w:r w:rsidR="0085683F" w:rsidRPr="006744E9">
        <w:rPr>
          <w:rFonts w:ascii="仿宋_GB2312" w:eastAsia="仿宋_GB2312" w:cs="仿宋_GB2312" w:hint="eastAsia"/>
          <w:kern w:val="0"/>
          <w:sz w:val="32"/>
          <w:szCs w:val="32"/>
        </w:rPr>
        <w:t>360.62万</w:t>
      </w:r>
      <w:r w:rsidR="00A965F6" w:rsidRPr="006744E9">
        <w:rPr>
          <w:rFonts w:ascii="仿宋_GB2312" w:eastAsia="仿宋_GB2312" w:cs="仿宋_GB2312" w:hint="eastAsia"/>
          <w:kern w:val="0"/>
          <w:sz w:val="32"/>
          <w:szCs w:val="32"/>
        </w:rPr>
        <w:t>元，其中：人员经费</w:t>
      </w:r>
      <w:r w:rsidR="0085683F">
        <w:rPr>
          <w:rFonts w:ascii="仿宋_GB2312" w:eastAsia="仿宋_GB2312" w:cs="仿宋_GB2312" w:hint="eastAsia"/>
          <w:kern w:val="0"/>
          <w:sz w:val="32"/>
          <w:szCs w:val="32"/>
        </w:rPr>
        <w:t>301.3</w:t>
      </w:r>
      <w:r w:rsidR="00DE230C">
        <w:rPr>
          <w:rFonts w:ascii="仿宋_GB2312" w:eastAsia="仿宋_GB2312" w:cs="仿宋_GB2312" w:hint="eastAsia"/>
          <w:kern w:val="0"/>
          <w:sz w:val="32"/>
          <w:szCs w:val="32"/>
        </w:rPr>
        <w:t>5</w:t>
      </w:r>
      <w:r w:rsidR="00A965F6" w:rsidRPr="006744E9">
        <w:rPr>
          <w:rFonts w:ascii="仿宋_GB2312" w:eastAsia="仿宋_GB2312" w:cs="仿宋_GB2312" w:hint="eastAsia"/>
          <w:kern w:val="0"/>
          <w:sz w:val="32"/>
          <w:szCs w:val="32"/>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w:t>
      </w:r>
      <w:r w:rsidR="0085683F">
        <w:rPr>
          <w:rFonts w:ascii="仿宋_GB2312" w:eastAsia="仿宋_GB2312" w:cs="仿宋_GB2312" w:hint="eastAsia"/>
          <w:kern w:val="0"/>
          <w:sz w:val="32"/>
          <w:szCs w:val="32"/>
        </w:rPr>
        <w:t>59.27</w:t>
      </w:r>
      <w:r w:rsidR="00A965F6" w:rsidRPr="006744E9">
        <w:rPr>
          <w:rFonts w:ascii="仿宋_GB2312" w:eastAsia="仿宋_GB2312" w:cs="仿宋_GB2312" w:hint="eastAsia"/>
          <w:kern w:val="0"/>
          <w:sz w:val="32"/>
          <w:szCs w:val="32"/>
        </w:rPr>
        <w:t>万元，主要包括：办公费、印刷费、咨询费、手续费、水费、电费、邮电费、取暖费、物业管理费、差旅费、因公出国（境）费、维修（护）费、租赁费、会议费、培训费、公务接待费、专用材料费、劳务费、委托业务费、工会经费、福利费、公务</w:t>
      </w:r>
      <w:r w:rsidR="00A965F6" w:rsidRPr="006744E9">
        <w:rPr>
          <w:rFonts w:ascii="仿宋_GB2312" w:eastAsia="仿宋_GB2312" w:cs="仿宋_GB2312" w:hint="eastAsia"/>
          <w:kern w:val="0"/>
          <w:sz w:val="32"/>
          <w:szCs w:val="32"/>
        </w:rPr>
        <w:lastRenderedPageBreak/>
        <w:t>用车运行维护费、其他交通费用、税金及附加费用、其他商品和服务支出、办公设备购置、专用设备购置、大型修缮、信息网络及软件购置更新、其他资本性支出。</w:t>
      </w:r>
    </w:p>
    <w:p w:rsidR="00A965F6" w:rsidRPr="006744E9" w:rsidRDefault="007238B3" w:rsidP="006744E9">
      <w:pPr>
        <w:autoSpaceDE w:val="0"/>
        <w:autoSpaceDN w:val="0"/>
        <w:adjustRightInd w:val="0"/>
        <w:spacing w:line="520" w:lineRule="exact"/>
        <w:ind w:firstLineChars="200" w:firstLine="643"/>
        <w:rPr>
          <w:rFonts w:ascii="黑体" w:eastAsia="黑体" w:cs="仿宋_GB2312"/>
          <w:b/>
          <w:kern w:val="0"/>
          <w:sz w:val="32"/>
          <w:szCs w:val="32"/>
        </w:rPr>
      </w:pPr>
      <w:r w:rsidRPr="006744E9">
        <w:rPr>
          <w:rFonts w:ascii="黑体" w:eastAsia="黑体" w:cs="仿宋_GB2312" w:hint="eastAsia"/>
          <w:b/>
          <w:kern w:val="0"/>
          <w:sz w:val="32"/>
          <w:szCs w:val="32"/>
        </w:rPr>
        <w:t>七、关于市编办</w:t>
      </w:r>
      <w:r w:rsidR="004F1E7F">
        <w:rPr>
          <w:rFonts w:ascii="黑体" w:eastAsia="黑体" w:cs="仿宋_GB2312" w:hint="eastAsia"/>
          <w:b/>
          <w:kern w:val="0"/>
          <w:sz w:val="32"/>
          <w:szCs w:val="32"/>
        </w:rPr>
        <w:t>2015</w:t>
      </w:r>
      <w:r w:rsidR="00A965F6" w:rsidRPr="006744E9">
        <w:rPr>
          <w:rFonts w:ascii="黑体" w:eastAsia="黑体" w:cs="仿宋_GB2312" w:hint="eastAsia"/>
          <w:b/>
          <w:kern w:val="0"/>
          <w:sz w:val="32"/>
          <w:szCs w:val="32"/>
        </w:rPr>
        <w:t>年度一般公共预算财政拨款“三公”经费支出决算情况说明</w:t>
      </w:r>
    </w:p>
    <w:p w:rsidR="006744E9" w:rsidRPr="006744E9" w:rsidRDefault="00A965F6" w:rsidP="006744E9">
      <w:pPr>
        <w:autoSpaceDE w:val="0"/>
        <w:autoSpaceDN w:val="0"/>
        <w:adjustRightInd w:val="0"/>
        <w:spacing w:line="520" w:lineRule="exact"/>
        <w:ind w:firstLineChars="200" w:firstLine="640"/>
        <w:rPr>
          <w:rFonts w:ascii="黑体" w:eastAsia="黑体" w:cs="楷体_GB2312"/>
          <w:kern w:val="0"/>
          <w:sz w:val="32"/>
          <w:szCs w:val="32"/>
        </w:rPr>
      </w:pPr>
      <w:r w:rsidRPr="006744E9">
        <w:rPr>
          <w:rFonts w:ascii="黑体" w:eastAsia="黑体" w:cs="楷体_GB2312" w:hint="eastAsia"/>
          <w:kern w:val="0"/>
          <w:sz w:val="32"/>
          <w:szCs w:val="32"/>
        </w:rPr>
        <w:t>（一）“三公”经费财政拨款支出决算总体情况说明。</w:t>
      </w:r>
    </w:p>
    <w:p w:rsidR="00A965F6" w:rsidRPr="006744E9" w:rsidRDefault="007238B3" w:rsidP="006744E9">
      <w:pPr>
        <w:autoSpaceDE w:val="0"/>
        <w:autoSpaceDN w:val="0"/>
        <w:adjustRightInd w:val="0"/>
        <w:spacing w:line="520" w:lineRule="exact"/>
        <w:ind w:firstLineChars="200" w:firstLine="640"/>
        <w:rPr>
          <w:rFonts w:ascii="仿宋_GB2312" w:eastAsia="仿宋_GB2312" w:cs="楷体_GB2312"/>
          <w:kern w:val="0"/>
          <w:sz w:val="32"/>
          <w:szCs w:val="32"/>
        </w:rPr>
      </w:pPr>
      <w:r w:rsidRPr="006744E9">
        <w:rPr>
          <w:rFonts w:ascii="仿宋_GB2312" w:eastAsia="仿宋_GB2312" w:cs="仿宋_GB2312" w:hint="eastAsia"/>
          <w:kern w:val="0"/>
          <w:sz w:val="32"/>
          <w:szCs w:val="32"/>
        </w:rPr>
        <w:t>市编办</w:t>
      </w:r>
      <w:r w:rsidR="00C434D5">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年度“三公”经费财政拨款支出预算为</w:t>
      </w:r>
      <w:r w:rsidR="00F12982" w:rsidRPr="006744E9">
        <w:rPr>
          <w:rFonts w:ascii="仿宋_GB2312" w:eastAsia="仿宋_GB2312" w:cs="仿宋_GB2312" w:hint="eastAsia"/>
          <w:kern w:val="0"/>
          <w:sz w:val="32"/>
          <w:szCs w:val="32"/>
        </w:rPr>
        <w:t>23.50</w:t>
      </w:r>
      <w:r w:rsidR="00A965F6" w:rsidRPr="006744E9">
        <w:rPr>
          <w:rFonts w:ascii="仿宋_GB2312" w:eastAsia="仿宋_GB2312" w:cs="仿宋_GB2312" w:hint="eastAsia"/>
          <w:kern w:val="0"/>
          <w:sz w:val="32"/>
          <w:szCs w:val="32"/>
        </w:rPr>
        <w:t xml:space="preserve"> 万元，支出决算为</w:t>
      </w:r>
      <w:r w:rsidR="00F12982" w:rsidRPr="006744E9">
        <w:rPr>
          <w:rFonts w:ascii="仿宋_GB2312" w:eastAsia="仿宋_GB2312" w:cs="仿宋_GB2312" w:hint="eastAsia"/>
          <w:kern w:val="0"/>
          <w:sz w:val="32"/>
          <w:szCs w:val="32"/>
        </w:rPr>
        <w:t>11.66</w:t>
      </w:r>
      <w:r w:rsidR="00A965F6" w:rsidRPr="006744E9">
        <w:rPr>
          <w:rFonts w:ascii="仿宋_GB2312" w:eastAsia="仿宋_GB2312" w:cs="仿宋_GB2312" w:hint="eastAsia"/>
          <w:kern w:val="0"/>
          <w:sz w:val="32"/>
          <w:szCs w:val="32"/>
        </w:rPr>
        <w:t>万元，完成预算的</w:t>
      </w:r>
      <w:r w:rsidR="00ED4188">
        <w:rPr>
          <w:rFonts w:ascii="仿宋_GB2312" w:eastAsia="仿宋_GB2312" w:cs="仿宋_GB2312" w:hint="eastAsia"/>
          <w:kern w:val="0"/>
          <w:sz w:val="32"/>
          <w:szCs w:val="32"/>
        </w:rPr>
        <w:t>49.62</w:t>
      </w:r>
      <w:r w:rsidR="00A965F6" w:rsidRPr="006744E9">
        <w:rPr>
          <w:rFonts w:ascii="仿宋_GB2312" w:eastAsia="仿宋_GB2312" w:cs="仿宋_GB2312" w:hint="eastAsia"/>
          <w:kern w:val="0"/>
          <w:sz w:val="32"/>
          <w:szCs w:val="32"/>
        </w:rPr>
        <w:t>%，其中：因公出国（境）费支出决算为</w:t>
      </w:r>
      <w:r w:rsidR="00F12982" w:rsidRPr="006744E9">
        <w:rPr>
          <w:rFonts w:ascii="仿宋_GB2312" w:eastAsia="仿宋_GB2312" w:cs="仿宋_GB2312" w:hint="eastAsia"/>
          <w:kern w:val="0"/>
          <w:sz w:val="32"/>
          <w:szCs w:val="32"/>
        </w:rPr>
        <w:t>0万元，</w:t>
      </w:r>
      <w:r w:rsidR="00A965F6" w:rsidRPr="006744E9">
        <w:rPr>
          <w:rFonts w:ascii="仿宋_GB2312" w:eastAsia="仿宋_GB2312" w:cs="仿宋_GB2312" w:hint="eastAsia"/>
          <w:kern w:val="0"/>
          <w:sz w:val="32"/>
          <w:szCs w:val="32"/>
        </w:rPr>
        <w:t>公务用车购置及运行费支出决算为</w:t>
      </w:r>
      <w:r w:rsidR="00F12982" w:rsidRPr="006744E9">
        <w:rPr>
          <w:rFonts w:ascii="仿宋_GB2312" w:eastAsia="仿宋_GB2312" w:cs="仿宋_GB2312" w:hint="eastAsia"/>
          <w:kern w:val="0"/>
          <w:sz w:val="32"/>
          <w:szCs w:val="32"/>
        </w:rPr>
        <w:t>9.39</w:t>
      </w:r>
      <w:r w:rsidR="00A965F6" w:rsidRPr="006744E9">
        <w:rPr>
          <w:rFonts w:ascii="仿宋_GB2312" w:eastAsia="仿宋_GB2312" w:cs="仿宋_GB2312" w:hint="eastAsia"/>
          <w:kern w:val="0"/>
          <w:sz w:val="32"/>
          <w:szCs w:val="32"/>
        </w:rPr>
        <w:t>万元，完成预算的</w:t>
      </w:r>
      <w:r w:rsidR="00F12982" w:rsidRPr="006744E9">
        <w:rPr>
          <w:rFonts w:ascii="仿宋_GB2312" w:eastAsia="仿宋_GB2312" w:cs="仿宋_GB2312" w:hint="eastAsia"/>
          <w:kern w:val="0"/>
          <w:sz w:val="32"/>
          <w:szCs w:val="32"/>
        </w:rPr>
        <w:t>125.20</w:t>
      </w:r>
      <w:r w:rsidR="00A965F6" w:rsidRPr="006744E9">
        <w:rPr>
          <w:rFonts w:ascii="仿宋_GB2312" w:eastAsia="仿宋_GB2312" w:cs="仿宋_GB2312" w:hint="eastAsia"/>
          <w:kern w:val="0"/>
          <w:sz w:val="32"/>
          <w:szCs w:val="32"/>
        </w:rPr>
        <w:t>%；公务接待费支出决算为</w:t>
      </w:r>
      <w:r w:rsidR="00F12982" w:rsidRPr="006744E9">
        <w:rPr>
          <w:rFonts w:ascii="仿宋_GB2312" w:eastAsia="仿宋_GB2312" w:cs="仿宋_GB2312" w:hint="eastAsia"/>
          <w:kern w:val="0"/>
          <w:sz w:val="32"/>
          <w:szCs w:val="32"/>
        </w:rPr>
        <w:t>2.27</w:t>
      </w:r>
      <w:r w:rsidR="00A965F6" w:rsidRPr="006744E9">
        <w:rPr>
          <w:rFonts w:ascii="仿宋_GB2312" w:eastAsia="仿宋_GB2312" w:cs="仿宋_GB2312" w:hint="eastAsia"/>
          <w:kern w:val="0"/>
          <w:sz w:val="32"/>
          <w:szCs w:val="32"/>
        </w:rPr>
        <w:t xml:space="preserve"> 元，完成预算的</w:t>
      </w:r>
      <w:r w:rsidR="00F12982" w:rsidRPr="006744E9">
        <w:rPr>
          <w:rFonts w:ascii="仿宋_GB2312" w:eastAsia="仿宋_GB2312" w:cs="仿宋_GB2312" w:hint="eastAsia"/>
          <w:kern w:val="0"/>
          <w:sz w:val="32"/>
          <w:szCs w:val="32"/>
        </w:rPr>
        <w:t>14.19</w:t>
      </w:r>
      <w:r w:rsidR="00A965F6" w:rsidRPr="006744E9">
        <w:rPr>
          <w:rFonts w:ascii="仿宋_GB2312" w:eastAsia="仿宋_GB2312" w:cs="仿宋_GB2312" w:hint="eastAsia"/>
          <w:kern w:val="0"/>
          <w:sz w:val="32"/>
          <w:szCs w:val="32"/>
        </w:rPr>
        <w:t>%。</w:t>
      </w:r>
      <w:r w:rsidR="00C434D5">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年度“三公”经费支出</w:t>
      </w:r>
      <w:r w:rsidR="00F12982" w:rsidRPr="006744E9">
        <w:rPr>
          <w:rFonts w:ascii="仿宋_GB2312" w:eastAsia="仿宋_GB2312" w:cs="仿宋_GB2312" w:hint="eastAsia"/>
          <w:kern w:val="0"/>
          <w:sz w:val="32"/>
          <w:szCs w:val="32"/>
        </w:rPr>
        <w:t>中公务用车购置及运行支出决算大于预算数的主要原因是改革任务增加，外出调研、检查、评估任务增加。公务接待费支出决算数小于预算数的主要原因：</w:t>
      </w:r>
      <w:r w:rsidR="00A965F6" w:rsidRPr="006744E9">
        <w:rPr>
          <w:rFonts w:ascii="仿宋_GB2312" w:eastAsia="仿宋_GB2312" w:cs="仿宋_GB2312" w:hint="eastAsia"/>
          <w:kern w:val="0"/>
          <w:sz w:val="32"/>
          <w:szCs w:val="32"/>
        </w:rPr>
        <w:t>认真贯彻落实中央“八项规定”精神和厉行节约要求，进一步从严控制“三公”经费开支，全年实际支出比预算有所</w:t>
      </w:r>
      <w:r w:rsidR="008A5E6B" w:rsidRPr="006744E9">
        <w:rPr>
          <w:rFonts w:ascii="仿宋_GB2312" w:eastAsia="仿宋_GB2312" w:cs="仿宋_GB2312" w:hint="eastAsia"/>
          <w:kern w:val="0"/>
          <w:sz w:val="32"/>
          <w:szCs w:val="32"/>
        </w:rPr>
        <w:t>节约</w:t>
      </w:r>
      <w:r w:rsidR="00A965F6" w:rsidRPr="006744E9">
        <w:rPr>
          <w:rFonts w:ascii="仿宋_GB2312" w:eastAsia="仿宋_GB2312" w:cs="仿宋_GB2312" w:hint="eastAsia"/>
          <w:kern w:val="0"/>
          <w:sz w:val="32"/>
          <w:szCs w:val="32"/>
        </w:rPr>
        <w:t>。</w:t>
      </w:r>
      <w:r w:rsidR="004F1E7F">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年度“三公”经费财政拨款支出决算数比</w:t>
      </w:r>
      <w:r w:rsidR="004F1E7F">
        <w:rPr>
          <w:rFonts w:ascii="仿宋_GB2312" w:eastAsia="仿宋_GB2312" w:cs="仿宋_GB2312" w:hint="eastAsia"/>
          <w:kern w:val="0"/>
          <w:sz w:val="32"/>
          <w:szCs w:val="32"/>
        </w:rPr>
        <w:t>2014</w:t>
      </w:r>
      <w:r w:rsidR="00A965F6" w:rsidRPr="006744E9">
        <w:rPr>
          <w:rFonts w:ascii="仿宋_GB2312" w:eastAsia="仿宋_GB2312" w:cs="仿宋_GB2312" w:hint="eastAsia"/>
          <w:kern w:val="0"/>
          <w:sz w:val="32"/>
          <w:szCs w:val="32"/>
        </w:rPr>
        <w:t>年</w:t>
      </w:r>
      <w:r w:rsidR="00F12982" w:rsidRPr="006744E9">
        <w:rPr>
          <w:rFonts w:ascii="仿宋_GB2312" w:eastAsia="仿宋_GB2312" w:cs="仿宋_GB2312" w:hint="eastAsia"/>
          <w:kern w:val="0"/>
          <w:sz w:val="32"/>
          <w:szCs w:val="32"/>
        </w:rPr>
        <w:t>减少2.98万元，降低</w:t>
      </w:r>
      <w:r w:rsidR="008A5E6B" w:rsidRPr="006744E9">
        <w:rPr>
          <w:rFonts w:ascii="仿宋_GB2312" w:eastAsia="仿宋_GB2312" w:cs="仿宋_GB2312" w:hint="eastAsia"/>
          <w:kern w:val="0"/>
          <w:sz w:val="32"/>
          <w:szCs w:val="32"/>
        </w:rPr>
        <w:t>20.36</w:t>
      </w:r>
      <w:r w:rsidR="00A965F6" w:rsidRPr="006744E9">
        <w:rPr>
          <w:rFonts w:ascii="仿宋_GB2312" w:eastAsia="仿宋_GB2312" w:cs="仿宋_GB2312" w:hint="eastAsia"/>
          <w:kern w:val="0"/>
          <w:sz w:val="32"/>
          <w:szCs w:val="32"/>
        </w:rPr>
        <w:t>%</w:t>
      </w:r>
      <w:r w:rsidR="008A5E6B" w:rsidRPr="006744E9">
        <w:rPr>
          <w:rFonts w:ascii="仿宋_GB2312" w:eastAsia="仿宋_GB2312" w:cs="仿宋_GB2312" w:hint="eastAsia"/>
          <w:kern w:val="0"/>
          <w:sz w:val="32"/>
          <w:szCs w:val="32"/>
        </w:rPr>
        <w:t>，其中：</w:t>
      </w:r>
      <w:r w:rsidR="00A965F6" w:rsidRPr="006744E9">
        <w:rPr>
          <w:rFonts w:ascii="仿宋_GB2312" w:eastAsia="仿宋_GB2312" w:cs="仿宋_GB2312" w:hint="eastAsia"/>
          <w:kern w:val="0"/>
          <w:sz w:val="32"/>
          <w:szCs w:val="32"/>
        </w:rPr>
        <w:t>公务用车购置及运行费支出决算减少</w:t>
      </w:r>
      <w:r w:rsidR="008A5E6B" w:rsidRPr="006744E9">
        <w:rPr>
          <w:rFonts w:ascii="仿宋_GB2312" w:eastAsia="仿宋_GB2312" w:cs="仿宋_GB2312" w:hint="eastAsia"/>
          <w:kern w:val="0"/>
          <w:sz w:val="32"/>
          <w:szCs w:val="32"/>
        </w:rPr>
        <w:t>5.25</w:t>
      </w:r>
      <w:r w:rsidR="00A965F6" w:rsidRPr="006744E9">
        <w:rPr>
          <w:rFonts w:ascii="仿宋_GB2312" w:eastAsia="仿宋_GB2312" w:cs="仿宋_GB2312" w:hint="eastAsia"/>
          <w:kern w:val="0"/>
          <w:sz w:val="32"/>
          <w:szCs w:val="32"/>
        </w:rPr>
        <w:t>万元，降低</w:t>
      </w:r>
      <w:r w:rsidR="008A5E6B" w:rsidRPr="006744E9">
        <w:rPr>
          <w:rFonts w:ascii="仿宋_GB2312" w:eastAsia="仿宋_GB2312" w:cs="仿宋_GB2312" w:hint="eastAsia"/>
          <w:kern w:val="0"/>
          <w:sz w:val="32"/>
          <w:szCs w:val="32"/>
        </w:rPr>
        <w:t>35.86</w:t>
      </w:r>
      <w:r w:rsidR="00A965F6" w:rsidRPr="006744E9">
        <w:rPr>
          <w:rFonts w:ascii="仿宋_GB2312" w:eastAsia="仿宋_GB2312" w:cs="仿宋_GB2312" w:hint="eastAsia"/>
          <w:kern w:val="0"/>
          <w:sz w:val="32"/>
          <w:szCs w:val="32"/>
        </w:rPr>
        <w:t>%</w:t>
      </w:r>
      <w:r w:rsidR="00AB4D68" w:rsidRPr="006744E9">
        <w:rPr>
          <w:rFonts w:ascii="仿宋_GB2312" w:eastAsia="仿宋_GB2312" w:cs="仿宋_GB2312" w:hint="eastAsia"/>
          <w:kern w:val="0"/>
          <w:sz w:val="32"/>
          <w:szCs w:val="32"/>
        </w:rPr>
        <w:t>，</w:t>
      </w:r>
      <w:r w:rsidR="00A965F6" w:rsidRPr="006744E9">
        <w:rPr>
          <w:rFonts w:ascii="仿宋_GB2312" w:eastAsia="仿宋_GB2312" w:cs="仿宋_GB2312" w:hint="eastAsia"/>
          <w:kern w:val="0"/>
          <w:sz w:val="32"/>
          <w:szCs w:val="32"/>
        </w:rPr>
        <w:t>主要原因是贯彻落实中央和国家机关公务用车制度改革精神，公务用车数量减少或部分公务用车停驶。公务接待费支出与</w:t>
      </w:r>
      <w:r w:rsidR="004F1E7F">
        <w:rPr>
          <w:rFonts w:ascii="仿宋_GB2312" w:eastAsia="仿宋_GB2312" w:cs="仿宋_GB2312" w:hint="eastAsia"/>
          <w:kern w:val="0"/>
          <w:sz w:val="32"/>
          <w:szCs w:val="32"/>
        </w:rPr>
        <w:t>2014</w:t>
      </w:r>
      <w:r w:rsidR="000304C6" w:rsidRPr="006744E9">
        <w:rPr>
          <w:rFonts w:ascii="仿宋_GB2312" w:eastAsia="仿宋_GB2312" w:cs="仿宋_GB2312" w:hint="eastAsia"/>
          <w:kern w:val="0"/>
          <w:sz w:val="32"/>
          <w:szCs w:val="32"/>
        </w:rPr>
        <w:t>年增加2.27万元</w:t>
      </w:r>
      <w:r w:rsidR="00AB4D68" w:rsidRPr="006744E9">
        <w:rPr>
          <w:rFonts w:ascii="仿宋_GB2312" w:eastAsia="仿宋_GB2312" w:cs="仿宋_GB2312" w:hint="eastAsia"/>
          <w:kern w:val="0"/>
          <w:sz w:val="32"/>
          <w:szCs w:val="32"/>
        </w:rPr>
        <w:t>，增加100%，</w:t>
      </w:r>
      <w:r w:rsidR="00B41889" w:rsidRPr="006744E9">
        <w:rPr>
          <w:rFonts w:ascii="仿宋_GB2312" w:eastAsia="仿宋_GB2312" w:cs="仿宋_GB2312" w:hint="eastAsia"/>
          <w:kern w:val="0"/>
          <w:sz w:val="32"/>
          <w:szCs w:val="32"/>
        </w:rPr>
        <w:t>主要</w:t>
      </w:r>
      <w:r w:rsidR="00AB4D68" w:rsidRPr="006744E9">
        <w:rPr>
          <w:rFonts w:ascii="仿宋_GB2312" w:eastAsia="仿宋_GB2312" w:cs="仿宋_GB2312" w:hint="eastAsia"/>
          <w:kern w:val="0"/>
          <w:sz w:val="32"/>
          <w:szCs w:val="32"/>
        </w:rPr>
        <w:t>是</w:t>
      </w:r>
      <w:r w:rsidR="009E007E" w:rsidRPr="006744E9">
        <w:rPr>
          <w:rFonts w:ascii="仿宋_GB2312" w:eastAsia="仿宋_GB2312" w:cs="仿宋_GB2312" w:hint="eastAsia"/>
          <w:kern w:val="0"/>
          <w:sz w:val="32"/>
          <w:szCs w:val="32"/>
        </w:rPr>
        <w:t>接待兄弟市编办来梅</w:t>
      </w:r>
      <w:r w:rsidR="00471702" w:rsidRPr="006744E9">
        <w:rPr>
          <w:rFonts w:ascii="仿宋_GB2312" w:eastAsia="仿宋_GB2312" w:cs="仿宋_GB2312" w:hint="eastAsia"/>
          <w:kern w:val="0"/>
          <w:sz w:val="32"/>
          <w:szCs w:val="32"/>
        </w:rPr>
        <w:t>调研、</w:t>
      </w:r>
      <w:r w:rsidR="009E007E" w:rsidRPr="006744E9">
        <w:rPr>
          <w:rFonts w:ascii="仿宋_GB2312" w:eastAsia="仿宋_GB2312" w:cs="仿宋_GB2312" w:hint="eastAsia"/>
          <w:kern w:val="0"/>
          <w:sz w:val="32"/>
          <w:szCs w:val="32"/>
        </w:rPr>
        <w:t>学习。</w:t>
      </w:r>
    </w:p>
    <w:p w:rsidR="00A965F6" w:rsidRPr="006744E9" w:rsidRDefault="00A965F6" w:rsidP="006744E9">
      <w:pPr>
        <w:autoSpaceDE w:val="0"/>
        <w:autoSpaceDN w:val="0"/>
        <w:adjustRightInd w:val="0"/>
        <w:spacing w:line="520" w:lineRule="exact"/>
        <w:ind w:firstLineChars="200" w:firstLine="643"/>
        <w:rPr>
          <w:rFonts w:ascii="黑体" w:eastAsia="黑体" w:cs="楷体_GB2312"/>
          <w:b/>
          <w:kern w:val="0"/>
          <w:sz w:val="32"/>
          <w:szCs w:val="32"/>
        </w:rPr>
      </w:pPr>
      <w:r w:rsidRPr="006744E9">
        <w:rPr>
          <w:rFonts w:ascii="黑体" w:eastAsia="黑体" w:cs="楷体_GB2312" w:hint="eastAsia"/>
          <w:b/>
          <w:kern w:val="0"/>
          <w:sz w:val="32"/>
          <w:szCs w:val="32"/>
        </w:rPr>
        <w:t>（二）“三公”经费财政拨款支出决算具体情况说明。</w:t>
      </w:r>
    </w:p>
    <w:p w:rsidR="00A965F6" w:rsidRPr="006744E9" w:rsidRDefault="004F1E7F" w:rsidP="006744E9">
      <w:pPr>
        <w:autoSpaceDE w:val="0"/>
        <w:autoSpaceDN w:val="0"/>
        <w:adjustRightInd w:val="0"/>
        <w:spacing w:line="52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年度“三公”经费财政拨款支出决算中，公务用车购置及运行费支出决算</w:t>
      </w:r>
      <w:r w:rsidR="008E69D9" w:rsidRPr="006744E9">
        <w:rPr>
          <w:rFonts w:ascii="仿宋_GB2312" w:eastAsia="仿宋_GB2312" w:cs="仿宋_GB2312" w:hint="eastAsia"/>
          <w:kern w:val="0"/>
          <w:sz w:val="32"/>
          <w:szCs w:val="32"/>
        </w:rPr>
        <w:t>9.39</w:t>
      </w:r>
      <w:r w:rsidR="00A965F6" w:rsidRPr="006744E9">
        <w:rPr>
          <w:rFonts w:ascii="仿宋_GB2312" w:eastAsia="仿宋_GB2312" w:cs="仿宋_GB2312" w:hint="eastAsia"/>
          <w:kern w:val="0"/>
          <w:sz w:val="32"/>
          <w:szCs w:val="32"/>
        </w:rPr>
        <w:t>万元，占</w:t>
      </w:r>
      <w:r w:rsidR="008E69D9" w:rsidRPr="006744E9">
        <w:rPr>
          <w:rFonts w:ascii="仿宋_GB2312" w:eastAsia="仿宋_GB2312" w:cs="仿宋_GB2312" w:hint="eastAsia"/>
          <w:kern w:val="0"/>
          <w:sz w:val="32"/>
          <w:szCs w:val="32"/>
        </w:rPr>
        <w:t>80.53</w:t>
      </w:r>
      <w:r w:rsidR="00A965F6" w:rsidRPr="006744E9">
        <w:rPr>
          <w:rFonts w:ascii="仿宋_GB2312" w:eastAsia="仿宋_GB2312" w:cs="仿宋_GB2312" w:hint="eastAsia"/>
          <w:kern w:val="0"/>
          <w:sz w:val="32"/>
          <w:szCs w:val="32"/>
        </w:rPr>
        <w:t>%；公务接待费支出决算</w:t>
      </w:r>
      <w:r w:rsidR="008E69D9" w:rsidRPr="006744E9">
        <w:rPr>
          <w:rFonts w:ascii="仿宋_GB2312" w:eastAsia="仿宋_GB2312" w:cs="仿宋_GB2312" w:hint="eastAsia"/>
          <w:kern w:val="0"/>
          <w:sz w:val="32"/>
          <w:szCs w:val="32"/>
        </w:rPr>
        <w:t>2.27</w:t>
      </w:r>
      <w:r w:rsidR="00A965F6" w:rsidRPr="006744E9">
        <w:rPr>
          <w:rFonts w:ascii="仿宋_GB2312" w:eastAsia="仿宋_GB2312" w:cs="仿宋_GB2312" w:hint="eastAsia"/>
          <w:kern w:val="0"/>
          <w:sz w:val="32"/>
          <w:szCs w:val="32"/>
        </w:rPr>
        <w:t>万元，占</w:t>
      </w:r>
      <w:r w:rsidR="008E69D9" w:rsidRPr="006744E9">
        <w:rPr>
          <w:rFonts w:ascii="仿宋_GB2312" w:eastAsia="仿宋_GB2312" w:cs="仿宋_GB2312" w:hint="eastAsia"/>
          <w:kern w:val="0"/>
          <w:sz w:val="32"/>
          <w:szCs w:val="32"/>
        </w:rPr>
        <w:t>19.47</w:t>
      </w:r>
      <w:r w:rsidR="00A965F6" w:rsidRPr="006744E9">
        <w:rPr>
          <w:rFonts w:ascii="仿宋_GB2312" w:eastAsia="仿宋_GB2312" w:cs="仿宋_GB2312" w:hint="eastAsia"/>
          <w:kern w:val="0"/>
          <w:sz w:val="32"/>
          <w:szCs w:val="32"/>
        </w:rPr>
        <w:t>%。具体情况如下：</w:t>
      </w:r>
    </w:p>
    <w:p w:rsidR="00A965F6" w:rsidRPr="006744E9" w:rsidRDefault="008E69D9"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1</w:t>
      </w:r>
      <w:r w:rsidR="00A965F6" w:rsidRPr="006744E9">
        <w:rPr>
          <w:rFonts w:ascii="仿宋_GB2312" w:eastAsia="仿宋_GB2312" w:cs="仿宋_GB2312" w:hint="eastAsia"/>
          <w:kern w:val="0"/>
          <w:sz w:val="32"/>
          <w:szCs w:val="32"/>
        </w:rPr>
        <w:t>.公务用车购置及运行费支出</w:t>
      </w:r>
      <w:r w:rsidRPr="006744E9">
        <w:rPr>
          <w:rFonts w:ascii="仿宋_GB2312" w:eastAsia="仿宋_GB2312" w:cs="仿宋_GB2312" w:hint="eastAsia"/>
          <w:kern w:val="0"/>
          <w:sz w:val="32"/>
          <w:szCs w:val="32"/>
        </w:rPr>
        <w:t>9.39</w:t>
      </w:r>
      <w:r w:rsidR="00A965F6" w:rsidRPr="006744E9">
        <w:rPr>
          <w:rFonts w:ascii="仿宋_GB2312" w:eastAsia="仿宋_GB2312" w:cs="仿宋_GB2312" w:hint="eastAsia"/>
          <w:kern w:val="0"/>
          <w:sz w:val="32"/>
          <w:szCs w:val="32"/>
        </w:rPr>
        <w:t>万元。其中：公务用车购置支出为0</w:t>
      </w:r>
      <w:r w:rsidR="00B378C8" w:rsidRPr="006744E9">
        <w:rPr>
          <w:rFonts w:ascii="仿宋_GB2312" w:eastAsia="仿宋_GB2312" w:cs="仿宋_GB2312" w:hint="eastAsia"/>
          <w:kern w:val="0"/>
          <w:sz w:val="32"/>
          <w:szCs w:val="32"/>
        </w:rPr>
        <w:t>万元</w:t>
      </w:r>
      <w:r w:rsidR="00A965F6" w:rsidRPr="006744E9">
        <w:rPr>
          <w:rFonts w:ascii="仿宋_GB2312" w:eastAsia="仿宋_GB2312" w:cs="仿宋_GB2312" w:hint="eastAsia"/>
          <w:kern w:val="0"/>
          <w:sz w:val="32"/>
          <w:szCs w:val="32"/>
        </w:rPr>
        <w:t>。公务用车运行支出</w:t>
      </w:r>
      <w:r w:rsidRPr="006744E9">
        <w:rPr>
          <w:rFonts w:ascii="仿宋_GB2312" w:eastAsia="仿宋_GB2312" w:cs="仿宋_GB2312" w:hint="eastAsia"/>
          <w:kern w:val="0"/>
          <w:sz w:val="32"/>
          <w:szCs w:val="32"/>
        </w:rPr>
        <w:t>9.39</w:t>
      </w:r>
      <w:r w:rsidR="004F1E7F">
        <w:rPr>
          <w:rFonts w:ascii="仿宋_GB2312" w:eastAsia="仿宋_GB2312" w:cs="仿宋_GB2312" w:hint="eastAsia"/>
          <w:kern w:val="0"/>
          <w:sz w:val="32"/>
          <w:szCs w:val="32"/>
        </w:rPr>
        <w:t>万元，</w:t>
      </w:r>
      <w:r w:rsidR="00A965F6" w:rsidRPr="006744E9">
        <w:rPr>
          <w:rFonts w:ascii="仿宋_GB2312" w:eastAsia="仿宋_GB2312" w:cs="仿宋_GB2312" w:hint="eastAsia"/>
          <w:kern w:val="0"/>
          <w:sz w:val="32"/>
          <w:szCs w:val="32"/>
        </w:rPr>
        <w:t>主要用于机</w:t>
      </w:r>
      <w:r w:rsidRPr="006744E9">
        <w:rPr>
          <w:rFonts w:ascii="仿宋_GB2312" w:eastAsia="仿宋_GB2312" w:cs="仿宋_GB2312" w:hint="eastAsia"/>
          <w:kern w:val="0"/>
          <w:sz w:val="32"/>
          <w:szCs w:val="32"/>
        </w:rPr>
        <w:t>要文件交换、市内因公出行以及到省编办开会、</w:t>
      </w:r>
      <w:proofErr w:type="gramStart"/>
      <w:r w:rsidRPr="006744E9">
        <w:rPr>
          <w:rFonts w:ascii="仿宋_GB2312" w:eastAsia="仿宋_GB2312" w:cs="仿宋_GB2312" w:hint="eastAsia"/>
          <w:kern w:val="0"/>
          <w:sz w:val="32"/>
          <w:szCs w:val="32"/>
        </w:rPr>
        <w:t>沟通汇</w:t>
      </w:r>
      <w:r w:rsidRPr="006744E9">
        <w:rPr>
          <w:rFonts w:ascii="仿宋_GB2312" w:eastAsia="仿宋_GB2312" w:cs="仿宋_GB2312" w:hint="eastAsia"/>
          <w:kern w:val="0"/>
          <w:sz w:val="32"/>
          <w:szCs w:val="32"/>
        </w:rPr>
        <w:lastRenderedPageBreak/>
        <w:t>报</w:t>
      </w:r>
      <w:proofErr w:type="gramEnd"/>
      <w:r w:rsidRPr="006744E9">
        <w:rPr>
          <w:rFonts w:ascii="仿宋_GB2312" w:eastAsia="仿宋_GB2312" w:cs="仿宋_GB2312" w:hint="eastAsia"/>
          <w:kern w:val="0"/>
          <w:sz w:val="32"/>
          <w:szCs w:val="32"/>
        </w:rPr>
        <w:t>工作及到各县（市、区）调研、检查、评估等</w:t>
      </w:r>
      <w:r w:rsidR="00A965F6" w:rsidRPr="006744E9">
        <w:rPr>
          <w:rFonts w:ascii="仿宋_GB2312" w:eastAsia="仿宋_GB2312" w:cs="仿宋_GB2312" w:hint="eastAsia"/>
          <w:kern w:val="0"/>
          <w:sz w:val="32"/>
          <w:szCs w:val="32"/>
        </w:rPr>
        <w:t>业务所需车辆燃料费、维修费、过桥过路费、保险费等。</w:t>
      </w:r>
      <w:r w:rsidR="00C434D5">
        <w:rPr>
          <w:rFonts w:ascii="仿宋_GB2312" w:eastAsia="仿宋_GB2312" w:cs="仿宋_GB2312" w:hint="eastAsia"/>
          <w:kern w:val="0"/>
          <w:sz w:val="32"/>
          <w:szCs w:val="32"/>
        </w:rPr>
        <w:t>2015</w:t>
      </w:r>
      <w:r w:rsidR="00A965F6" w:rsidRPr="006744E9">
        <w:rPr>
          <w:rFonts w:ascii="仿宋_GB2312" w:eastAsia="仿宋_GB2312" w:cs="仿宋_GB2312" w:hint="eastAsia"/>
          <w:kern w:val="0"/>
          <w:sz w:val="32"/>
          <w:szCs w:val="32"/>
        </w:rPr>
        <w:t>年，</w:t>
      </w:r>
      <w:r w:rsidRPr="006744E9">
        <w:rPr>
          <w:rFonts w:ascii="仿宋_GB2312" w:eastAsia="仿宋_GB2312" w:cs="仿宋_GB2312" w:hint="eastAsia"/>
          <w:kern w:val="0"/>
          <w:sz w:val="32"/>
          <w:szCs w:val="32"/>
        </w:rPr>
        <w:t>我办</w:t>
      </w:r>
      <w:r w:rsidR="00A965F6" w:rsidRPr="006744E9">
        <w:rPr>
          <w:rFonts w:ascii="仿宋_GB2312" w:eastAsia="仿宋_GB2312" w:cs="仿宋_GB2312" w:hint="eastAsia"/>
          <w:kern w:val="0"/>
          <w:sz w:val="32"/>
          <w:szCs w:val="32"/>
        </w:rPr>
        <w:t>公务用车保有量为</w:t>
      </w:r>
      <w:r w:rsidRPr="006744E9">
        <w:rPr>
          <w:rFonts w:ascii="仿宋_GB2312" w:eastAsia="仿宋_GB2312" w:cs="仿宋_GB2312" w:hint="eastAsia"/>
          <w:kern w:val="0"/>
          <w:sz w:val="32"/>
          <w:szCs w:val="32"/>
        </w:rPr>
        <w:t>1</w:t>
      </w:r>
      <w:r w:rsidR="00A965F6" w:rsidRPr="006744E9">
        <w:rPr>
          <w:rFonts w:ascii="仿宋_GB2312" w:eastAsia="仿宋_GB2312" w:cs="仿宋_GB2312" w:hint="eastAsia"/>
          <w:kern w:val="0"/>
          <w:sz w:val="32"/>
          <w:szCs w:val="32"/>
        </w:rPr>
        <w:t>辆</w:t>
      </w:r>
      <w:r w:rsidRPr="006744E9">
        <w:rPr>
          <w:rFonts w:ascii="仿宋_GB2312" w:eastAsia="仿宋_GB2312" w:cs="仿宋_GB2312" w:hint="eastAsia"/>
          <w:kern w:val="0"/>
          <w:sz w:val="32"/>
          <w:szCs w:val="32"/>
        </w:rPr>
        <w:t>（2015年10</w:t>
      </w:r>
      <w:r w:rsidR="00011661" w:rsidRPr="006744E9">
        <w:rPr>
          <w:rFonts w:ascii="仿宋_GB2312" w:eastAsia="仿宋_GB2312" w:cs="仿宋_GB2312" w:hint="eastAsia"/>
          <w:kern w:val="0"/>
          <w:sz w:val="32"/>
          <w:szCs w:val="32"/>
        </w:rPr>
        <w:t>月</w:t>
      </w:r>
      <w:r w:rsidRPr="006744E9">
        <w:rPr>
          <w:rFonts w:ascii="仿宋_GB2312" w:eastAsia="仿宋_GB2312" w:cs="仿宋_GB2312" w:hint="eastAsia"/>
          <w:kern w:val="0"/>
          <w:sz w:val="32"/>
          <w:szCs w:val="32"/>
        </w:rPr>
        <w:t>公务用车改革前保有量为3辆）</w:t>
      </w:r>
      <w:r w:rsidR="00A965F6" w:rsidRPr="006744E9">
        <w:rPr>
          <w:rFonts w:ascii="仿宋_GB2312" w:eastAsia="仿宋_GB2312" w:cs="仿宋_GB2312" w:hint="eastAsia"/>
          <w:kern w:val="0"/>
          <w:sz w:val="32"/>
          <w:szCs w:val="32"/>
        </w:rPr>
        <w:t>。</w:t>
      </w:r>
    </w:p>
    <w:p w:rsidR="00A965F6" w:rsidRPr="006744E9" w:rsidRDefault="008E69D9" w:rsidP="006744E9">
      <w:pPr>
        <w:autoSpaceDE w:val="0"/>
        <w:autoSpaceDN w:val="0"/>
        <w:adjustRightInd w:val="0"/>
        <w:spacing w:line="520" w:lineRule="exact"/>
        <w:ind w:firstLineChars="200" w:firstLine="640"/>
        <w:rPr>
          <w:rFonts w:ascii="仿宋_GB2312" w:eastAsia="仿宋_GB2312" w:cs="楷体_GB2312"/>
          <w:kern w:val="0"/>
          <w:sz w:val="32"/>
          <w:szCs w:val="32"/>
        </w:rPr>
      </w:pPr>
      <w:r w:rsidRPr="006744E9">
        <w:rPr>
          <w:rFonts w:ascii="仿宋_GB2312" w:eastAsia="仿宋_GB2312" w:cs="仿宋_GB2312" w:hint="eastAsia"/>
          <w:kern w:val="0"/>
          <w:sz w:val="32"/>
          <w:szCs w:val="32"/>
        </w:rPr>
        <w:t>2</w:t>
      </w:r>
      <w:r w:rsidR="00A965F6" w:rsidRPr="006744E9">
        <w:rPr>
          <w:rFonts w:ascii="仿宋_GB2312" w:eastAsia="仿宋_GB2312" w:cs="仿宋_GB2312" w:hint="eastAsia"/>
          <w:kern w:val="0"/>
          <w:sz w:val="32"/>
          <w:szCs w:val="32"/>
        </w:rPr>
        <w:t>.公务接待费支出</w:t>
      </w:r>
      <w:r w:rsidR="00946555" w:rsidRPr="006744E9">
        <w:rPr>
          <w:rFonts w:ascii="仿宋_GB2312" w:eastAsia="仿宋_GB2312" w:cs="仿宋_GB2312" w:hint="eastAsia"/>
          <w:kern w:val="0"/>
          <w:sz w:val="32"/>
          <w:szCs w:val="32"/>
        </w:rPr>
        <w:t>2.27</w:t>
      </w:r>
      <w:r w:rsidR="00A965F6" w:rsidRPr="006744E9">
        <w:rPr>
          <w:rFonts w:ascii="仿宋_GB2312" w:eastAsia="仿宋_GB2312" w:cs="仿宋_GB2312" w:hint="eastAsia"/>
          <w:kern w:val="0"/>
          <w:sz w:val="32"/>
          <w:szCs w:val="32"/>
        </w:rPr>
        <w:t>万元。主要用</w:t>
      </w:r>
      <w:r w:rsidR="002F7D7D" w:rsidRPr="006744E9">
        <w:rPr>
          <w:rFonts w:ascii="仿宋_GB2312" w:eastAsia="仿宋_GB2312" w:cs="仿宋_GB2312" w:hint="eastAsia"/>
          <w:kern w:val="0"/>
          <w:sz w:val="32"/>
          <w:szCs w:val="32"/>
        </w:rPr>
        <w:t>于</w:t>
      </w:r>
      <w:r w:rsidR="00946555" w:rsidRPr="006744E9">
        <w:rPr>
          <w:rFonts w:ascii="仿宋_GB2312" w:eastAsia="仿宋_GB2312" w:cs="仿宋_GB2312" w:hint="eastAsia"/>
          <w:kern w:val="0"/>
          <w:sz w:val="32"/>
          <w:szCs w:val="32"/>
        </w:rPr>
        <w:t>接待兄弟市编办来梅调研、学习。</w:t>
      </w:r>
      <w:r w:rsidR="004F1E7F">
        <w:rPr>
          <w:rFonts w:ascii="仿宋_GB2312" w:eastAsia="仿宋_GB2312" w:cs="仿宋_GB2312" w:hint="eastAsia"/>
          <w:kern w:val="0"/>
          <w:sz w:val="32"/>
          <w:szCs w:val="32"/>
        </w:rPr>
        <w:t>2015</w:t>
      </w:r>
      <w:r w:rsidR="00011661" w:rsidRPr="006744E9">
        <w:rPr>
          <w:rFonts w:ascii="仿宋_GB2312" w:eastAsia="仿宋_GB2312" w:cs="仿宋_GB2312" w:hint="eastAsia"/>
          <w:kern w:val="0"/>
          <w:sz w:val="32"/>
          <w:szCs w:val="32"/>
        </w:rPr>
        <w:t>年共接待30</w:t>
      </w:r>
      <w:r w:rsidR="00A965F6" w:rsidRPr="006744E9">
        <w:rPr>
          <w:rFonts w:ascii="仿宋_GB2312" w:eastAsia="仿宋_GB2312" w:cs="仿宋_GB2312" w:hint="eastAsia"/>
          <w:kern w:val="0"/>
          <w:sz w:val="32"/>
          <w:szCs w:val="32"/>
        </w:rPr>
        <w:t>个</w:t>
      </w:r>
      <w:r w:rsidR="005D1A76" w:rsidRPr="006744E9">
        <w:rPr>
          <w:rFonts w:ascii="仿宋_GB2312" w:eastAsia="仿宋_GB2312" w:cs="仿宋_GB2312" w:hint="eastAsia"/>
          <w:kern w:val="0"/>
          <w:sz w:val="32"/>
          <w:szCs w:val="32"/>
        </w:rPr>
        <w:t>批次，合计</w:t>
      </w:r>
      <w:r w:rsidR="00BF5735" w:rsidRPr="006744E9">
        <w:rPr>
          <w:rFonts w:ascii="仿宋_GB2312" w:eastAsia="仿宋_GB2312" w:cs="仿宋_GB2312" w:hint="eastAsia"/>
          <w:kern w:val="0"/>
          <w:sz w:val="32"/>
          <w:szCs w:val="32"/>
        </w:rPr>
        <w:t>280</w:t>
      </w:r>
      <w:r w:rsidR="00011661" w:rsidRPr="006744E9">
        <w:rPr>
          <w:rFonts w:ascii="仿宋_GB2312" w:eastAsia="仿宋_GB2312" w:cs="仿宋_GB2312" w:hint="eastAsia"/>
          <w:kern w:val="0"/>
          <w:sz w:val="32"/>
          <w:szCs w:val="32"/>
        </w:rPr>
        <w:t>人</w:t>
      </w:r>
      <w:r w:rsidR="00A965F6" w:rsidRPr="006744E9">
        <w:rPr>
          <w:rFonts w:ascii="仿宋_GB2312" w:eastAsia="仿宋_GB2312" w:cs="仿宋_GB2312" w:hint="eastAsia"/>
          <w:kern w:val="0"/>
          <w:sz w:val="32"/>
          <w:szCs w:val="32"/>
        </w:rPr>
        <w:t>（不包括陪同人员）。</w:t>
      </w:r>
    </w:p>
    <w:p w:rsidR="00BE405A" w:rsidRDefault="00BE405A" w:rsidP="006744E9">
      <w:pPr>
        <w:autoSpaceDE w:val="0"/>
        <w:autoSpaceDN w:val="0"/>
        <w:adjustRightInd w:val="0"/>
        <w:spacing w:line="520" w:lineRule="exact"/>
        <w:ind w:firstLineChars="200" w:firstLine="643"/>
        <w:rPr>
          <w:rFonts w:ascii="黑体" w:eastAsia="黑体" w:cs="仿宋_GB2312"/>
          <w:b/>
          <w:kern w:val="0"/>
          <w:sz w:val="32"/>
          <w:szCs w:val="32"/>
        </w:rPr>
      </w:pPr>
      <w:r w:rsidRPr="006744E9">
        <w:rPr>
          <w:rFonts w:ascii="黑体" w:eastAsia="黑体" w:cs="仿宋_GB2312" w:hint="eastAsia"/>
          <w:b/>
          <w:kern w:val="0"/>
          <w:sz w:val="32"/>
          <w:szCs w:val="32"/>
        </w:rPr>
        <w:t>八</w:t>
      </w:r>
      <w:r>
        <w:rPr>
          <w:rFonts w:ascii="黑体" w:eastAsia="黑体" w:cs="仿宋_GB2312" w:hint="eastAsia"/>
          <w:b/>
          <w:kern w:val="0"/>
          <w:sz w:val="32"/>
          <w:szCs w:val="32"/>
        </w:rPr>
        <w:t>、关于市编办2015年度政府性基金预算财政拨款收入支出决算情况说明</w:t>
      </w:r>
    </w:p>
    <w:p w:rsidR="00BE405A" w:rsidRPr="00BE405A" w:rsidRDefault="00BE405A" w:rsidP="00BE405A">
      <w:pPr>
        <w:autoSpaceDE w:val="0"/>
        <w:autoSpaceDN w:val="0"/>
        <w:adjustRightInd w:val="0"/>
        <w:spacing w:line="520" w:lineRule="exact"/>
        <w:ind w:firstLineChars="200" w:firstLine="640"/>
        <w:rPr>
          <w:rFonts w:ascii="仿宋_GB2312" w:eastAsia="仿宋_GB2312" w:cs="仿宋_GB2312"/>
          <w:kern w:val="0"/>
          <w:sz w:val="32"/>
          <w:szCs w:val="32"/>
        </w:rPr>
      </w:pPr>
      <w:r w:rsidRPr="00BE405A">
        <w:rPr>
          <w:rFonts w:ascii="仿宋_GB2312" w:eastAsia="仿宋_GB2312" w:cs="仿宋_GB2312" w:hint="eastAsia"/>
          <w:kern w:val="0"/>
          <w:sz w:val="32"/>
          <w:szCs w:val="32"/>
        </w:rPr>
        <w:t>市编办</w:t>
      </w:r>
      <w:r>
        <w:rPr>
          <w:rFonts w:ascii="仿宋_GB2312" w:eastAsia="仿宋_GB2312" w:cs="仿宋_GB2312" w:hint="eastAsia"/>
          <w:kern w:val="0"/>
          <w:sz w:val="32"/>
          <w:szCs w:val="32"/>
        </w:rPr>
        <w:t>2015年度无政府性基金预算财政拨款</w:t>
      </w:r>
      <w:r w:rsidR="00850E54">
        <w:rPr>
          <w:rFonts w:ascii="仿宋_GB2312" w:eastAsia="仿宋_GB2312" w:cs="仿宋_GB2312" w:hint="eastAsia"/>
          <w:kern w:val="0"/>
          <w:sz w:val="32"/>
          <w:szCs w:val="32"/>
        </w:rPr>
        <w:t>收入</w:t>
      </w:r>
      <w:r>
        <w:rPr>
          <w:rFonts w:ascii="仿宋_GB2312" w:eastAsia="仿宋_GB2312" w:cs="仿宋_GB2312" w:hint="eastAsia"/>
          <w:kern w:val="0"/>
          <w:sz w:val="32"/>
          <w:szCs w:val="32"/>
        </w:rPr>
        <w:t>支出。</w:t>
      </w:r>
    </w:p>
    <w:p w:rsidR="00A965F6" w:rsidRPr="006744E9" w:rsidRDefault="005376E8" w:rsidP="006744E9">
      <w:pPr>
        <w:autoSpaceDE w:val="0"/>
        <w:autoSpaceDN w:val="0"/>
        <w:adjustRightInd w:val="0"/>
        <w:spacing w:line="520" w:lineRule="exact"/>
        <w:ind w:firstLineChars="200" w:firstLine="643"/>
        <w:rPr>
          <w:rFonts w:ascii="黑体" w:eastAsia="黑体" w:cs="仿宋_GB2312"/>
          <w:b/>
          <w:kern w:val="0"/>
          <w:sz w:val="32"/>
          <w:szCs w:val="32"/>
        </w:rPr>
      </w:pPr>
      <w:r>
        <w:rPr>
          <w:rFonts w:ascii="黑体" w:eastAsia="黑体" w:cs="仿宋_GB2312" w:hint="eastAsia"/>
          <w:b/>
          <w:kern w:val="0"/>
          <w:sz w:val="32"/>
          <w:szCs w:val="32"/>
        </w:rPr>
        <w:t>九</w:t>
      </w:r>
      <w:r w:rsidR="00A965F6" w:rsidRPr="006744E9">
        <w:rPr>
          <w:rFonts w:ascii="黑体" w:eastAsia="黑体" w:cs="仿宋_GB2312" w:hint="eastAsia"/>
          <w:b/>
          <w:kern w:val="0"/>
          <w:sz w:val="32"/>
          <w:szCs w:val="32"/>
        </w:rPr>
        <w:t>、其他重要事项的情况说明</w:t>
      </w:r>
    </w:p>
    <w:p w:rsidR="00A965F6" w:rsidRPr="006744E9" w:rsidRDefault="00870C6B" w:rsidP="006744E9">
      <w:pPr>
        <w:autoSpaceDE w:val="0"/>
        <w:autoSpaceDN w:val="0"/>
        <w:adjustRightInd w:val="0"/>
        <w:spacing w:line="520" w:lineRule="exact"/>
        <w:ind w:firstLineChars="200" w:firstLine="640"/>
        <w:rPr>
          <w:rFonts w:ascii="黑体" w:eastAsia="黑体" w:cs="楷体_GB2312"/>
          <w:kern w:val="0"/>
          <w:sz w:val="32"/>
          <w:szCs w:val="32"/>
        </w:rPr>
      </w:pPr>
      <w:r>
        <w:rPr>
          <w:rFonts w:ascii="黑体" w:eastAsia="黑体" w:cs="楷体_GB2312" w:hint="eastAsia"/>
          <w:kern w:val="0"/>
          <w:sz w:val="32"/>
          <w:szCs w:val="32"/>
        </w:rPr>
        <w:t>（一）机关运行经费支出情况</w:t>
      </w:r>
    </w:p>
    <w:p w:rsidR="00CB6D10" w:rsidRPr="006744E9" w:rsidRDefault="00AF00A9" w:rsidP="006744E9">
      <w:pPr>
        <w:autoSpaceDE w:val="0"/>
        <w:autoSpaceDN w:val="0"/>
        <w:adjustRightInd w:val="0"/>
        <w:spacing w:line="52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2015</w:t>
      </w:r>
      <w:r w:rsidR="00E35A3B" w:rsidRPr="006744E9">
        <w:rPr>
          <w:rFonts w:ascii="仿宋_GB2312" w:eastAsia="仿宋_GB2312" w:cs="仿宋_GB2312" w:hint="eastAsia"/>
          <w:kern w:val="0"/>
          <w:sz w:val="32"/>
          <w:szCs w:val="32"/>
        </w:rPr>
        <w:t>年</w:t>
      </w:r>
      <w:r w:rsidR="00A965F6" w:rsidRPr="006744E9">
        <w:rPr>
          <w:rFonts w:ascii="仿宋_GB2312" w:eastAsia="仿宋_GB2312" w:cs="仿宋_GB2312" w:hint="eastAsia"/>
          <w:kern w:val="0"/>
          <w:sz w:val="32"/>
          <w:szCs w:val="32"/>
        </w:rPr>
        <w:t>机关运行经费支出</w:t>
      </w:r>
      <w:r w:rsidR="00BF5735" w:rsidRPr="006744E9">
        <w:rPr>
          <w:rFonts w:ascii="仿宋_GB2312" w:eastAsia="仿宋_GB2312" w:cs="仿宋_GB2312" w:hint="eastAsia"/>
          <w:kern w:val="0"/>
          <w:sz w:val="32"/>
          <w:szCs w:val="32"/>
        </w:rPr>
        <w:t>59.28</w:t>
      </w:r>
      <w:r>
        <w:rPr>
          <w:rFonts w:ascii="仿宋_GB2312" w:eastAsia="仿宋_GB2312" w:cs="仿宋_GB2312" w:hint="eastAsia"/>
          <w:kern w:val="0"/>
          <w:sz w:val="32"/>
          <w:szCs w:val="32"/>
        </w:rPr>
        <w:t>万元，</w:t>
      </w:r>
      <w:r w:rsidR="00A965F6" w:rsidRPr="006744E9">
        <w:rPr>
          <w:rFonts w:ascii="仿宋_GB2312" w:eastAsia="仿宋_GB2312" w:cs="仿宋_GB2312" w:hint="eastAsia"/>
          <w:kern w:val="0"/>
          <w:sz w:val="32"/>
          <w:szCs w:val="32"/>
        </w:rPr>
        <w:t>比2014</w:t>
      </w:r>
      <w:r w:rsidR="00EA18D9" w:rsidRPr="006744E9">
        <w:rPr>
          <w:rFonts w:ascii="仿宋_GB2312" w:eastAsia="仿宋_GB2312" w:cs="仿宋_GB2312" w:hint="eastAsia"/>
          <w:kern w:val="0"/>
          <w:sz w:val="32"/>
          <w:szCs w:val="32"/>
        </w:rPr>
        <w:t>年减少7.97万元，下降11.85</w:t>
      </w:r>
      <w:r w:rsidR="00A965F6" w:rsidRPr="006744E9">
        <w:rPr>
          <w:rFonts w:ascii="仿宋_GB2312" w:eastAsia="仿宋_GB2312" w:cs="仿宋_GB2312" w:hint="eastAsia"/>
          <w:kern w:val="0"/>
          <w:sz w:val="32"/>
          <w:szCs w:val="32"/>
        </w:rPr>
        <w:t>%。主要原因是</w:t>
      </w:r>
      <w:r w:rsidR="00CB6D10" w:rsidRPr="006744E9">
        <w:rPr>
          <w:rFonts w:ascii="仿宋_GB2312" w:eastAsia="仿宋_GB2312" w:cs="仿宋_GB2312" w:hint="eastAsia"/>
          <w:kern w:val="0"/>
          <w:sz w:val="32"/>
          <w:szCs w:val="32"/>
        </w:rPr>
        <w:t>认真贯彻落实中央“八项规定”精神和厉行节约要求，进一步从严控制各项经费开支。</w:t>
      </w:r>
    </w:p>
    <w:p w:rsidR="00A965F6" w:rsidRPr="006744E9" w:rsidRDefault="00870C6B" w:rsidP="006744E9">
      <w:pPr>
        <w:autoSpaceDE w:val="0"/>
        <w:autoSpaceDN w:val="0"/>
        <w:adjustRightInd w:val="0"/>
        <w:spacing w:line="520" w:lineRule="exact"/>
        <w:ind w:firstLineChars="200" w:firstLine="643"/>
        <w:rPr>
          <w:rFonts w:ascii="黑体" w:eastAsia="黑体" w:cs="楷体_GB2312"/>
          <w:b/>
          <w:kern w:val="0"/>
          <w:sz w:val="32"/>
          <w:szCs w:val="32"/>
        </w:rPr>
      </w:pPr>
      <w:r>
        <w:rPr>
          <w:rFonts w:ascii="黑体" w:eastAsia="黑体" w:cs="楷体_GB2312" w:hint="eastAsia"/>
          <w:b/>
          <w:kern w:val="0"/>
          <w:sz w:val="32"/>
          <w:szCs w:val="32"/>
        </w:rPr>
        <w:t>（二）政府采购支出情况</w:t>
      </w:r>
    </w:p>
    <w:p w:rsidR="00A965F6" w:rsidRPr="006744E9" w:rsidRDefault="00AF00A9" w:rsidP="006744E9">
      <w:pPr>
        <w:autoSpaceDE w:val="0"/>
        <w:autoSpaceDN w:val="0"/>
        <w:adjustRightInd w:val="0"/>
        <w:spacing w:line="52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2015</w:t>
      </w:r>
      <w:r w:rsidR="00F1647F" w:rsidRPr="006744E9">
        <w:rPr>
          <w:rFonts w:ascii="仿宋_GB2312" w:eastAsia="仿宋_GB2312" w:cs="仿宋_GB2312" w:hint="eastAsia"/>
          <w:kern w:val="0"/>
          <w:sz w:val="32"/>
          <w:szCs w:val="32"/>
        </w:rPr>
        <w:t>年</w:t>
      </w:r>
      <w:r w:rsidR="00A965F6" w:rsidRPr="006744E9">
        <w:rPr>
          <w:rFonts w:ascii="仿宋_GB2312" w:eastAsia="仿宋_GB2312" w:cs="仿宋_GB2312" w:hint="eastAsia"/>
          <w:kern w:val="0"/>
          <w:sz w:val="32"/>
          <w:szCs w:val="32"/>
        </w:rPr>
        <w:t>政府采购支出总额</w:t>
      </w:r>
      <w:r w:rsidR="00F1647F" w:rsidRPr="006744E9">
        <w:rPr>
          <w:rFonts w:ascii="仿宋_GB2312" w:eastAsia="仿宋_GB2312" w:cs="仿宋_GB2312" w:hint="eastAsia"/>
          <w:kern w:val="0"/>
          <w:sz w:val="32"/>
          <w:szCs w:val="32"/>
        </w:rPr>
        <w:t>2.62</w:t>
      </w:r>
      <w:r w:rsidR="00A965F6" w:rsidRPr="006744E9">
        <w:rPr>
          <w:rFonts w:ascii="仿宋_GB2312" w:eastAsia="仿宋_GB2312" w:cs="仿宋_GB2312" w:hint="eastAsia"/>
          <w:kern w:val="0"/>
          <w:sz w:val="32"/>
          <w:szCs w:val="32"/>
        </w:rPr>
        <w:t>万元，</w:t>
      </w:r>
      <w:r w:rsidR="008C7DD0" w:rsidRPr="006744E9">
        <w:rPr>
          <w:rFonts w:ascii="仿宋_GB2312" w:eastAsia="仿宋_GB2312" w:cs="仿宋_GB2312" w:hint="eastAsia"/>
          <w:kern w:val="0"/>
          <w:sz w:val="32"/>
          <w:szCs w:val="32"/>
        </w:rPr>
        <w:t>为办公设备购置。</w:t>
      </w:r>
    </w:p>
    <w:p w:rsidR="00A965F6" w:rsidRPr="00BE405A" w:rsidRDefault="00870C6B" w:rsidP="00BE405A">
      <w:pPr>
        <w:autoSpaceDE w:val="0"/>
        <w:autoSpaceDN w:val="0"/>
        <w:adjustRightInd w:val="0"/>
        <w:spacing w:line="520" w:lineRule="exact"/>
        <w:ind w:firstLineChars="200" w:firstLine="643"/>
        <w:rPr>
          <w:rFonts w:ascii="黑体" w:eastAsia="黑体" w:cs="楷体_GB2312"/>
          <w:b/>
          <w:kern w:val="0"/>
          <w:sz w:val="32"/>
          <w:szCs w:val="32"/>
        </w:rPr>
      </w:pPr>
      <w:r>
        <w:rPr>
          <w:rFonts w:ascii="黑体" w:eastAsia="黑体" w:cs="楷体_GB2312" w:hint="eastAsia"/>
          <w:b/>
          <w:kern w:val="0"/>
          <w:sz w:val="32"/>
          <w:szCs w:val="32"/>
        </w:rPr>
        <w:t>（三）国有资产占用情况</w:t>
      </w:r>
    </w:p>
    <w:p w:rsidR="00A965F6" w:rsidRPr="006744E9" w:rsidRDefault="00A965F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截至</w:t>
      </w:r>
      <w:r w:rsidR="00AF00A9">
        <w:rPr>
          <w:rFonts w:ascii="仿宋_GB2312" w:eastAsia="仿宋_GB2312" w:cs="仿宋_GB2312" w:hint="eastAsia"/>
          <w:kern w:val="0"/>
          <w:sz w:val="32"/>
          <w:szCs w:val="32"/>
        </w:rPr>
        <w:t>2015</w:t>
      </w:r>
      <w:r w:rsidRPr="006744E9">
        <w:rPr>
          <w:rFonts w:ascii="仿宋_GB2312" w:eastAsia="仿宋_GB2312" w:cs="仿宋_GB2312" w:hint="eastAsia"/>
          <w:kern w:val="0"/>
          <w:sz w:val="32"/>
          <w:szCs w:val="32"/>
        </w:rPr>
        <w:t>年</w:t>
      </w:r>
      <w:r w:rsidR="00AF00A9">
        <w:rPr>
          <w:rFonts w:ascii="仿宋_GB2312" w:eastAsia="仿宋_GB2312" w:cs="仿宋_GB2312" w:hint="eastAsia"/>
          <w:kern w:val="0"/>
          <w:sz w:val="32"/>
          <w:szCs w:val="32"/>
        </w:rPr>
        <w:t>12</w:t>
      </w:r>
      <w:r w:rsidRPr="006744E9">
        <w:rPr>
          <w:rFonts w:ascii="仿宋_GB2312" w:eastAsia="仿宋_GB2312" w:cs="仿宋_GB2312" w:hint="eastAsia"/>
          <w:kern w:val="0"/>
          <w:sz w:val="32"/>
          <w:szCs w:val="32"/>
        </w:rPr>
        <w:t>月</w:t>
      </w:r>
      <w:r w:rsidR="00AF00A9">
        <w:rPr>
          <w:rFonts w:ascii="仿宋_GB2312" w:eastAsia="仿宋_GB2312" w:cs="仿宋_GB2312" w:hint="eastAsia"/>
          <w:kern w:val="0"/>
          <w:sz w:val="32"/>
          <w:szCs w:val="32"/>
        </w:rPr>
        <w:t>31</w:t>
      </w:r>
      <w:r w:rsidR="00B63764" w:rsidRPr="006744E9">
        <w:rPr>
          <w:rFonts w:ascii="仿宋_GB2312" w:eastAsia="仿宋_GB2312" w:cs="仿宋_GB2312" w:hint="eastAsia"/>
          <w:kern w:val="0"/>
          <w:sz w:val="32"/>
          <w:szCs w:val="32"/>
        </w:rPr>
        <w:t>日，</w:t>
      </w:r>
      <w:r w:rsidRPr="006744E9">
        <w:rPr>
          <w:rFonts w:ascii="仿宋_GB2312" w:eastAsia="仿宋_GB2312" w:cs="仿宋_GB2312" w:hint="eastAsia"/>
          <w:kern w:val="0"/>
          <w:sz w:val="32"/>
          <w:szCs w:val="32"/>
        </w:rPr>
        <w:t>共有车辆</w:t>
      </w:r>
      <w:r w:rsidR="008667AF" w:rsidRPr="006744E9">
        <w:rPr>
          <w:rFonts w:ascii="仿宋_GB2312" w:eastAsia="仿宋_GB2312" w:cs="仿宋_GB2312" w:hint="eastAsia"/>
          <w:kern w:val="0"/>
          <w:sz w:val="32"/>
          <w:szCs w:val="32"/>
        </w:rPr>
        <w:t>1辆，</w:t>
      </w:r>
      <w:r w:rsidR="002313CC" w:rsidRPr="006744E9">
        <w:rPr>
          <w:rFonts w:ascii="仿宋_GB2312" w:eastAsia="仿宋_GB2312" w:cs="仿宋_GB2312" w:hint="eastAsia"/>
          <w:kern w:val="0"/>
          <w:sz w:val="32"/>
          <w:szCs w:val="32"/>
        </w:rPr>
        <w:t>为</w:t>
      </w:r>
      <w:r w:rsidRPr="006744E9">
        <w:rPr>
          <w:rFonts w:ascii="仿宋_GB2312" w:eastAsia="仿宋_GB2312" w:cs="仿宋_GB2312" w:hint="eastAsia"/>
          <w:kern w:val="0"/>
          <w:sz w:val="32"/>
          <w:szCs w:val="32"/>
        </w:rPr>
        <w:t>一般公务用车；单位价值200万元以上大型设备</w:t>
      </w:r>
      <w:r w:rsidR="008667AF" w:rsidRPr="006744E9">
        <w:rPr>
          <w:rFonts w:ascii="仿宋_GB2312" w:eastAsia="仿宋_GB2312" w:cs="仿宋_GB2312" w:hint="eastAsia"/>
          <w:kern w:val="0"/>
          <w:sz w:val="32"/>
          <w:szCs w:val="32"/>
        </w:rPr>
        <w:t>0</w:t>
      </w:r>
      <w:r w:rsidRPr="006744E9">
        <w:rPr>
          <w:rFonts w:ascii="仿宋_GB2312" w:eastAsia="仿宋_GB2312" w:cs="仿宋_GB2312" w:hint="eastAsia"/>
          <w:kern w:val="0"/>
          <w:sz w:val="32"/>
          <w:szCs w:val="32"/>
        </w:rPr>
        <w:t>台（套）。</w:t>
      </w:r>
    </w:p>
    <w:p w:rsidR="00A965F6" w:rsidRPr="006744E9" w:rsidRDefault="00870C6B" w:rsidP="006744E9">
      <w:pPr>
        <w:autoSpaceDE w:val="0"/>
        <w:autoSpaceDN w:val="0"/>
        <w:adjustRightInd w:val="0"/>
        <w:spacing w:line="520" w:lineRule="exact"/>
        <w:ind w:firstLineChars="200" w:firstLine="643"/>
        <w:rPr>
          <w:rFonts w:ascii="黑体" w:eastAsia="黑体" w:cs="楷体_GB2312"/>
          <w:b/>
          <w:kern w:val="0"/>
          <w:sz w:val="32"/>
          <w:szCs w:val="32"/>
        </w:rPr>
      </w:pPr>
      <w:r>
        <w:rPr>
          <w:rFonts w:ascii="黑体" w:eastAsia="黑体" w:cs="楷体_GB2312" w:hint="eastAsia"/>
          <w:b/>
          <w:kern w:val="0"/>
          <w:sz w:val="32"/>
          <w:szCs w:val="32"/>
        </w:rPr>
        <w:t>（四）预算绩效管理工作开展情况</w:t>
      </w:r>
    </w:p>
    <w:p w:rsidR="00BE405A" w:rsidRPr="006744E9" w:rsidRDefault="00C434D5" w:rsidP="00BE405A">
      <w:pPr>
        <w:ind w:firstLineChars="200" w:firstLine="640"/>
        <w:rPr>
          <w:rFonts w:ascii="仿宋_GB2312" w:eastAsia="仿宋_GB2312"/>
          <w:sz w:val="32"/>
          <w:szCs w:val="32"/>
        </w:rPr>
      </w:pPr>
      <w:r>
        <w:rPr>
          <w:rFonts w:ascii="仿宋_GB2312" w:eastAsia="仿宋_GB2312" w:cs="仿宋_GB2312" w:hint="eastAsia"/>
          <w:kern w:val="0"/>
          <w:sz w:val="32"/>
          <w:szCs w:val="32"/>
        </w:rPr>
        <w:t>2015</w:t>
      </w:r>
      <w:r w:rsidR="00A143A1" w:rsidRPr="006744E9">
        <w:rPr>
          <w:rFonts w:ascii="仿宋_GB2312" w:eastAsia="仿宋_GB2312" w:cs="仿宋_GB2312" w:hint="eastAsia"/>
          <w:kern w:val="0"/>
          <w:sz w:val="32"/>
          <w:szCs w:val="32"/>
        </w:rPr>
        <w:t>年，市编办</w:t>
      </w:r>
      <w:r w:rsidR="00A965F6" w:rsidRPr="006744E9">
        <w:rPr>
          <w:rFonts w:ascii="仿宋_GB2312" w:eastAsia="仿宋_GB2312" w:cs="仿宋_GB2312" w:hint="eastAsia"/>
          <w:kern w:val="0"/>
          <w:sz w:val="32"/>
          <w:szCs w:val="32"/>
        </w:rPr>
        <w:t>对</w:t>
      </w:r>
      <w:r w:rsidR="004A3FA2">
        <w:rPr>
          <w:rFonts w:ascii="仿宋_GB2312" w:eastAsia="仿宋_GB2312" w:cs="仿宋_GB2312" w:hint="eastAsia"/>
          <w:kern w:val="0"/>
          <w:sz w:val="32"/>
          <w:szCs w:val="32"/>
        </w:rPr>
        <w:t>1</w:t>
      </w:r>
      <w:r w:rsidR="00A965F6" w:rsidRPr="006744E9">
        <w:rPr>
          <w:rFonts w:ascii="仿宋_GB2312" w:eastAsia="仿宋_GB2312" w:cs="仿宋_GB2312" w:hint="eastAsia"/>
          <w:kern w:val="0"/>
          <w:sz w:val="32"/>
          <w:szCs w:val="32"/>
        </w:rPr>
        <w:t>个项目进行了预算绩效评价，涉及一般公共预算当年财政拨款</w:t>
      </w:r>
      <w:r w:rsidR="004120E9">
        <w:rPr>
          <w:rFonts w:ascii="仿宋_GB2312" w:eastAsia="仿宋_GB2312" w:cs="仿宋_GB2312" w:hint="eastAsia"/>
          <w:kern w:val="0"/>
          <w:sz w:val="32"/>
          <w:szCs w:val="32"/>
        </w:rPr>
        <w:t>20</w:t>
      </w:r>
      <w:r w:rsidR="00A965F6" w:rsidRPr="006744E9">
        <w:rPr>
          <w:rFonts w:ascii="仿宋_GB2312" w:eastAsia="仿宋_GB2312" w:cs="仿宋_GB2312" w:hint="eastAsia"/>
          <w:kern w:val="0"/>
          <w:sz w:val="32"/>
          <w:szCs w:val="32"/>
        </w:rPr>
        <w:t>万元，占年初预算的</w:t>
      </w:r>
      <w:r w:rsidR="00D3505D" w:rsidRPr="006744E9">
        <w:rPr>
          <w:rFonts w:ascii="仿宋_GB2312" w:eastAsia="仿宋_GB2312" w:cs="仿宋_GB2312" w:hint="eastAsia"/>
          <w:kern w:val="0"/>
          <w:sz w:val="32"/>
          <w:szCs w:val="32"/>
        </w:rPr>
        <w:t>100</w:t>
      </w:r>
      <w:r w:rsidR="00A965F6" w:rsidRPr="006744E9">
        <w:rPr>
          <w:rFonts w:ascii="仿宋_GB2312" w:eastAsia="仿宋_GB2312" w:cs="仿宋_GB2312" w:hint="eastAsia"/>
          <w:kern w:val="0"/>
          <w:sz w:val="32"/>
          <w:szCs w:val="32"/>
        </w:rPr>
        <w:t>%。绩效评价结果显示，上述项目支出绩效情况较为理想，均达到了项目申请时设定的各项绩效目标。</w:t>
      </w:r>
      <w:r w:rsidR="00D2130A" w:rsidRPr="006744E9">
        <w:rPr>
          <w:rFonts w:ascii="仿宋_GB2312" w:eastAsia="仿宋_GB2312" w:hint="eastAsia"/>
          <w:sz w:val="32"/>
          <w:szCs w:val="32"/>
        </w:rPr>
        <w:t>从项目绩效看，该项目的实施确保了梅州市机构编制实名制系统的正常运行，确保了机构编制审核和</w:t>
      </w:r>
      <w:proofErr w:type="gramStart"/>
      <w:r w:rsidR="00D2130A" w:rsidRPr="006744E9">
        <w:rPr>
          <w:rFonts w:ascii="仿宋_GB2312" w:eastAsia="仿宋_GB2312" w:hint="eastAsia"/>
          <w:sz w:val="32"/>
          <w:szCs w:val="32"/>
        </w:rPr>
        <w:t>编制卡</w:t>
      </w:r>
      <w:proofErr w:type="gramEnd"/>
      <w:r w:rsidR="00D2130A" w:rsidRPr="006744E9">
        <w:rPr>
          <w:rFonts w:ascii="仿宋_GB2312" w:eastAsia="仿宋_GB2312" w:hint="eastAsia"/>
          <w:sz w:val="32"/>
          <w:szCs w:val="32"/>
        </w:rPr>
        <w:t>管理的顺利实施；实现了机构编</w:t>
      </w:r>
      <w:r w:rsidR="00D2130A" w:rsidRPr="006744E9">
        <w:rPr>
          <w:rFonts w:ascii="仿宋_GB2312" w:eastAsia="仿宋_GB2312" w:hint="eastAsia"/>
          <w:sz w:val="32"/>
          <w:szCs w:val="32"/>
        </w:rPr>
        <w:lastRenderedPageBreak/>
        <w:t>制实名制系统数据库的实时更新；保障了实名制数据与中央、省的互联共享；完善了机构编制与组织人事财政等部门之间的综合协调配合机制。总体上看，该项目2015年预算执行的各项评价指标完成优良，项目绩效表现突出，达到预期效果。</w:t>
      </w:r>
    </w:p>
    <w:p w:rsidR="00A965F6" w:rsidRPr="00675CDB" w:rsidRDefault="00A965F6" w:rsidP="002315B6">
      <w:pPr>
        <w:autoSpaceDE w:val="0"/>
        <w:autoSpaceDN w:val="0"/>
        <w:adjustRightInd w:val="0"/>
        <w:spacing w:line="520" w:lineRule="exact"/>
        <w:ind w:firstLineChars="200" w:firstLine="723"/>
        <w:jc w:val="center"/>
        <w:rPr>
          <w:rFonts w:asciiTheme="majorEastAsia" w:eastAsiaTheme="majorEastAsia" w:hAnsiTheme="majorEastAsia" w:cs="仿宋_GB2312"/>
          <w:b/>
          <w:kern w:val="0"/>
          <w:sz w:val="36"/>
          <w:szCs w:val="36"/>
        </w:rPr>
      </w:pPr>
      <w:r w:rsidRPr="00675CDB">
        <w:rPr>
          <w:rFonts w:asciiTheme="majorEastAsia" w:eastAsiaTheme="majorEastAsia" w:hAnsiTheme="majorEastAsia" w:cs="仿宋_GB2312" w:hint="eastAsia"/>
          <w:b/>
          <w:kern w:val="0"/>
          <w:sz w:val="36"/>
          <w:szCs w:val="36"/>
        </w:rPr>
        <w:t>第四部分 名词解释</w:t>
      </w:r>
    </w:p>
    <w:p w:rsidR="00A965F6" w:rsidRPr="006744E9" w:rsidRDefault="0049594D"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一、财政拨款收入：指市</w:t>
      </w:r>
      <w:r w:rsidR="00A965F6" w:rsidRPr="006744E9">
        <w:rPr>
          <w:rFonts w:ascii="仿宋_GB2312" w:eastAsia="仿宋_GB2312" w:cs="仿宋_GB2312" w:hint="eastAsia"/>
          <w:kern w:val="0"/>
          <w:sz w:val="32"/>
          <w:szCs w:val="32"/>
        </w:rPr>
        <w:t>财政当年拨付的资金。</w:t>
      </w:r>
    </w:p>
    <w:p w:rsidR="00A965F6" w:rsidRPr="006744E9" w:rsidRDefault="0049594D"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二</w:t>
      </w:r>
      <w:r w:rsidR="00A965F6" w:rsidRPr="006744E9">
        <w:rPr>
          <w:rFonts w:ascii="仿宋_GB2312" w:eastAsia="仿宋_GB2312" w:cs="仿宋_GB2312" w:hint="eastAsia"/>
          <w:kern w:val="0"/>
          <w:sz w:val="32"/>
          <w:szCs w:val="32"/>
        </w:rPr>
        <w:t>、其他收入：指除上述“财政拨款收入”、“事</w:t>
      </w:r>
      <w:r w:rsidRPr="006744E9">
        <w:rPr>
          <w:rFonts w:ascii="仿宋_GB2312" w:eastAsia="仿宋_GB2312" w:cs="仿宋_GB2312" w:hint="eastAsia"/>
          <w:kern w:val="0"/>
          <w:sz w:val="32"/>
          <w:szCs w:val="32"/>
        </w:rPr>
        <w:t>业收入”、“经营收入”等以外的收入。主要是</w:t>
      </w:r>
      <w:r w:rsidR="00A965F6" w:rsidRPr="006744E9">
        <w:rPr>
          <w:rFonts w:ascii="仿宋_GB2312" w:eastAsia="仿宋_GB2312" w:cs="仿宋_GB2312" w:hint="eastAsia"/>
          <w:kern w:val="0"/>
          <w:sz w:val="32"/>
          <w:szCs w:val="32"/>
        </w:rPr>
        <w:t>存款利息收入等。</w:t>
      </w:r>
    </w:p>
    <w:p w:rsidR="00A965F6" w:rsidRPr="006744E9" w:rsidRDefault="0013559B"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三</w:t>
      </w:r>
      <w:r w:rsidR="00A965F6" w:rsidRPr="006744E9">
        <w:rPr>
          <w:rFonts w:ascii="仿宋_GB2312" w:eastAsia="仿宋_GB2312" w:cs="仿宋_GB2312" w:hint="eastAsia"/>
          <w:kern w:val="0"/>
          <w:sz w:val="32"/>
          <w:szCs w:val="32"/>
        </w:rPr>
        <w:t>、年初结转和结余：指以前年度尚未完成、结转到本年按有关规定继续使用的资金。</w:t>
      </w:r>
    </w:p>
    <w:p w:rsidR="00A965F6" w:rsidRPr="006744E9" w:rsidRDefault="0013559B"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四</w:t>
      </w:r>
      <w:r w:rsidR="009119EF" w:rsidRPr="006744E9">
        <w:rPr>
          <w:rFonts w:ascii="仿宋_GB2312" w:eastAsia="仿宋_GB2312" w:cs="仿宋_GB2312" w:hint="eastAsia"/>
          <w:kern w:val="0"/>
          <w:sz w:val="32"/>
          <w:szCs w:val="32"/>
        </w:rPr>
        <w:t>、一般公共服务（类）党委办公厅（室）及相关机构事务</w:t>
      </w:r>
      <w:r w:rsidR="00A965F6" w:rsidRPr="006744E9">
        <w:rPr>
          <w:rFonts w:ascii="仿宋_GB2312" w:eastAsia="仿宋_GB2312" w:cs="仿宋_GB2312" w:hint="eastAsia"/>
          <w:kern w:val="0"/>
          <w:sz w:val="32"/>
          <w:szCs w:val="32"/>
        </w:rPr>
        <w:t>（款）行政运行（项）：</w:t>
      </w:r>
      <w:r w:rsidRPr="006744E9">
        <w:rPr>
          <w:rFonts w:ascii="仿宋_GB2312" w:eastAsia="仿宋_GB2312" w:cs="仿宋_GB2312" w:hint="eastAsia"/>
          <w:kern w:val="0"/>
          <w:sz w:val="32"/>
          <w:szCs w:val="32"/>
        </w:rPr>
        <w:t>指</w:t>
      </w:r>
      <w:r w:rsidR="00A71CB5" w:rsidRPr="006744E9">
        <w:rPr>
          <w:rFonts w:ascii="仿宋_GB2312" w:eastAsia="仿宋_GB2312" w:cs="仿宋_GB2312" w:hint="eastAsia"/>
          <w:kern w:val="0"/>
          <w:sz w:val="32"/>
          <w:szCs w:val="32"/>
        </w:rPr>
        <w:t>行政单位（包括市事业单位登记管理局</w:t>
      </w:r>
      <w:r w:rsidR="00A965F6" w:rsidRPr="006744E9">
        <w:rPr>
          <w:rFonts w:ascii="仿宋_GB2312" w:eastAsia="仿宋_GB2312" w:cs="仿宋_GB2312" w:hint="eastAsia"/>
          <w:kern w:val="0"/>
          <w:sz w:val="32"/>
          <w:szCs w:val="32"/>
        </w:rPr>
        <w:t>）用于保障机构正常运行、开展日常工作的基本支出。</w:t>
      </w:r>
    </w:p>
    <w:p w:rsidR="00A965F6" w:rsidRPr="006744E9" w:rsidRDefault="0031441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五</w:t>
      </w:r>
      <w:r w:rsidR="00A965F6" w:rsidRPr="006744E9">
        <w:rPr>
          <w:rFonts w:ascii="仿宋_GB2312" w:eastAsia="仿宋_GB2312" w:cs="仿宋_GB2312" w:hint="eastAsia"/>
          <w:kern w:val="0"/>
          <w:sz w:val="32"/>
          <w:szCs w:val="32"/>
        </w:rPr>
        <w:t>、一般公共服务（类）</w:t>
      </w:r>
      <w:r w:rsidRPr="006744E9">
        <w:rPr>
          <w:rFonts w:ascii="仿宋_GB2312" w:eastAsia="仿宋_GB2312" w:cs="仿宋_GB2312" w:hint="eastAsia"/>
          <w:kern w:val="0"/>
          <w:sz w:val="32"/>
          <w:szCs w:val="32"/>
        </w:rPr>
        <w:t>党委办公厅（室）及相关机构事务</w:t>
      </w:r>
      <w:r w:rsidR="00A965F6" w:rsidRPr="006744E9">
        <w:rPr>
          <w:rFonts w:ascii="仿宋_GB2312" w:eastAsia="仿宋_GB2312" w:cs="仿宋_GB2312" w:hint="eastAsia"/>
          <w:kern w:val="0"/>
          <w:sz w:val="32"/>
          <w:szCs w:val="32"/>
        </w:rPr>
        <w:t>（款）一般行政</w:t>
      </w:r>
      <w:r w:rsidR="00A71CB5" w:rsidRPr="006744E9">
        <w:rPr>
          <w:rFonts w:ascii="仿宋_GB2312" w:eastAsia="仿宋_GB2312" w:cs="仿宋_GB2312" w:hint="eastAsia"/>
          <w:kern w:val="0"/>
          <w:sz w:val="32"/>
          <w:szCs w:val="32"/>
        </w:rPr>
        <w:t>管理事务（项）：指实名制</w:t>
      </w:r>
      <w:r w:rsidR="00A965F6" w:rsidRPr="006744E9">
        <w:rPr>
          <w:rFonts w:ascii="仿宋_GB2312" w:eastAsia="仿宋_GB2312" w:cs="仿宋_GB2312" w:hint="eastAsia"/>
          <w:kern w:val="0"/>
          <w:sz w:val="32"/>
          <w:szCs w:val="32"/>
        </w:rPr>
        <w:t>管理</w:t>
      </w:r>
      <w:r w:rsidR="00B5623B" w:rsidRPr="006744E9">
        <w:rPr>
          <w:rFonts w:ascii="仿宋_GB2312" w:eastAsia="仿宋_GB2312" w:cs="仿宋_GB2312" w:hint="eastAsia"/>
          <w:kern w:val="0"/>
          <w:sz w:val="32"/>
          <w:szCs w:val="32"/>
        </w:rPr>
        <w:t>系统运行</w:t>
      </w:r>
      <w:r w:rsidR="00D860D1" w:rsidRPr="006744E9">
        <w:rPr>
          <w:rFonts w:ascii="仿宋_GB2312" w:eastAsia="仿宋_GB2312" w:cs="仿宋_GB2312" w:hint="eastAsia"/>
          <w:kern w:val="0"/>
          <w:sz w:val="32"/>
          <w:szCs w:val="32"/>
        </w:rPr>
        <w:t>维护费</w:t>
      </w:r>
      <w:r w:rsidR="00A965F6" w:rsidRPr="006744E9">
        <w:rPr>
          <w:rFonts w:ascii="仿宋_GB2312" w:eastAsia="仿宋_GB2312" w:cs="仿宋_GB2312" w:hint="eastAsia"/>
          <w:kern w:val="0"/>
          <w:sz w:val="32"/>
          <w:szCs w:val="32"/>
        </w:rPr>
        <w:t>的项目支出。</w:t>
      </w:r>
    </w:p>
    <w:p w:rsidR="00A965F6" w:rsidRPr="006744E9" w:rsidRDefault="00314416"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六</w:t>
      </w:r>
      <w:r w:rsidR="00A965F6" w:rsidRPr="006744E9">
        <w:rPr>
          <w:rFonts w:ascii="仿宋_GB2312" w:eastAsia="仿宋_GB2312" w:cs="仿宋_GB2312" w:hint="eastAsia"/>
          <w:kern w:val="0"/>
          <w:sz w:val="32"/>
          <w:szCs w:val="32"/>
        </w:rPr>
        <w:t>、一般公共服务（类）</w:t>
      </w:r>
      <w:r w:rsidR="0057366C" w:rsidRPr="006744E9">
        <w:rPr>
          <w:rFonts w:ascii="仿宋_GB2312" w:eastAsia="仿宋_GB2312" w:cs="仿宋_GB2312" w:hint="eastAsia"/>
          <w:kern w:val="0"/>
          <w:sz w:val="32"/>
          <w:szCs w:val="32"/>
        </w:rPr>
        <w:t>党委办公厅（室）及相关机构事务</w:t>
      </w:r>
      <w:r w:rsidR="00FD1545" w:rsidRPr="006744E9">
        <w:rPr>
          <w:rFonts w:ascii="仿宋_GB2312" w:eastAsia="仿宋_GB2312" w:cs="仿宋_GB2312" w:hint="eastAsia"/>
          <w:kern w:val="0"/>
          <w:sz w:val="32"/>
          <w:szCs w:val="32"/>
        </w:rPr>
        <w:t>（款）事业运行（项）：指市机构编制电子政务中心</w:t>
      </w:r>
      <w:r w:rsidR="00A965F6" w:rsidRPr="006744E9">
        <w:rPr>
          <w:rFonts w:ascii="仿宋_GB2312" w:eastAsia="仿宋_GB2312" w:cs="仿宋_GB2312" w:hint="eastAsia"/>
          <w:kern w:val="0"/>
          <w:sz w:val="32"/>
          <w:szCs w:val="32"/>
        </w:rPr>
        <w:t>用于保障机构正常运行、开展日常工作的基本支出</w:t>
      </w:r>
      <w:r w:rsidR="00FD1545" w:rsidRPr="006744E9">
        <w:rPr>
          <w:rFonts w:ascii="仿宋_GB2312" w:eastAsia="仿宋_GB2312" w:cs="仿宋_GB2312" w:hint="eastAsia"/>
          <w:kern w:val="0"/>
          <w:sz w:val="32"/>
          <w:szCs w:val="32"/>
        </w:rPr>
        <w:t>及人员支出</w:t>
      </w:r>
      <w:r w:rsidR="00A965F6" w:rsidRPr="006744E9">
        <w:rPr>
          <w:rFonts w:ascii="仿宋_GB2312" w:eastAsia="仿宋_GB2312" w:cs="仿宋_GB2312" w:hint="eastAsia"/>
          <w:kern w:val="0"/>
          <w:sz w:val="32"/>
          <w:szCs w:val="32"/>
        </w:rPr>
        <w:t>。</w:t>
      </w:r>
    </w:p>
    <w:p w:rsidR="00A965F6" w:rsidRPr="006744E9" w:rsidRDefault="00557284"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七</w:t>
      </w:r>
      <w:r w:rsidR="00A965F6" w:rsidRPr="006744E9">
        <w:rPr>
          <w:rFonts w:ascii="仿宋_GB2312" w:eastAsia="仿宋_GB2312" w:cs="仿宋_GB2312" w:hint="eastAsia"/>
          <w:kern w:val="0"/>
          <w:sz w:val="32"/>
          <w:szCs w:val="32"/>
        </w:rPr>
        <w:t>、社会保障和就业（类）行政事业单位离退休（款）</w:t>
      </w:r>
      <w:r w:rsidR="00D2626D" w:rsidRPr="006744E9">
        <w:rPr>
          <w:rFonts w:ascii="仿宋_GB2312" w:eastAsia="仿宋_GB2312" w:cs="仿宋_GB2312" w:hint="eastAsia"/>
          <w:kern w:val="0"/>
          <w:sz w:val="32"/>
          <w:szCs w:val="32"/>
        </w:rPr>
        <w:t>归口管理的行政单位离退休（项）：指</w:t>
      </w:r>
      <w:r w:rsidR="00A965F6" w:rsidRPr="006744E9">
        <w:rPr>
          <w:rFonts w:ascii="仿宋_GB2312" w:eastAsia="仿宋_GB2312" w:cs="仿宋_GB2312" w:hint="eastAsia"/>
          <w:kern w:val="0"/>
          <w:sz w:val="32"/>
          <w:szCs w:val="32"/>
        </w:rPr>
        <w:t>机关离退</w:t>
      </w:r>
      <w:r w:rsidR="00D2626D" w:rsidRPr="006744E9">
        <w:rPr>
          <w:rFonts w:ascii="仿宋_GB2312" w:eastAsia="仿宋_GB2312" w:cs="仿宋_GB2312" w:hint="eastAsia"/>
          <w:kern w:val="0"/>
          <w:sz w:val="32"/>
          <w:szCs w:val="32"/>
        </w:rPr>
        <w:t>休人员的支出</w:t>
      </w:r>
      <w:r w:rsidR="00A965F6" w:rsidRPr="006744E9">
        <w:rPr>
          <w:rFonts w:ascii="仿宋_GB2312" w:eastAsia="仿宋_GB2312" w:cs="仿宋_GB2312" w:hint="eastAsia"/>
          <w:kern w:val="0"/>
          <w:sz w:val="32"/>
          <w:szCs w:val="32"/>
        </w:rPr>
        <w:t>。</w:t>
      </w:r>
    </w:p>
    <w:p w:rsidR="00090E3E" w:rsidRPr="006744E9" w:rsidRDefault="00090E3E" w:rsidP="006744E9">
      <w:pPr>
        <w:autoSpaceDE w:val="0"/>
        <w:autoSpaceDN w:val="0"/>
        <w:adjustRightInd w:val="0"/>
        <w:spacing w:line="520" w:lineRule="exact"/>
        <w:ind w:firstLineChars="200" w:firstLine="640"/>
        <w:rPr>
          <w:rFonts w:ascii="仿宋_GB2312" w:eastAsia="仿宋_GB2312"/>
          <w:color w:val="000000"/>
          <w:sz w:val="32"/>
          <w:szCs w:val="32"/>
          <w:shd w:val="clear" w:color="auto" w:fill="FFFFFF"/>
        </w:rPr>
      </w:pPr>
      <w:r w:rsidRPr="006744E9">
        <w:rPr>
          <w:rFonts w:ascii="仿宋_GB2312" w:eastAsia="仿宋_GB2312" w:cs="仿宋_GB2312" w:hint="eastAsia"/>
          <w:kern w:val="0"/>
          <w:sz w:val="32"/>
          <w:szCs w:val="32"/>
        </w:rPr>
        <w:t>八、医疗卫生与计划生育支出（类）医疗保障（款）行政单位医疗（项）：</w:t>
      </w:r>
      <w:r w:rsidRPr="006744E9">
        <w:rPr>
          <w:rFonts w:ascii="仿宋_GB2312" w:eastAsia="仿宋_GB2312" w:hint="eastAsia"/>
          <w:color w:val="000000"/>
          <w:sz w:val="32"/>
          <w:szCs w:val="32"/>
          <w:shd w:val="clear" w:color="auto" w:fill="FFFFFF"/>
        </w:rPr>
        <w:t>主要用于本单位集中安排的行政单位基本医疗保险缴费经费。</w:t>
      </w:r>
    </w:p>
    <w:p w:rsidR="00090E3E" w:rsidRPr="006744E9" w:rsidRDefault="00090E3E" w:rsidP="006744E9">
      <w:pPr>
        <w:autoSpaceDE w:val="0"/>
        <w:autoSpaceDN w:val="0"/>
        <w:adjustRightInd w:val="0"/>
        <w:spacing w:line="520" w:lineRule="exact"/>
        <w:ind w:firstLineChars="200" w:firstLine="640"/>
        <w:rPr>
          <w:rFonts w:ascii="仿宋_GB2312" w:eastAsia="仿宋_GB2312"/>
          <w:color w:val="000000"/>
          <w:sz w:val="32"/>
          <w:szCs w:val="32"/>
          <w:shd w:val="clear" w:color="auto" w:fill="FFFFFF"/>
        </w:rPr>
      </w:pPr>
      <w:r w:rsidRPr="006744E9">
        <w:rPr>
          <w:rFonts w:ascii="仿宋_GB2312" w:eastAsia="仿宋_GB2312" w:cs="仿宋_GB2312" w:hint="eastAsia"/>
          <w:kern w:val="0"/>
          <w:sz w:val="32"/>
          <w:szCs w:val="32"/>
        </w:rPr>
        <w:t>九、医疗卫生与计划生育支出（类）医疗保障（款）事</w:t>
      </w:r>
      <w:r w:rsidRPr="006744E9">
        <w:rPr>
          <w:rFonts w:ascii="仿宋_GB2312" w:eastAsia="仿宋_GB2312" w:cs="仿宋_GB2312" w:hint="eastAsia"/>
          <w:kern w:val="0"/>
          <w:sz w:val="32"/>
          <w:szCs w:val="32"/>
        </w:rPr>
        <w:lastRenderedPageBreak/>
        <w:t>业单位医疗（项）：</w:t>
      </w:r>
      <w:r w:rsidRPr="006744E9">
        <w:rPr>
          <w:rFonts w:ascii="仿宋_GB2312" w:eastAsia="仿宋_GB2312" w:hint="eastAsia"/>
          <w:color w:val="000000"/>
          <w:sz w:val="32"/>
          <w:szCs w:val="32"/>
          <w:shd w:val="clear" w:color="auto" w:fill="FFFFFF"/>
        </w:rPr>
        <w:t>主要用于本单位集中安排的事业单位基本医疗保险缴费经费。</w:t>
      </w:r>
    </w:p>
    <w:p w:rsidR="003A5A2E" w:rsidRPr="006744E9" w:rsidRDefault="000A54A4"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十</w:t>
      </w:r>
      <w:r w:rsidR="00A965F6" w:rsidRPr="006744E9">
        <w:rPr>
          <w:rFonts w:ascii="仿宋_GB2312" w:eastAsia="仿宋_GB2312" w:cs="仿宋_GB2312" w:hint="eastAsia"/>
          <w:kern w:val="0"/>
          <w:sz w:val="32"/>
          <w:szCs w:val="32"/>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w:t>
      </w:r>
      <w:r w:rsidR="00831653">
        <w:rPr>
          <w:rFonts w:ascii="仿宋_GB2312" w:eastAsia="仿宋_GB2312" w:cs="仿宋_GB2312" w:hint="eastAsia"/>
          <w:kern w:val="0"/>
          <w:sz w:val="32"/>
          <w:szCs w:val="32"/>
        </w:rPr>
        <w:t>20</w:t>
      </w:r>
      <w:r w:rsidR="00A965F6" w:rsidRPr="006744E9">
        <w:rPr>
          <w:rFonts w:ascii="仿宋_GB2312" w:eastAsia="仿宋_GB2312" w:cs="仿宋_GB2312" w:hint="eastAsia"/>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A965F6" w:rsidRPr="006744E9" w:rsidRDefault="000A54A4"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十一</w:t>
      </w:r>
      <w:r w:rsidR="00A965F6" w:rsidRPr="006744E9">
        <w:rPr>
          <w:rFonts w:ascii="仿宋_GB2312" w:eastAsia="仿宋_GB2312" w:cs="仿宋_GB2312" w:hint="eastAsia"/>
          <w:kern w:val="0"/>
          <w:sz w:val="32"/>
          <w:szCs w:val="32"/>
        </w:rPr>
        <w:t>、年末结转和结余：指本年度或以前年度预算安排、因客观条件发生变化无法按原计划实施，需要延迟到以后年度按有关规定继续使用的资金。</w:t>
      </w:r>
    </w:p>
    <w:p w:rsidR="00A965F6" w:rsidRPr="006744E9" w:rsidRDefault="000A54A4"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十二</w:t>
      </w:r>
      <w:r w:rsidR="00A965F6" w:rsidRPr="006744E9">
        <w:rPr>
          <w:rFonts w:ascii="仿宋_GB2312" w:eastAsia="仿宋_GB2312" w:cs="仿宋_GB2312" w:hint="eastAsia"/>
          <w:kern w:val="0"/>
          <w:sz w:val="32"/>
          <w:szCs w:val="32"/>
        </w:rPr>
        <w:t>、基本支出：指为保障机构正常运转、完成日常工作任务而发生的人员支出和公用支出。</w:t>
      </w:r>
    </w:p>
    <w:p w:rsidR="00A965F6" w:rsidRPr="006744E9" w:rsidRDefault="000A54A4"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十三</w:t>
      </w:r>
      <w:r w:rsidR="00A965F6" w:rsidRPr="006744E9">
        <w:rPr>
          <w:rFonts w:ascii="仿宋_GB2312" w:eastAsia="仿宋_GB2312" w:cs="仿宋_GB2312" w:hint="eastAsia"/>
          <w:kern w:val="0"/>
          <w:sz w:val="32"/>
          <w:szCs w:val="32"/>
        </w:rPr>
        <w:t>、项目支出：指在基本支出之外为完成特定行政任务和事业发展目标所发生的支出。</w:t>
      </w:r>
    </w:p>
    <w:p w:rsidR="00A965F6" w:rsidRPr="006744E9" w:rsidRDefault="000A54A4"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t>十四</w:t>
      </w:r>
      <w:r w:rsidR="00A965F6" w:rsidRPr="006744E9">
        <w:rPr>
          <w:rFonts w:ascii="仿宋_GB2312" w:eastAsia="仿宋_GB2312" w:cs="仿宋_GB2312" w:hint="eastAsia"/>
          <w:kern w:val="0"/>
          <w:sz w:val="32"/>
          <w:szCs w:val="32"/>
        </w:rPr>
        <w:t>、</w:t>
      </w:r>
      <w:r w:rsidR="00D216E0" w:rsidRPr="006744E9">
        <w:rPr>
          <w:rFonts w:ascii="仿宋_GB2312" w:eastAsia="仿宋_GB2312" w:cs="仿宋_GB2312" w:hint="eastAsia"/>
          <w:kern w:val="0"/>
          <w:sz w:val="32"/>
          <w:szCs w:val="32"/>
        </w:rPr>
        <w:t>“三公”经费：纳入市财政预决算管理的“三公”经费，是指</w:t>
      </w:r>
      <w:r w:rsidR="00A965F6" w:rsidRPr="006744E9">
        <w:rPr>
          <w:rFonts w:ascii="仿宋_GB2312" w:eastAsia="仿宋_GB2312" w:cs="仿宋_GB2312" w:hint="eastAsia"/>
          <w:kern w:val="0"/>
          <w:sz w:val="32"/>
          <w:szCs w:val="32"/>
        </w:rPr>
        <w:t>用财政拨款安排的因公出国（境）费、公务用车购置及运行费和公务接待费。其中，因公出国（境）</w:t>
      </w:r>
      <w:proofErr w:type="gramStart"/>
      <w:r w:rsidR="00A965F6" w:rsidRPr="006744E9">
        <w:rPr>
          <w:rFonts w:ascii="仿宋_GB2312" w:eastAsia="仿宋_GB2312" w:cs="仿宋_GB2312" w:hint="eastAsia"/>
          <w:kern w:val="0"/>
          <w:sz w:val="32"/>
          <w:szCs w:val="32"/>
        </w:rPr>
        <w:t>费反映</w:t>
      </w:r>
      <w:proofErr w:type="gramEnd"/>
      <w:r w:rsidR="00A965F6" w:rsidRPr="006744E9">
        <w:rPr>
          <w:rFonts w:ascii="仿宋_GB2312" w:eastAsia="仿宋_GB2312" w:cs="仿宋_GB2312" w:hint="eastAsia"/>
          <w:kern w:val="0"/>
          <w:sz w:val="32"/>
          <w:szCs w:val="32"/>
        </w:rPr>
        <w:t>单位公务出国（境）的国际旅费、国外城市间交通费、住宿费、伙食费、培训费、公杂费等支出；公务用车购置及运行</w:t>
      </w:r>
      <w:proofErr w:type="gramStart"/>
      <w:r w:rsidR="00A965F6" w:rsidRPr="006744E9">
        <w:rPr>
          <w:rFonts w:ascii="仿宋_GB2312" w:eastAsia="仿宋_GB2312" w:cs="仿宋_GB2312" w:hint="eastAsia"/>
          <w:kern w:val="0"/>
          <w:sz w:val="32"/>
          <w:szCs w:val="32"/>
        </w:rPr>
        <w:t>费反映</w:t>
      </w:r>
      <w:proofErr w:type="gramEnd"/>
      <w:r w:rsidR="00A965F6" w:rsidRPr="006744E9">
        <w:rPr>
          <w:rFonts w:ascii="仿宋_GB2312" w:eastAsia="仿宋_GB2312" w:cs="仿宋_GB2312" w:hint="eastAsia"/>
          <w:kern w:val="0"/>
          <w:sz w:val="32"/>
          <w:szCs w:val="32"/>
        </w:rPr>
        <w:t>单位公务用车车辆购置支出（</w:t>
      </w:r>
      <w:proofErr w:type="gramStart"/>
      <w:r w:rsidR="00A965F6" w:rsidRPr="006744E9">
        <w:rPr>
          <w:rFonts w:ascii="仿宋_GB2312" w:eastAsia="仿宋_GB2312" w:cs="仿宋_GB2312" w:hint="eastAsia"/>
          <w:kern w:val="0"/>
          <w:sz w:val="32"/>
          <w:szCs w:val="32"/>
        </w:rPr>
        <w:t>含车辆</w:t>
      </w:r>
      <w:proofErr w:type="gramEnd"/>
      <w:r w:rsidR="00A965F6" w:rsidRPr="006744E9">
        <w:rPr>
          <w:rFonts w:ascii="仿宋_GB2312" w:eastAsia="仿宋_GB2312" w:cs="仿宋_GB2312" w:hint="eastAsia"/>
          <w:kern w:val="0"/>
          <w:sz w:val="32"/>
          <w:szCs w:val="32"/>
        </w:rPr>
        <w:t>购置税）及租用费、燃料费、维修费、过路过桥费、保险费、安全奖励费用等支出；公务接待</w:t>
      </w:r>
      <w:proofErr w:type="gramStart"/>
      <w:r w:rsidR="00A965F6" w:rsidRPr="006744E9">
        <w:rPr>
          <w:rFonts w:ascii="仿宋_GB2312" w:eastAsia="仿宋_GB2312" w:cs="仿宋_GB2312" w:hint="eastAsia"/>
          <w:kern w:val="0"/>
          <w:sz w:val="32"/>
          <w:szCs w:val="32"/>
        </w:rPr>
        <w:t>费反映</w:t>
      </w:r>
      <w:proofErr w:type="gramEnd"/>
      <w:r w:rsidR="00A965F6" w:rsidRPr="006744E9">
        <w:rPr>
          <w:rFonts w:ascii="仿宋_GB2312" w:eastAsia="仿宋_GB2312" w:cs="仿宋_GB2312" w:hint="eastAsia"/>
          <w:kern w:val="0"/>
          <w:sz w:val="32"/>
          <w:szCs w:val="32"/>
        </w:rPr>
        <w:t>单位按规定开支的各类公务接待（含外宾接待）支出。</w:t>
      </w:r>
    </w:p>
    <w:p w:rsidR="007E5223" w:rsidRPr="006744E9" w:rsidRDefault="000A54A4" w:rsidP="006744E9">
      <w:pPr>
        <w:autoSpaceDE w:val="0"/>
        <w:autoSpaceDN w:val="0"/>
        <w:adjustRightInd w:val="0"/>
        <w:spacing w:line="520" w:lineRule="exact"/>
        <w:ind w:firstLineChars="200" w:firstLine="640"/>
        <w:rPr>
          <w:rFonts w:ascii="仿宋_GB2312" w:eastAsia="仿宋_GB2312" w:cs="仿宋_GB2312"/>
          <w:kern w:val="0"/>
          <w:sz w:val="32"/>
          <w:szCs w:val="32"/>
        </w:rPr>
      </w:pPr>
      <w:r w:rsidRPr="006744E9">
        <w:rPr>
          <w:rFonts w:ascii="仿宋_GB2312" w:eastAsia="仿宋_GB2312" w:cs="仿宋_GB2312" w:hint="eastAsia"/>
          <w:kern w:val="0"/>
          <w:sz w:val="32"/>
          <w:szCs w:val="32"/>
        </w:rPr>
        <w:lastRenderedPageBreak/>
        <w:t>十五</w:t>
      </w:r>
      <w:r w:rsidR="00A965F6" w:rsidRPr="006744E9">
        <w:rPr>
          <w:rFonts w:ascii="仿宋_GB2312" w:eastAsia="仿宋_GB2312" w:cs="仿宋_GB2312" w:hint="eastAsia"/>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6744E9" w:rsidSect="00444C8A">
      <w:pgSz w:w="11906" w:h="16838"/>
      <w:pgMar w:top="720" w:right="1797" w:bottom="72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40" w:rsidRDefault="00282840" w:rsidP="00D75038">
      <w:r>
        <w:separator/>
      </w:r>
    </w:p>
  </w:endnote>
  <w:endnote w:type="continuationSeparator" w:id="0">
    <w:p w:rsidR="00282840" w:rsidRDefault="00282840"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40" w:rsidRDefault="00282840" w:rsidP="00D75038">
      <w:r>
        <w:separator/>
      </w:r>
    </w:p>
  </w:footnote>
  <w:footnote w:type="continuationSeparator" w:id="0">
    <w:p w:rsidR="00282840" w:rsidRDefault="00282840"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011661"/>
    <w:rsid w:val="000304C6"/>
    <w:rsid w:val="00060EB0"/>
    <w:rsid w:val="00090E3E"/>
    <w:rsid w:val="000A54A4"/>
    <w:rsid w:val="000C1BD5"/>
    <w:rsid w:val="000C4EC7"/>
    <w:rsid w:val="000F45BA"/>
    <w:rsid w:val="001004B9"/>
    <w:rsid w:val="00132886"/>
    <w:rsid w:val="0013559B"/>
    <w:rsid w:val="00155342"/>
    <w:rsid w:val="00161EEB"/>
    <w:rsid w:val="0018764A"/>
    <w:rsid w:val="0019708F"/>
    <w:rsid w:val="001A106B"/>
    <w:rsid w:val="001D57C1"/>
    <w:rsid w:val="001E3708"/>
    <w:rsid w:val="001E6936"/>
    <w:rsid w:val="00212B5F"/>
    <w:rsid w:val="002310B7"/>
    <w:rsid w:val="002313CC"/>
    <w:rsid w:val="002315B6"/>
    <w:rsid w:val="002738B2"/>
    <w:rsid w:val="002812BB"/>
    <w:rsid w:val="00282840"/>
    <w:rsid w:val="002A61D7"/>
    <w:rsid w:val="002B3AB6"/>
    <w:rsid w:val="002F7D7D"/>
    <w:rsid w:val="00314416"/>
    <w:rsid w:val="0034775D"/>
    <w:rsid w:val="00355FAC"/>
    <w:rsid w:val="00383358"/>
    <w:rsid w:val="00392C79"/>
    <w:rsid w:val="003A5A2E"/>
    <w:rsid w:val="003D2C39"/>
    <w:rsid w:val="00411DC7"/>
    <w:rsid w:val="004120E9"/>
    <w:rsid w:val="00436EBF"/>
    <w:rsid w:val="004400BF"/>
    <w:rsid w:val="004437C6"/>
    <w:rsid w:val="00444C8A"/>
    <w:rsid w:val="00471702"/>
    <w:rsid w:val="00477D44"/>
    <w:rsid w:val="0049594D"/>
    <w:rsid w:val="004A1AF9"/>
    <w:rsid w:val="004A1B0B"/>
    <w:rsid w:val="004A3FA2"/>
    <w:rsid w:val="004A43DA"/>
    <w:rsid w:val="004A5B0B"/>
    <w:rsid w:val="004D3B46"/>
    <w:rsid w:val="004F1E7F"/>
    <w:rsid w:val="00533E61"/>
    <w:rsid w:val="005376E8"/>
    <w:rsid w:val="00551FCA"/>
    <w:rsid w:val="00557284"/>
    <w:rsid w:val="0057366C"/>
    <w:rsid w:val="00595221"/>
    <w:rsid w:val="005D1A76"/>
    <w:rsid w:val="005D7095"/>
    <w:rsid w:val="005D733B"/>
    <w:rsid w:val="005E6A15"/>
    <w:rsid w:val="00604B65"/>
    <w:rsid w:val="0064646F"/>
    <w:rsid w:val="00646C30"/>
    <w:rsid w:val="00650FB8"/>
    <w:rsid w:val="006744E9"/>
    <w:rsid w:val="00675CDB"/>
    <w:rsid w:val="00692D5F"/>
    <w:rsid w:val="006C2DBE"/>
    <w:rsid w:val="006E29A9"/>
    <w:rsid w:val="006F49A2"/>
    <w:rsid w:val="007238B3"/>
    <w:rsid w:val="00726721"/>
    <w:rsid w:val="00771D6D"/>
    <w:rsid w:val="007A2CDF"/>
    <w:rsid w:val="007D2114"/>
    <w:rsid w:val="007D442C"/>
    <w:rsid w:val="007E1D2C"/>
    <w:rsid w:val="007E5223"/>
    <w:rsid w:val="007E551A"/>
    <w:rsid w:val="0081176A"/>
    <w:rsid w:val="00817C1C"/>
    <w:rsid w:val="00821E80"/>
    <w:rsid w:val="00831653"/>
    <w:rsid w:val="00841B8B"/>
    <w:rsid w:val="00850E54"/>
    <w:rsid w:val="00852D8B"/>
    <w:rsid w:val="0085683F"/>
    <w:rsid w:val="00860335"/>
    <w:rsid w:val="008667AF"/>
    <w:rsid w:val="00870C6B"/>
    <w:rsid w:val="008A350E"/>
    <w:rsid w:val="008A5E6B"/>
    <w:rsid w:val="008C7DD0"/>
    <w:rsid w:val="008E69D9"/>
    <w:rsid w:val="008F278D"/>
    <w:rsid w:val="008F510B"/>
    <w:rsid w:val="009119EF"/>
    <w:rsid w:val="009208F9"/>
    <w:rsid w:val="00925A4E"/>
    <w:rsid w:val="00943E6C"/>
    <w:rsid w:val="00946555"/>
    <w:rsid w:val="0095164F"/>
    <w:rsid w:val="009D0031"/>
    <w:rsid w:val="009D2C14"/>
    <w:rsid w:val="009E007E"/>
    <w:rsid w:val="00A026AA"/>
    <w:rsid w:val="00A143A1"/>
    <w:rsid w:val="00A71CB5"/>
    <w:rsid w:val="00A72250"/>
    <w:rsid w:val="00A800DA"/>
    <w:rsid w:val="00A965F6"/>
    <w:rsid w:val="00AB4D68"/>
    <w:rsid w:val="00AC1B0C"/>
    <w:rsid w:val="00AC6EBA"/>
    <w:rsid w:val="00AD48D7"/>
    <w:rsid w:val="00AE5457"/>
    <w:rsid w:val="00AF00A9"/>
    <w:rsid w:val="00AF08AC"/>
    <w:rsid w:val="00B07C51"/>
    <w:rsid w:val="00B228DC"/>
    <w:rsid w:val="00B3152C"/>
    <w:rsid w:val="00B378C8"/>
    <w:rsid w:val="00B41889"/>
    <w:rsid w:val="00B5623B"/>
    <w:rsid w:val="00B63764"/>
    <w:rsid w:val="00B96990"/>
    <w:rsid w:val="00BD6FB3"/>
    <w:rsid w:val="00BE405A"/>
    <w:rsid w:val="00BF5735"/>
    <w:rsid w:val="00C0129E"/>
    <w:rsid w:val="00C20F7A"/>
    <w:rsid w:val="00C37174"/>
    <w:rsid w:val="00C434D5"/>
    <w:rsid w:val="00CA5572"/>
    <w:rsid w:val="00CA7786"/>
    <w:rsid w:val="00CB6D10"/>
    <w:rsid w:val="00CE0696"/>
    <w:rsid w:val="00CE68B3"/>
    <w:rsid w:val="00CF1571"/>
    <w:rsid w:val="00D05E83"/>
    <w:rsid w:val="00D1782C"/>
    <w:rsid w:val="00D2130A"/>
    <w:rsid w:val="00D216E0"/>
    <w:rsid w:val="00D2606F"/>
    <w:rsid w:val="00D2626D"/>
    <w:rsid w:val="00D3505D"/>
    <w:rsid w:val="00D54E1F"/>
    <w:rsid w:val="00D75038"/>
    <w:rsid w:val="00D860D1"/>
    <w:rsid w:val="00D93663"/>
    <w:rsid w:val="00DA49B0"/>
    <w:rsid w:val="00DC1AB7"/>
    <w:rsid w:val="00DC427C"/>
    <w:rsid w:val="00DE230C"/>
    <w:rsid w:val="00E06065"/>
    <w:rsid w:val="00E1395D"/>
    <w:rsid w:val="00E1512B"/>
    <w:rsid w:val="00E35A3B"/>
    <w:rsid w:val="00E36399"/>
    <w:rsid w:val="00EA18D9"/>
    <w:rsid w:val="00EC1B2E"/>
    <w:rsid w:val="00EC6D03"/>
    <w:rsid w:val="00ED16E2"/>
    <w:rsid w:val="00ED4188"/>
    <w:rsid w:val="00EE3581"/>
    <w:rsid w:val="00F00ADF"/>
    <w:rsid w:val="00F01FB3"/>
    <w:rsid w:val="00F12982"/>
    <w:rsid w:val="00F1647F"/>
    <w:rsid w:val="00F43A7D"/>
    <w:rsid w:val="00F557AA"/>
    <w:rsid w:val="00F61566"/>
    <w:rsid w:val="00F61D4A"/>
    <w:rsid w:val="00F61F67"/>
    <w:rsid w:val="00F65FA9"/>
    <w:rsid w:val="00F715ED"/>
    <w:rsid w:val="00FB6A55"/>
    <w:rsid w:val="00FD001F"/>
    <w:rsid w:val="00FD1545"/>
    <w:rsid w:val="00FF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10</Pages>
  <Words>885</Words>
  <Characters>5048</Characters>
  <Application>Microsoft Office Word</Application>
  <DocSecurity>0</DocSecurity>
  <Lines>42</Lines>
  <Paragraphs>11</Paragraphs>
  <ScaleCrop>false</ScaleCrop>
  <Company>Sky123.Org</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211</cp:revision>
  <cp:lastPrinted>2016-10-18T09:42:00Z</cp:lastPrinted>
  <dcterms:created xsi:type="dcterms:W3CDTF">2016-08-25T01:23:00Z</dcterms:created>
  <dcterms:modified xsi:type="dcterms:W3CDTF">2016-10-18T09:44:00Z</dcterms:modified>
</cp:coreProperties>
</file>