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60" w:rsidRDefault="001B5460" w:rsidP="001B5460">
      <w:pPr>
        <w:jc w:val="center"/>
        <w:rPr>
          <w:rFonts w:ascii="新宋体" w:eastAsia="新宋体" w:hAnsi="新宋体" w:cstheme="minorBidi"/>
          <w:sz w:val="36"/>
          <w:szCs w:val="36"/>
        </w:rPr>
      </w:pPr>
    </w:p>
    <w:p w:rsidR="001B5460" w:rsidRDefault="001B5460" w:rsidP="001B5460">
      <w:pPr>
        <w:jc w:val="center"/>
        <w:rPr>
          <w:rFonts w:ascii="新宋体" w:eastAsia="新宋体" w:hAnsi="新宋体" w:cstheme="minorBidi"/>
          <w:sz w:val="36"/>
          <w:szCs w:val="36"/>
        </w:rPr>
      </w:pPr>
    </w:p>
    <w:p w:rsidR="00AE416D" w:rsidRPr="00AE416D" w:rsidRDefault="00AE416D" w:rsidP="001B5460">
      <w:pPr>
        <w:jc w:val="center"/>
        <w:rPr>
          <w:rFonts w:ascii="新宋体" w:eastAsia="新宋体" w:hAnsi="新宋体" w:cstheme="minorBidi"/>
          <w:sz w:val="36"/>
          <w:szCs w:val="36"/>
        </w:rPr>
      </w:pPr>
      <w:r w:rsidRPr="00AE416D">
        <w:rPr>
          <w:rFonts w:ascii="新宋体" w:eastAsia="新宋体" w:hAnsi="新宋体" w:cstheme="minorBidi" w:hint="eastAsia"/>
          <w:sz w:val="36"/>
          <w:szCs w:val="36"/>
        </w:rPr>
        <w:t>市编办对2016</w:t>
      </w:r>
      <w:r w:rsidR="003215F8">
        <w:rPr>
          <w:rFonts w:ascii="新宋体" w:eastAsia="新宋体" w:hAnsi="新宋体" w:cstheme="minorBidi" w:hint="eastAsia"/>
          <w:sz w:val="36"/>
          <w:szCs w:val="36"/>
        </w:rPr>
        <w:t>年“三公”</w:t>
      </w:r>
      <w:r w:rsidR="00471C7C">
        <w:rPr>
          <w:rFonts w:ascii="新宋体" w:eastAsia="新宋体" w:hAnsi="新宋体" w:cstheme="minorBidi" w:hint="eastAsia"/>
          <w:sz w:val="36"/>
          <w:szCs w:val="36"/>
        </w:rPr>
        <w:t>经费支出预算信息的补充</w:t>
      </w:r>
    </w:p>
    <w:p w:rsidR="001B5460" w:rsidRDefault="001B5460" w:rsidP="001B5460">
      <w:pPr>
        <w:rPr>
          <w:rFonts w:ascii="仿宋_GB2312" w:eastAsia="仿宋_GB2312" w:hAnsi="宋体"/>
          <w:b/>
          <w:sz w:val="32"/>
          <w:szCs w:val="32"/>
        </w:rPr>
      </w:pPr>
    </w:p>
    <w:p w:rsidR="00AE416D" w:rsidRPr="005E21A6" w:rsidRDefault="00AE416D" w:rsidP="00880F85">
      <w:pPr>
        <w:spacing w:line="50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5E21A6">
        <w:rPr>
          <w:rFonts w:asciiTheme="majorEastAsia" w:eastAsiaTheme="majorEastAsia" w:hAnsiTheme="majorEastAsia" w:hint="eastAsia"/>
          <w:b/>
          <w:sz w:val="32"/>
          <w:szCs w:val="32"/>
        </w:rPr>
        <w:t>2016年“三公”经费支出预算17.60万元。</w:t>
      </w:r>
    </w:p>
    <w:p w:rsidR="003B0DD6" w:rsidRDefault="00AE416D" w:rsidP="00880F8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3B1F"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因公出国（境）费用6.60万元</w:t>
      </w:r>
      <w:r w:rsidRPr="00C73B1F">
        <w:rPr>
          <w:rFonts w:ascii="仿宋_GB2312" w:eastAsia="仿宋_GB2312" w:hAnsi="宋体" w:hint="eastAsia"/>
          <w:sz w:val="32"/>
          <w:szCs w:val="32"/>
        </w:rPr>
        <w:t>。</w:t>
      </w:r>
      <w:r w:rsidR="003B0DD6" w:rsidRPr="00CA59DA">
        <w:rPr>
          <w:rFonts w:ascii="仿宋_GB2312" w:eastAsia="仿宋_GB2312" w:hint="eastAsia"/>
          <w:sz w:val="32"/>
          <w:szCs w:val="32"/>
        </w:rPr>
        <w:t>用于</w:t>
      </w:r>
      <w:r w:rsidR="003B0DD6">
        <w:rPr>
          <w:rFonts w:ascii="仿宋_GB2312" w:eastAsia="仿宋_GB2312" w:hint="eastAsia"/>
          <w:sz w:val="32"/>
          <w:szCs w:val="32"/>
        </w:rPr>
        <w:t>赴英国</w:t>
      </w:r>
      <w:r w:rsidR="0088408F">
        <w:rPr>
          <w:rFonts w:ascii="仿宋_GB2312" w:eastAsia="仿宋_GB2312" w:hint="eastAsia"/>
          <w:sz w:val="32"/>
          <w:szCs w:val="32"/>
        </w:rPr>
        <w:t>培训</w:t>
      </w:r>
      <w:r w:rsidR="004C2EEB">
        <w:rPr>
          <w:rFonts w:ascii="仿宋_GB2312" w:eastAsia="仿宋_GB2312" w:hint="eastAsia"/>
          <w:sz w:val="32"/>
          <w:szCs w:val="32"/>
        </w:rPr>
        <w:t>学习</w:t>
      </w:r>
      <w:r w:rsidR="003B0DD6">
        <w:rPr>
          <w:rFonts w:ascii="仿宋_GB2312" w:eastAsia="仿宋_GB2312" w:hint="eastAsia"/>
          <w:sz w:val="32"/>
          <w:szCs w:val="32"/>
        </w:rPr>
        <w:t>的</w:t>
      </w:r>
      <w:r w:rsidR="003B0DD6" w:rsidRPr="00CA59DA">
        <w:rPr>
          <w:rFonts w:ascii="仿宋_GB2312" w:eastAsia="仿宋_GB2312" w:hint="eastAsia"/>
          <w:sz w:val="32"/>
          <w:szCs w:val="32"/>
        </w:rPr>
        <w:t>国际旅费、</w:t>
      </w:r>
      <w:r w:rsidR="0088408F">
        <w:rPr>
          <w:rFonts w:ascii="仿宋_GB2312" w:eastAsia="仿宋_GB2312" w:hint="eastAsia"/>
          <w:sz w:val="32"/>
          <w:szCs w:val="32"/>
        </w:rPr>
        <w:t>培训费、</w:t>
      </w:r>
      <w:r w:rsidR="003B0DD6" w:rsidRPr="00CA59DA">
        <w:rPr>
          <w:rFonts w:ascii="仿宋_GB2312" w:eastAsia="仿宋_GB2312" w:hint="eastAsia"/>
          <w:sz w:val="32"/>
          <w:szCs w:val="32"/>
        </w:rPr>
        <w:t>住宿费、伙食费、公杂费等。</w:t>
      </w:r>
      <w:r w:rsidR="005F1749">
        <w:rPr>
          <w:rFonts w:ascii="仿宋_GB2312" w:eastAsia="仿宋_GB2312" w:hint="eastAsia"/>
          <w:sz w:val="32"/>
          <w:szCs w:val="32"/>
        </w:rPr>
        <w:t>去年没出国</w:t>
      </w:r>
      <w:r w:rsidR="0088408F">
        <w:rPr>
          <w:rFonts w:ascii="仿宋_GB2312" w:eastAsia="仿宋_GB2312" w:hint="eastAsia"/>
          <w:sz w:val="32"/>
          <w:szCs w:val="32"/>
        </w:rPr>
        <w:t>（境）</w:t>
      </w:r>
      <w:r w:rsidR="005F1749">
        <w:rPr>
          <w:rFonts w:ascii="仿宋_GB2312" w:eastAsia="仿宋_GB2312" w:hint="eastAsia"/>
          <w:sz w:val="32"/>
          <w:szCs w:val="32"/>
        </w:rPr>
        <w:t>计划，比去年增加100%</w:t>
      </w:r>
      <w:r w:rsidR="003E339D">
        <w:rPr>
          <w:rFonts w:ascii="仿宋_GB2312" w:eastAsia="仿宋_GB2312" w:hint="eastAsia"/>
          <w:sz w:val="32"/>
          <w:szCs w:val="32"/>
        </w:rPr>
        <w:t>。</w:t>
      </w:r>
    </w:p>
    <w:p w:rsidR="00AE416D" w:rsidRPr="00C73B1F" w:rsidRDefault="00AE416D" w:rsidP="00880F85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3B1F">
        <w:rPr>
          <w:rFonts w:ascii="仿宋_GB2312" w:eastAsia="仿宋_GB2312" w:hAnsi="宋体" w:hint="eastAsia"/>
          <w:sz w:val="32"/>
          <w:szCs w:val="32"/>
        </w:rPr>
        <w:t>（二）公务接待费</w:t>
      </w:r>
      <w:r>
        <w:rPr>
          <w:rFonts w:ascii="仿宋_GB2312" w:eastAsia="仿宋_GB2312" w:hAnsi="宋体" w:hint="eastAsia"/>
          <w:sz w:val="32"/>
          <w:szCs w:val="32"/>
        </w:rPr>
        <w:t>8.50</w:t>
      </w:r>
      <w:r w:rsidRPr="00C73B1F">
        <w:rPr>
          <w:rFonts w:ascii="仿宋_GB2312" w:eastAsia="仿宋_GB2312" w:hAnsi="宋体" w:hint="eastAsia"/>
          <w:sz w:val="32"/>
          <w:szCs w:val="32"/>
        </w:rPr>
        <w:t>万元。</w:t>
      </w:r>
      <w:r w:rsidR="001B5460" w:rsidRPr="006744E9">
        <w:rPr>
          <w:rFonts w:ascii="仿宋_GB2312" w:eastAsia="仿宋_GB2312" w:cs="仿宋_GB2312" w:hint="eastAsia"/>
          <w:kern w:val="0"/>
          <w:sz w:val="32"/>
          <w:szCs w:val="32"/>
        </w:rPr>
        <w:t>主要用于接待兄弟市</w:t>
      </w:r>
      <w:r w:rsidR="005B5D3C">
        <w:rPr>
          <w:rFonts w:ascii="仿宋_GB2312" w:eastAsia="仿宋_GB2312" w:cs="仿宋_GB2312" w:hint="eastAsia"/>
          <w:kern w:val="0"/>
          <w:sz w:val="32"/>
          <w:szCs w:val="32"/>
        </w:rPr>
        <w:t>、各县（市、区）</w:t>
      </w:r>
      <w:r w:rsidR="001B5460" w:rsidRPr="006744E9">
        <w:rPr>
          <w:rFonts w:ascii="仿宋_GB2312" w:eastAsia="仿宋_GB2312" w:cs="仿宋_GB2312" w:hint="eastAsia"/>
          <w:kern w:val="0"/>
          <w:sz w:val="32"/>
          <w:szCs w:val="32"/>
        </w:rPr>
        <w:t>编办来梅调研、学习</w:t>
      </w:r>
      <w:r w:rsidR="00DE6C3E">
        <w:rPr>
          <w:rFonts w:ascii="仿宋_GB2312" w:eastAsia="仿宋_GB2312" w:cs="仿宋_GB2312" w:hint="eastAsia"/>
          <w:kern w:val="0"/>
          <w:sz w:val="32"/>
          <w:szCs w:val="32"/>
        </w:rPr>
        <w:t>的费用</w:t>
      </w:r>
      <w:r w:rsidR="001B5460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5137E7">
        <w:rPr>
          <w:rFonts w:ascii="仿宋_GB2312" w:eastAsia="仿宋_GB2312" w:cs="仿宋_GB2312" w:hint="eastAsia"/>
          <w:kern w:val="0"/>
          <w:sz w:val="32"/>
          <w:szCs w:val="32"/>
        </w:rPr>
        <w:t>比去年减少7.50</w:t>
      </w:r>
      <w:r w:rsidR="005137E7" w:rsidRPr="00C73B1F">
        <w:rPr>
          <w:rFonts w:ascii="仿宋_GB2312" w:eastAsia="仿宋_GB2312" w:hAnsi="宋体" w:hint="eastAsia"/>
          <w:sz w:val="32"/>
          <w:szCs w:val="32"/>
        </w:rPr>
        <w:t>万元</w:t>
      </w:r>
      <w:r w:rsidR="005137E7">
        <w:rPr>
          <w:rFonts w:ascii="仿宋_GB2312" w:eastAsia="仿宋_GB2312" w:hAnsi="宋体" w:hint="eastAsia"/>
          <w:sz w:val="32"/>
          <w:szCs w:val="32"/>
        </w:rPr>
        <w:t>，减少47%。</w:t>
      </w:r>
      <w:r w:rsidR="001D4BAA">
        <w:rPr>
          <w:rFonts w:ascii="仿宋_GB2312" w:eastAsia="仿宋_GB2312" w:hAnsi="宋体" w:hint="eastAsia"/>
          <w:sz w:val="32"/>
          <w:szCs w:val="32"/>
        </w:rPr>
        <w:t>主要原因是：</w:t>
      </w:r>
      <w:r w:rsidR="001D4BAA" w:rsidRPr="006744E9">
        <w:rPr>
          <w:rFonts w:ascii="仿宋_GB2312" w:eastAsia="仿宋_GB2312" w:cs="仿宋_GB2312" w:hint="eastAsia"/>
          <w:kern w:val="0"/>
          <w:sz w:val="32"/>
          <w:szCs w:val="32"/>
        </w:rPr>
        <w:t>认真贯彻落实中央“八项规定”精神和厉行</w:t>
      </w:r>
      <w:r w:rsidR="001D4BAA">
        <w:rPr>
          <w:rFonts w:ascii="仿宋_GB2312" w:eastAsia="仿宋_GB2312" w:cs="仿宋_GB2312" w:hint="eastAsia"/>
          <w:kern w:val="0"/>
          <w:sz w:val="32"/>
          <w:szCs w:val="32"/>
        </w:rPr>
        <w:t>节约要求，进一步从严控制“三公”经费开支。</w:t>
      </w:r>
    </w:p>
    <w:p w:rsidR="00C27CB4" w:rsidRDefault="00AE416D" w:rsidP="00880F85">
      <w:pPr>
        <w:spacing w:line="50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C73B1F">
        <w:rPr>
          <w:rFonts w:ascii="仿宋_GB2312" w:eastAsia="仿宋_GB2312" w:hAnsi="宋体" w:hint="eastAsia"/>
          <w:sz w:val="32"/>
          <w:szCs w:val="32"/>
        </w:rPr>
        <w:t>（三）公务用车运行费</w:t>
      </w:r>
      <w:r>
        <w:rPr>
          <w:rFonts w:ascii="仿宋_GB2312" w:eastAsia="仿宋_GB2312" w:hAnsi="宋体" w:hint="eastAsia"/>
          <w:sz w:val="32"/>
          <w:szCs w:val="32"/>
        </w:rPr>
        <w:t>2.50</w:t>
      </w:r>
      <w:r w:rsidRPr="00C73B1F">
        <w:rPr>
          <w:rFonts w:ascii="仿宋_GB2312" w:eastAsia="仿宋_GB2312" w:hAnsi="宋体" w:hint="eastAsia"/>
          <w:sz w:val="32"/>
          <w:szCs w:val="32"/>
        </w:rPr>
        <w:t>万，</w:t>
      </w:r>
      <w:r w:rsidR="001B5460">
        <w:rPr>
          <w:rFonts w:ascii="仿宋_GB2312" w:eastAsia="仿宋_GB2312" w:hAnsi="宋体" w:hint="eastAsia"/>
          <w:sz w:val="32"/>
          <w:szCs w:val="32"/>
        </w:rPr>
        <w:t>与去年持平。其中，</w:t>
      </w:r>
      <w:r w:rsidR="001B5460" w:rsidRPr="00C73B1F">
        <w:rPr>
          <w:rFonts w:ascii="仿宋_GB2312" w:eastAsia="仿宋_GB2312" w:hAnsi="宋体" w:hint="eastAsia"/>
          <w:sz w:val="32"/>
          <w:szCs w:val="32"/>
        </w:rPr>
        <w:t>公务用车运行</w:t>
      </w:r>
      <w:r w:rsidR="001B5460">
        <w:rPr>
          <w:rFonts w:ascii="仿宋_GB2312" w:eastAsia="仿宋_GB2312" w:hAnsi="宋体" w:hint="eastAsia"/>
          <w:sz w:val="32"/>
          <w:szCs w:val="32"/>
        </w:rPr>
        <w:t>维护</w:t>
      </w:r>
      <w:r w:rsidR="001B5460" w:rsidRPr="00C73B1F">
        <w:rPr>
          <w:rFonts w:ascii="仿宋_GB2312" w:eastAsia="仿宋_GB2312" w:hAnsi="宋体" w:hint="eastAsia"/>
          <w:sz w:val="32"/>
          <w:szCs w:val="32"/>
        </w:rPr>
        <w:t>费</w:t>
      </w:r>
      <w:r w:rsidR="001B5460">
        <w:rPr>
          <w:rFonts w:ascii="仿宋_GB2312" w:eastAsia="仿宋_GB2312" w:hAnsi="宋体" w:hint="eastAsia"/>
          <w:sz w:val="32"/>
          <w:szCs w:val="32"/>
        </w:rPr>
        <w:t>2.50</w:t>
      </w:r>
      <w:r w:rsidR="001B5460" w:rsidRPr="00C73B1F">
        <w:rPr>
          <w:rFonts w:ascii="仿宋_GB2312" w:eastAsia="仿宋_GB2312" w:hAnsi="宋体" w:hint="eastAsia"/>
          <w:sz w:val="32"/>
          <w:szCs w:val="32"/>
        </w:rPr>
        <w:t>万</w:t>
      </w:r>
      <w:r w:rsidR="001B5460">
        <w:rPr>
          <w:rFonts w:ascii="仿宋_GB2312" w:eastAsia="仿宋_GB2312" w:hAnsi="宋体" w:hint="eastAsia"/>
          <w:sz w:val="32"/>
          <w:szCs w:val="32"/>
        </w:rPr>
        <w:t>元</w:t>
      </w:r>
      <w:r w:rsidR="001B5460" w:rsidRPr="00C73B1F">
        <w:rPr>
          <w:rFonts w:ascii="仿宋_GB2312" w:eastAsia="仿宋_GB2312" w:hAnsi="宋体" w:hint="eastAsia"/>
          <w:sz w:val="32"/>
          <w:szCs w:val="32"/>
        </w:rPr>
        <w:t>，</w:t>
      </w:r>
      <w:r w:rsidR="003E339D" w:rsidRPr="006744E9">
        <w:rPr>
          <w:rFonts w:ascii="仿宋_GB2312" w:eastAsia="仿宋_GB2312" w:cs="仿宋_GB2312" w:hint="eastAsia"/>
          <w:kern w:val="0"/>
          <w:sz w:val="32"/>
          <w:szCs w:val="32"/>
        </w:rPr>
        <w:t>主要用于机要文件交换、市内因公出行以及到省编办开会、</w:t>
      </w:r>
      <w:proofErr w:type="gramStart"/>
      <w:r w:rsidR="003E339D" w:rsidRPr="006744E9">
        <w:rPr>
          <w:rFonts w:ascii="仿宋_GB2312" w:eastAsia="仿宋_GB2312" w:cs="仿宋_GB2312" w:hint="eastAsia"/>
          <w:kern w:val="0"/>
          <w:sz w:val="32"/>
          <w:szCs w:val="32"/>
        </w:rPr>
        <w:t>沟通汇报</w:t>
      </w:r>
      <w:proofErr w:type="gramEnd"/>
      <w:r w:rsidR="003E339D" w:rsidRPr="006744E9">
        <w:rPr>
          <w:rFonts w:ascii="仿宋_GB2312" w:eastAsia="仿宋_GB2312" w:cs="仿宋_GB2312" w:hint="eastAsia"/>
          <w:kern w:val="0"/>
          <w:sz w:val="32"/>
          <w:szCs w:val="32"/>
        </w:rPr>
        <w:t>工作及到各县（市、区）调研、检查、评估等</w:t>
      </w:r>
      <w:r w:rsidR="003E339D">
        <w:rPr>
          <w:rFonts w:ascii="仿宋_GB2312" w:eastAsia="仿宋_GB2312" w:cs="仿宋_GB2312" w:hint="eastAsia"/>
          <w:kern w:val="0"/>
          <w:sz w:val="32"/>
          <w:szCs w:val="32"/>
        </w:rPr>
        <w:t>业务所需车辆燃料费、维修费、过桥过路费、保险费</w:t>
      </w:r>
      <w:r w:rsidR="001B5460">
        <w:rPr>
          <w:rFonts w:ascii="仿宋_GB2312" w:eastAsia="仿宋_GB2312" w:hAnsi="宋体" w:hint="eastAsia"/>
          <w:sz w:val="32"/>
          <w:szCs w:val="32"/>
        </w:rPr>
        <w:t>、年审费等运行维护支出；公务用车购置费为0元。</w:t>
      </w:r>
      <w:r w:rsidR="001B5460" w:rsidRPr="006744E9">
        <w:rPr>
          <w:rFonts w:ascii="仿宋_GB2312" w:eastAsia="仿宋_GB2312" w:cs="仿宋_GB2312" w:hint="eastAsia"/>
          <w:kern w:val="0"/>
          <w:sz w:val="32"/>
          <w:szCs w:val="32"/>
        </w:rPr>
        <w:t>我办公务用车保有量为1辆</w:t>
      </w:r>
      <w:r w:rsidR="001B5460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C33B42" w:rsidRDefault="00DF6617">
      <w:r>
        <w:rPr>
          <w:rFonts w:hint="eastAsia"/>
        </w:rPr>
        <w:t xml:space="preserve">  </w:t>
      </w:r>
    </w:p>
    <w:p w:rsidR="00DF6617" w:rsidRDefault="00DF6617"/>
    <w:p w:rsidR="00DF6617" w:rsidRDefault="00DF6617"/>
    <w:p w:rsidR="00880F85" w:rsidRDefault="00DF6617" w:rsidP="00880F85">
      <w:pPr>
        <w:ind w:firstLineChars="1750" w:firstLine="3675"/>
      </w:pPr>
      <w:r>
        <w:rPr>
          <w:rFonts w:hint="eastAsia"/>
        </w:rPr>
        <w:t xml:space="preserve"> </w:t>
      </w:r>
    </w:p>
    <w:p w:rsidR="00880F85" w:rsidRDefault="00880F85" w:rsidP="00880F85">
      <w:pPr>
        <w:ind w:firstLineChars="1750" w:firstLine="3675"/>
      </w:pPr>
    </w:p>
    <w:p w:rsidR="00880F85" w:rsidRDefault="00880F85" w:rsidP="00880F85">
      <w:pPr>
        <w:ind w:firstLineChars="1750" w:firstLine="3675"/>
      </w:pPr>
    </w:p>
    <w:p w:rsidR="00880F85" w:rsidRDefault="00880F85" w:rsidP="00880F85">
      <w:pPr>
        <w:ind w:firstLineChars="1750" w:firstLine="3675"/>
      </w:pPr>
    </w:p>
    <w:p w:rsidR="00DF6617" w:rsidRDefault="00DF6617" w:rsidP="00D15EBB">
      <w:pPr>
        <w:ind w:firstLineChars="1200" w:firstLine="38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F6617">
        <w:rPr>
          <w:rFonts w:ascii="仿宋_GB2312" w:eastAsia="仿宋_GB2312" w:hint="eastAsia"/>
          <w:sz w:val="32"/>
          <w:szCs w:val="32"/>
        </w:rPr>
        <w:t>梅州市机构编制委员会办公室</w:t>
      </w:r>
    </w:p>
    <w:p w:rsidR="00DF6617" w:rsidRPr="00DF6617" w:rsidRDefault="00DF661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2017年4月11</w:t>
      </w:r>
      <w:r w:rsidR="0000293D">
        <w:rPr>
          <w:rFonts w:ascii="仿宋_GB2312" w:eastAsia="仿宋_GB2312" w:hint="eastAsia"/>
          <w:sz w:val="32"/>
          <w:szCs w:val="32"/>
        </w:rPr>
        <w:t>日</w:t>
      </w:r>
    </w:p>
    <w:sectPr w:rsidR="00DF6617" w:rsidRPr="00DF6617" w:rsidSect="00AA1211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26" w:rsidRDefault="00961426">
      <w:r>
        <w:separator/>
      </w:r>
    </w:p>
  </w:endnote>
  <w:endnote w:type="continuationSeparator" w:id="0">
    <w:p w:rsidR="00961426" w:rsidRDefault="0096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66" w:rsidRDefault="00001F62" w:rsidP="002B6E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566" w:rsidRDefault="00961426" w:rsidP="002B6E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66" w:rsidRDefault="00001F62" w:rsidP="002B6E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EBB">
      <w:rPr>
        <w:rStyle w:val="a4"/>
        <w:noProof/>
      </w:rPr>
      <w:t>1</w:t>
    </w:r>
    <w:r>
      <w:rPr>
        <w:rStyle w:val="a4"/>
      </w:rPr>
      <w:fldChar w:fldCharType="end"/>
    </w:r>
  </w:p>
  <w:p w:rsidR="00E17566" w:rsidRDefault="00961426" w:rsidP="002B6E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26" w:rsidRDefault="00961426">
      <w:r>
        <w:separator/>
      </w:r>
    </w:p>
  </w:footnote>
  <w:footnote w:type="continuationSeparator" w:id="0">
    <w:p w:rsidR="00961426" w:rsidRDefault="0096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6D"/>
    <w:rsid w:val="00001F62"/>
    <w:rsid w:val="0000293D"/>
    <w:rsid w:val="001B5460"/>
    <w:rsid w:val="001D4BAA"/>
    <w:rsid w:val="003215F8"/>
    <w:rsid w:val="003649D1"/>
    <w:rsid w:val="003B0DD6"/>
    <w:rsid w:val="003E339D"/>
    <w:rsid w:val="00471C7C"/>
    <w:rsid w:val="004C2EEB"/>
    <w:rsid w:val="005137E7"/>
    <w:rsid w:val="005B5D3C"/>
    <w:rsid w:val="005E21A6"/>
    <w:rsid w:val="005F1749"/>
    <w:rsid w:val="00602618"/>
    <w:rsid w:val="007C1710"/>
    <w:rsid w:val="00830FFF"/>
    <w:rsid w:val="00880F85"/>
    <w:rsid w:val="0088266C"/>
    <w:rsid w:val="0088408F"/>
    <w:rsid w:val="00961426"/>
    <w:rsid w:val="009835EA"/>
    <w:rsid w:val="009F16C9"/>
    <w:rsid w:val="00AE416D"/>
    <w:rsid w:val="00C27CB4"/>
    <w:rsid w:val="00C33B42"/>
    <w:rsid w:val="00D15EBB"/>
    <w:rsid w:val="00D57C64"/>
    <w:rsid w:val="00D6224A"/>
    <w:rsid w:val="00DE6C3E"/>
    <w:rsid w:val="00D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4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416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416D"/>
  </w:style>
  <w:style w:type="paragraph" w:styleId="a5">
    <w:name w:val="header"/>
    <w:basedOn w:val="a"/>
    <w:link w:val="Char0"/>
    <w:uiPriority w:val="99"/>
    <w:unhideWhenUsed/>
    <w:rsid w:val="00DF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66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4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416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416D"/>
  </w:style>
  <w:style w:type="paragraph" w:styleId="a5">
    <w:name w:val="header"/>
    <w:basedOn w:val="a"/>
    <w:link w:val="Char0"/>
    <w:uiPriority w:val="99"/>
    <w:unhideWhenUsed/>
    <w:rsid w:val="00DF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66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67</Words>
  <Characters>384</Characters>
  <Application>Microsoft Office Word</Application>
  <DocSecurity>0</DocSecurity>
  <Lines>3</Lines>
  <Paragraphs>1</Paragraphs>
  <ScaleCrop>false</ScaleCrop>
  <Company>gou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2017-04-10T08:21:00Z</dcterms:created>
  <dcterms:modified xsi:type="dcterms:W3CDTF">2017-05-02T01:48:00Z</dcterms:modified>
</cp:coreProperties>
</file>