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AB" w:rsidRDefault="001110AB" w:rsidP="001110AB">
      <w:pPr>
        <w:rPr>
          <w:rFonts w:ascii="方正大标宋简体" w:eastAsia="方正大标宋简体" w:hAnsi="方正大标宋简体"/>
          <w:color w:val="FF0000"/>
          <w:sz w:val="72"/>
          <w:szCs w:val="72"/>
        </w:rPr>
      </w:pPr>
      <w:r>
        <w:rPr>
          <w:rFonts w:ascii="方正大标宋简体" w:eastAsia="方正大标宋简体" w:hAnsi="方正大标宋简体" w:hint="eastAsia"/>
          <w:color w:val="FF0000"/>
          <w:sz w:val="72"/>
          <w:szCs w:val="72"/>
        </w:rPr>
        <w:t>梅  州  市  法  制  局</w:t>
      </w:r>
    </w:p>
    <w:p w:rsidR="0074434E" w:rsidRPr="001110AB" w:rsidRDefault="00277552" w:rsidP="001110AB">
      <w:pPr>
        <w:rPr>
          <w:rFonts w:ascii="Calibri" w:eastAsia="宋体" w:hAnsi="Calibri"/>
        </w:rPr>
      </w:pPr>
      <w:r>
        <w:rPr>
          <w:rFonts w:ascii="Calibri" w:eastAsia="宋体" w:hAnsi="Calibri"/>
        </w:rPr>
        <w:pict>
          <v:line id="_x0000_s2050" style="position:absolute;left:0;text-align:left;z-index:251660288" from="1.1pt,8.3pt" to="419.6pt,8.35pt" strokecolor="red" strokeweight="1.25pt"/>
        </w:pict>
      </w:r>
      <w:r>
        <w:rPr>
          <w:rFonts w:ascii="Calibri" w:eastAsia="宋体" w:hAnsi="Calibri"/>
        </w:rPr>
        <w:pict>
          <v:line id="_x0000_s2051" style="position:absolute;left:0;text-align:left;z-index:251661312" from=".4pt,3.75pt" to="419.65pt,3.8pt" strokecolor="red" strokeweight="2.75pt"/>
        </w:pict>
      </w:r>
    </w:p>
    <w:p w:rsidR="000D59D4" w:rsidRDefault="00AA0E69" w:rsidP="00A06AF3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2"/>
        <w:rPr>
          <w:rFonts w:ascii="方正小标宋简体" w:eastAsia="方正小标宋简体" w:hAnsi="Arial" w:cs="Arial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梅州市法制局</w:t>
      </w:r>
      <w:r w:rsidR="00A06AF3" w:rsidRPr="00A06AF3">
        <w:rPr>
          <w:rFonts w:ascii="方正小标宋简体" w:eastAsia="方正小标宋简体" w:hAnsi="Arial" w:cs="Arial" w:hint="eastAsia"/>
          <w:kern w:val="0"/>
          <w:sz w:val="44"/>
          <w:szCs w:val="44"/>
        </w:rPr>
        <w:t>20</w:t>
      </w:r>
      <w:r w:rsidR="00080A2E">
        <w:rPr>
          <w:rFonts w:ascii="方正小标宋简体" w:eastAsia="方正小标宋简体" w:hAnsi="Arial" w:cs="Arial" w:hint="eastAsia"/>
          <w:kern w:val="0"/>
          <w:sz w:val="44"/>
          <w:szCs w:val="44"/>
        </w:rPr>
        <w:t>1</w:t>
      </w:r>
      <w:r w:rsidR="00A36262">
        <w:rPr>
          <w:rFonts w:ascii="方正小标宋简体" w:eastAsia="方正小标宋简体" w:hAnsi="Arial" w:cs="Arial" w:hint="eastAsia"/>
          <w:kern w:val="0"/>
          <w:sz w:val="44"/>
          <w:szCs w:val="44"/>
        </w:rPr>
        <w:t>6</w:t>
      </w:r>
      <w:r w:rsidR="00A06AF3" w:rsidRPr="00A06AF3">
        <w:rPr>
          <w:rFonts w:ascii="方正小标宋简体" w:eastAsia="方正小标宋简体" w:hAnsi="Arial" w:cs="Arial" w:hint="eastAsia"/>
          <w:kern w:val="0"/>
          <w:sz w:val="44"/>
          <w:szCs w:val="44"/>
        </w:rPr>
        <w:t>年</w:t>
      </w:r>
      <w:r w:rsidR="000D59D4">
        <w:rPr>
          <w:rFonts w:ascii="方正小标宋简体" w:eastAsia="方正小标宋简体" w:hAnsi="Arial" w:cs="Arial" w:hint="eastAsia"/>
          <w:kern w:val="0"/>
          <w:sz w:val="44"/>
          <w:szCs w:val="44"/>
        </w:rPr>
        <w:t>公开</w:t>
      </w:r>
      <w:r w:rsidR="00A06AF3" w:rsidRPr="00A06AF3">
        <w:rPr>
          <w:rFonts w:ascii="方正小标宋简体" w:eastAsia="方正小标宋简体" w:hAnsi="Arial" w:cs="Arial" w:hint="eastAsia"/>
          <w:kern w:val="0"/>
          <w:sz w:val="44"/>
          <w:szCs w:val="44"/>
        </w:rPr>
        <w:t>遴选公务员</w:t>
      </w:r>
    </w:p>
    <w:p w:rsidR="00A06AF3" w:rsidRPr="00A06AF3" w:rsidRDefault="00A06AF3" w:rsidP="00A06AF3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2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A06AF3">
        <w:rPr>
          <w:rFonts w:ascii="方正小标宋简体" w:eastAsia="方正小标宋简体" w:hAnsi="Arial" w:cs="Arial" w:hint="eastAsia"/>
          <w:kern w:val="0"/>
          <w:sz w:val="44"/>
          <w:szCs w:val="44"/>
        </w:rPr>
        <w:t>面试公告</w:t>
      </w:r>
    </w:p>
    <w:p w:rsid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t>一、面试时间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A36262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A06AF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AA0E69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AC4845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 w:rsidR="00AC4845">
        <w:rPr>
          <w:rFonts w:ascii="仿宋_GB2312" w:eastAsia="仿宋_GB2312" w:hAnsi="宋体" w:cs="仿宋_GB2312" w:hint="eastAsia"/>
          <w:kern w:val="0"/>
          <w:sz w:val="32"/>
          <w:szCs w:val="32"/>
        </w:rPr>
        <w:t>上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午</w:t>
      </w:r>
      <w:r w:rsidR="00AC4845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A06AF3">
        <w:rPr>
          <w:rFonts w:ascii="仿宋_GB2312" w:eastAsia="宋体" w:hAnsi="宋体" w:cs="宋体" w:hint="eastAsia"/>
          <w:kern w:val="0"/>
          <w:sz w:val="32"/>
          <w:szCs w:val="32"/>
        </w:rPr>
        <w:t>︰</w:t>
      </w:r>
      <w:r w:rsidR="00AC4845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开始。考生须在面试开考前</w:t>
      </w:r>
      <w:r w:rsidRPr="00A06AF3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分钟（即上午</w:t>
      </w:r>
      <w:r w:rsidR="00AC4845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A06AF3">
        <w:rPr>
          <w:rFonts w:ascii="仿宋_GB2312" w:eastAsia="宋体" w:hAnsi="宋体" w:cs="宋体" w:hint="eastAsia"/>
          <w:kern w:val="0"/>
          <w:sz w:val="32"/>
          <w:szCs w:val="32"/>
        </w:rPr>
        <w:t>︰</w:t>
      </w:r>
      <w:r w:rsidR="00AC4845">
        <w:rPr>
          <w:rFonts w:ascii="仿宋_GB2312" w:eastAsia="仿宋_GB2312" w:hAnsi="宋体" w:cs="宋体" w:hint="eastAsia"/>
          <w:kern w:val="0"/>
          <w:sz w:val="32"/>
          <w:szCs w:val="32"/>
        </w:rPr>
        <w:t>00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前）到</w:t>
      </w:r>
      <w:r w:rsidR="00AA0E69">
        <w:rPr>
          <w:rFonts w:ascii="仿宋_GB2312" w:eastAsia="仿宋_GB2312" w:hAnsi="宋体" w:cs="仿宋_GB2312" w:hint="eastAsia"/>
          <w:kern w:val="0"/>
          <w:sz w:val="32"/>
          <w:szCs w:val="32"/>
        </w:rPr>
        <w:t>梅州市政府综合大楼市法制局办公室（813）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报到。 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黑体" w:eastAsia="黑体" w:hAnsi="宋体" w:cs="黑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t>二、面试地点</w:t>
      </w:r>
    </w:p>
    <w:p w:rsidR="00A06AF3" w:rsidRDefault="00A06AF3" w:rsidP="00AC4845">
      <w:pPr>
        <w:widowControl/>
        <w:shd w:val="clear" w:color="auto" w:fill="FFFFFF"/>
        <w:spacing w:line="480" w:lineRule="auto"/>
        <w:ind w:leftChars="1" w:left="2"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考场设在</w:t>
      </w:r>
      <w:r w:rsidR="00AA0E69">
        <w:rPr>
          <w:rFonts w:ascii="仿宋_GB2312" w:eastAsia="仿宋_GB2312" w:hAnsi="宋体" w:cs="仿宋_GB2312" w:hint="eastAsia"/>
          <w:kern w:val="0"/>
          <w:sz w:val="32"/>
          <w:szCs w:val="32"/>
        </w:rPr>
        <w:t>梅州市法制局会议室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（地址：</w:t>
      </w:r>
      <w:r w:rsidR="00AA0E69">
        <w:rPr>
          <w:rFonts w:ascii="仿宋_GB2312" w:eastAsia="仿宋_GB2312" w:hAnsi="宋体" w:cs="仿宋_GB2312" w:hint="eastAsia"/>
          <w:kern w:val="0"/>
          <w:sz w:val="32"/>
          <w:szCs w:val="32"/>
        </w:rPr>
        <w:t>梅州市梅江区新中路市政府综合大楼8楼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）。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t>三、面试形式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面试采取结构化面试的方式进行，重点测试面试人员的</w:t>
      </w:r>
      <w:r w:rsidR="00AC4845">
        <w:rPr>
          <w:rFonts w:ascii="仿宋_GB2312" w:eastAsia="仿宋_GB2312" w:hAnsi="宋体" w:cs="仿宋_GB2312" w:hint="eastAsia"/>
          <w:kern w:val="0"/>
          <w:sz w:val="32"/>
          <w:szCs w:val="32"/>
        </w:rPr>
        <w:t>专业素质</w:t>
      </w:r>
      <w:r w:rsidR="00A272C5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="00AC4845">
        <w:rPr>
          <w:rFonts w:ascii="仿宋_GB2312" w:eastAsia="仿宋_GB2312" w:hAnsi="宋体" w:cs="仿宋_GB2312" w:hint="eastAsia"/>
          <w:kern w:val="0"/>
          <w:sz w:val="32"/>
          <w:szCs w:val="32"/>
        </w:rPr>
        <w:t>业务水平及其他综合能力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A06AF3" w:rsidRPr="00A06AF3" w:rsidRDefault="00A06AF3" w:rsidP="000D59D4">
      <w:pPr>
        <w:widowControl/>
        <w:shd w:val="clear" w:color="auto" w:fill="FFFFFF"/>
        <w:spacing w:line="480" w:lineRule="auto"/>
        <w:ind w:leftChars="304" w:left="638"/>
        <w:jc w:val="left"/>
        <w:rPr>
          <w:rFonts w:ascii="黑体" w:eastAsia="黑体" w:hAnsi="宋体" w:cs="黑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t>四、入围面试人员名单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2463"/>
        <w:gridCol w:w="2694"/>
        <w:gridCol w:w="1751"/>
      </w:tblGrid>
      <w:tr w:rsidR="00A06AF3" w:rsidRPr="00A06AF3" w:rsidTr="00231939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F3" w:rsidRPr="00A06AF3" w:rsidRDefault="00A06AF3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06AF3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F3" w:rsidRPr="00A06AF3" w:rsidRDefault="00A06AF3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06AF3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面试时间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F3" w:rsidRPr="00A06AF3" w:rsidRDefault="00A06AF3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06AF3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F3" w:rsidRPr="00A06AF3" w:rsidRDefault="0023193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招录人数</w:t>
            </w:r>
          </w:p>
        </w:tc>
      </w:tr>
      <w:tr w:rsidR="004B457E" w:rsidRPr="00A06AF3" w:rsidTr="00231939">
        <w:trPr>
          <w:trHeight w:val="63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6010701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Default="00AA0E69" w:rsidP="00AC484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="00AC48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  <w:r w:rsidR="00AC4845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上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60107013217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7E" w:rsidRPr="00A06AF3" w:rsidRDefault="00AA0E69" w:rsidP="00231939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 w:rsidR="004B457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</w:t>
            </w:r>
          </w:p>
        </w:tc>
      </w:tr>
      <w:tr w:rsidR="004B457E" w:rsidRPr="00A06AF3" w:rsidTr="00231939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6010701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Default="00AA0E69" w:rsidP="00AC484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="00AC48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  <w:r w:rsidR="00AC4845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上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60107013221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4B457E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B457E" w:rsidRPr="00A06AF3" w:rsidTr="00231939">
        <w:trPr>
          <w:trHeight w:val="654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6010701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Default="00AA0E69" w:rsidP="00AC484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="00AC484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  <w:r w:rsidR="00AC4845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上</w:t>
            </w:r>
            <w:r w:rsidR="004B457E" w:rsidRPr="00157D0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AA0E69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60107013216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7E" w:rsidRPr="00A06AF3" w:rsidRDefault="004B457E" w:rsidP="00A06AF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A06AF3" w:rsidRPr="00A06AF3" w:rsidRDefault="00A06AF3" w:rsidP="00E70260">
      <w:pPr>
        <w:widowControl/>
        <w:shd w:val="clear" w:color="auto" w:fill="FFFFFF"/>
        <w:spacing w:line="480" w:lineRule="auto"/>
        <w:ind w:leftChars="304" w:left="638"/>
        <w:jc w:val="left"/>
        <w:rPr>
          <w:rFonts w:ascii="黑体" w:eastAsia="黑体" w:hAnsi="宋体" w:cs="黑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>五、结果查询</w:t>
      </w:r>
    </w:p>
    <w:p w:rsidR="00A06AF3" w:rsidRPr="00A06AF3" w:rsidRDefault="00A06AF3" w:rsidP="00E7026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面试结束后，</w:t>
      </w:r>
      <w:r w:rsidR="00F73F96">
        <w:rPr>
          <w:rFonts w:ascii="仿宋_GB2312" w:eastAsia="仿宋_GB2312" w:hAnsi="宋体" w:cs="仿宋_GB2312" w:hint="eastAsia"/>
          <w:kern w:val="0"/>
          <w:sz w:val="32"/>
          <w:szCs w:val="32"/>
        </w:rPr>
        <w:t>按总成绩由高到低的顺序等额确定体检人选名单（总成绩相同的以笔试成绩高低为序）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，并于</w:t>
      </w:r>
      <w:r w:rsidR="009B37A2">
        <w:rPr>
          <w:rFonts w:ascii="仿宋_GB2312" w:eastAsia="仿宋_GB2312" w:hAnsi="宋体" w:cs="仿宋_GB2312" w:hint="eastAsia"/>
          <w:kern w:val="0"/>
          <w:sz w:val="32"/>
          <w:szCs w:val="32"/>
        </w:rPr>
        <w:t>当</w:t>
      </w:r>
      <w:r w:rsidR="00957E4D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在本单位门户网站发布。</w:t>
      </w:r>
    </w:p>
    <w:p w:rsidR="00A06AF3" w:rsidRPr="00A06AF3" w:rsidRDefault="00A06AF3" w:rsidP="00E70260">
      <w:pPr>
        <w:widowControl/>
        <w:shd w:val="clear" w:color="auto" w:fill="FFFFFF"/>
        <w:spacing w:line="480" w:lineRule="auto"/>
        <w:ind w:leftChars="304" w:left="638"/>
        <w:jc w:val="left"/>
        <w:rPr>
          <w:rFonts w:ascii="黑体" w:eastAsia="黑体" w:hAnsi="宋体" w:cs="黑体"/>
          <w:kern w:val="0"/>
          <w:sz w:val="32"/>
          <w:szCs w:val="32"/>
        </w:rPr>
      </w:pPr>
      <w:r w:rsidRPr="00A06AF3">
        <w:rPr>
          <w:rFonts w:ascii="黑体" w:eastAsia="黑体" w:hAnsi="宋体" w:cs="黑体" w:hint="eastAsia"/>
          <w:kern w:val="0"/>
          <w:sz w:val="32"/>
          <w:szCs w:val="32"/>
        </w:rPr>
        <w:t>六、注意事项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请考生务必携带面试</w:t>
      </w:r>
      <w:r w:rsidR="00FA05B0">
        <w:rPr>
          <w:rFonts w:ascii="仿宋_GB2312" w:eastAsia="仿宋_GB2312" w:hAnsi="宋体" w:cs="仿宋_GB2312" w:hint="eastAsia"/>
          <w:kern w:val="0"/>
          <w:sz w:val="32"/>
          <w:szCs w:val="32"/>
        </w:rPr>
        <w:t>通知书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、笔试准考证</w:t>
      </w:r>
      <w:r w:rsidR="009859F3">
        <w:rPr>
          <w:rFonts w:ascii="仿宋_GB2312" w:eastAsia="仿宋_GB2312" w:hAnsi="宋体" w:cs="仿宋_GB2312" w:hint="eastAsia"/>
          <w:kern w:val="0"/>
          <w:sz w:val="32"/>
          <w:szCs w:val="32"/>
        </w:rPr>
        <w:t>和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身份证按时到考场报到。请注意了解</w:t>
      </w:r>
      <w:r w:rsidRPr="00A06AF3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面试考生须知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。同时，注意面试期间的天气状况和面试考场的交通状况，预足时间，提前到达，勿因迟到而造成遗憾。</w:t>
      </w:r>
    </w:p>
    <w:p w:rsidR="00A06AF3" w:rsidRPr="00A06AF3" w:rsidRDefault="00A06AF3" w:rsidP="00A06AF3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06A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 面试考生须知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A06AF3" w:rsidRPr="00A06AF3" w:rsidRDefault="00277552" w:rsidP="00AC4845">
      <w:pPr>
        <w:widowControl/>
        <w:shd w:val="clear" w:color="auto" w:fill="FFFFFF"/>
        <w:spacing w:line="480" w:lineRule="auto"/>
        <w:ind w:firstLine="64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277552">
        <w:rPr>
          <w:rFonts w:ascii="宋体" w:eastAsia="仿宋_GB2312" w:hAnsi="宋体" w:cs="仿宋_GB2312"/>
          <w:noProof/>
          <w:kern w:val="0"/>
          <w:sz w:val="32"/>
          <w:szCs w:val="32"/>
        </w:rPr>
        <w:pict>
          <v:group id="_x0000_s2073" style="position:absolute;left:0;text-align:left;margin-left:304.5pt;margin-top:-34.05pt;width:119pt;height:119pt;z-index:251665408" coordorigin="9080,10061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4" type="#_x0000_t202" style="position:absolute;left:9080;top:10061;width:0;height:0;mso-wrap-style:tight" filled="f" stroked="f">
              <v:textbox>
                <w:txbxContent>
                  <w:p w:rsidR="00584432" w:rsidRPr="0028355E" w:rsidRDefault="00584432" w:rsidP="00584432">
                    <w:pPr>
                      <w:rPr>
                        <w:vanish/>
                        <w:sz w:val="10"/>
                      </w:rPr>
                    </w:pPr>
                    <w:r w:rsidRPr="0028355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xLSDtLS=vLB0VNB3vKi=tLSP1JSvuPWAvSlEsYS3MBiwDa1MIQC46PyIBMyf2MTTsLTD4MxzzLCDwKTHzLDDsLicEPyYCLDPyNTP3eSvuQF8iRTP9CPn7QF8iSlEsYS6Cs8acxsB2pMaFusXxLCD1wNp4p69p4dCQnalqyuGTrbOlxsR4p6ilJCDoKlQuX2f7KzQuXz4gaVT9CPn7T1kmalEzcWIkSlEsYS6Cs8acxsB2pMaFusX7K0MoY14gcGUxYT4gaVT9CPn7T1kmalEzcWIkUWMkbj4gaVT9v6eV2bqPs5iVwq6VOB8SZVctXWQ0blUUb1UxSlEsYS3MBiwSZVctXWQ0blUUalkzSlEsYS6Cs8acxsCPwb9h0sCPwCvuT1kmalEzcWIkUV4ocD4gaVT9CPn7T1kmalEzcWIkR1U4Tz39LC=2Li=xLCDyLCfxMiH3MSf2OB8SZVctXWQ0blUKYWkSSi3MBiwSZVctXWQ0blUTZV0kOiHvLSXsLS=sLiPfLS=5LyH5MCH7K0MoY14gcGUxYUQoaVT9CPn7P18sbGUzYWIITC3wNR33LB3wMSXtLSDxOB8Ca10vcWQkbjkPOfzJODMuaWA0cFUxSTECPVQjbi32MBzxMx0EPRzwQRzxLhzxPivuP18sbGUzYWIMPTMAYFQxOfzJOEAoXzU3cC3tY1klOB8PZVMEdGP9CPn7TFkiU1kjcFf9MB3xLC=vLC=7K0AoX0coYGQnOfzJOEAoXzgkZVcncC3zKiHvLC=vLCvuTFkiRFUoY1gzOfzJOEMoY14kYDMuamQkdGP9STkIQFsDPzMAcl0mPWcIPjEmRUABczECRTIYRTIAQTEAPTEGXzonQ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yYjsGZlYOTl4sUWT1T2AnSkPvXWgFbTgEQ1IsSmgBZkMKXlc1USL2UjIKNFYYMjcMTiESYlb1UyUZayMJPzY1PyMSNUg1QWITch7qVlX4K2orVCUyVVMHR2MBVj8PZWfqPSz8OB8SZVctYVQCa14zYWgzOfzJOEMoY14gcGUxYUYgaGUkOj0IRTXvTUkJR18ZRVg1Xz4ATVMCazkIQmcpPzMBXiQCPUEEdDM5PToBY0UxQFcMPzcmUTEMPygGP0MwQ0MIXiMDTTUHPVEAZTICPlwOUFwsSSIVZUkTZFoOQzzxSlomLz0sVWoOQzU4SUQEdEk5RSIOQDopVjsCPzD0TWcmYz8QSTkIPxsgPTQAYzUCPVb3RDEARVcFY1cEPUEAPTEAVmcsQUk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vJyg4RzgKYiI4TEAubTggZ18ESjoCLR8yYWknPSQCXV40aiMMXVgKYTQTYCguXT33MTckVkL2bDssQSEPTmIEU18iTUo0VSMEQz4IbGUCNUQlcEUEbmf4Zl8YdDgVRhsDbFIraVoiZzkWNDwjSCEkNEMzSx7uMVvuLx8OUlYsdFg2X2E2QlrzJzwHMD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cCPUEBPTEAPTItP0kRZjEJPlcUbjQmSTMGY0UASTDvQzMSbTcSRVHyQEEEPjEQUTEBRTcAXlwPREUHS1IvaFoXNSf3SUIXPmQVUCX4QkUrMzkqdEYjXjjzTSkuUjEkMj4qPloLSSgmdDgzMl00Pic1PiIxMiUtY1kwdVcqY18hYSMqbDHzVGPvS0IYah7ya0j4dSXuLTwCP0oNb10gcmPvQ1XuU1wCSWYmZzwFSkMBQmMES1kBLkL2bzIzPkYrREUOVlsgbGkSPTQhSEQiX0kTST0pUEgZSjk5S1f4cD0yOSvuT1kmalEzcWIkUlErcVT9CPn7T1kmalUjSFUtY2QnOiD4NSH7K0MoY14kYDwkalczZC3MBiwSZVctXWQ0blUOblQkbi3xOB8SZVctXWQ0blUOblQkbi3MBiwVYWIyZV8tOkX3Ki=tLB3wMCX7K0YkbmMoa139CPn7RV0gY1UDPy4XNVkhbGQ3dicTSjIuUVUJbTQHVRspVlc4PTz0NCIQT0A1Z1ggP0cjOVwxaTjvczUtbyMGcVYLRx8OLVL1QkYRMDQ0P2gkXjM1YF4oT0gBa0gXVEgXVDoRTkIRMkgXRh8XVDoEXR8RTCI5T0=1Rjo1T1cRZ0gPRlr3YDoWbzkSaWgyTzUmYkIGc1MERzsFTkIRTiM5SykXbEgXVGAXPkgXVEgXZUMXUCYXVEgYTl8uckQxX2TuLSYLX0ILVC0nbkj8bCc2REQvZF02OUbybGAlaDsKTEEjZzLydCcmZWkvTDk3OSgzal43QEchP2U0SlrqamUnMmYvYyj3NDjvcEAiUT8KQF8TZFEZZWAURzbxS2H4cVwzaRryQVoybj4XSyUiQlr0TmEvNSj0JzESZWEDSFspazIQYGMFY2UtL0UXcVUCPTEJXkA0UVIoOUYMU1YSZUcNSlwodT4jRzwzNUAPSikTZ1gkSzL8ZEoOXij8TTM2QF4vZTEFPUogUzj3SGEUSW=4XmHqTCchPl0UcEgwM0E0QDU4M1stLlQqUSLqa2oGayECXiAvXkMZUl0KLCX4QT4qcCjuZCzxMVX0Y14EY1MtbF7uXSgzZV8JSBsXamonVCkhK18iT2YwMWMIRSkAdVH4dlU3XVIoLScBYiEFZVwPQFkgcmQIVlUNJzT8cUERUlwUSCgSNWD0bxr4QEQtRyczTFQTcDv2VFsIblsPPx8hXUUhZmIHdF34Qz8MLUg0Ukf8cycXdEfqazIoMVgDcij2bV3qdFsEOUA4YVT8VUf1PVkRXkgtUmoHVEgxUWECay00QSUXSkAtUFwXcWYZLCIhLz7qcV70RGbxUjT2VlsPSlQvLD33LV7xTCMUZVIwMzj3VkUrbVwgM2=2ZzYvRFMUSh81bWQXKx8VVlooVDz8ZUn4QSEMPjD4biECOVkMZSARdVIDbD84QF3xY2AwTFkkdCYxcT8hdWDuQV0hYlskSWgCM2U4U2oKNUQTVEMXcWMBVkQhSCH8K2gwb1sodmXybGkUSmc5NCcpazTwYSgqaWApNWYEUGQOTCgnX2IUcUgJSTopcEg1K1IyYkQnazICdlsRNTsgMzwXaEYXTDcibzQhLDP3LUMANCMjPmD4PyMYcDn1NFkYZEgPdBsAVmP3bFc2ZGApMjQidF81XUgXRlc3NTz3YSEIZl4TRUUUVCj4J2UXaVI3Skf4X1EFZ0gOb1cIL2nqL0ouSik3bDQ3UWQ0bUgwVVoYbVotbFYVM2knZ1ovUV43VGcTdT8YTGn8MSEXdmAuLDIFZUUWYUUWbVsPVmABdUQHPWgoYijya1k3NUHqM2kHM173bD0vSVkJbCH1LUT4TRsKR0ALJz4pZSUMVkAgXRsoY2fvK138b2=2YiA5P0UvRjz8azEiaxsxbVX2ckTvclb3dlcJbzL2YWQHSk=8cjECcD4UOSkAVGQkaiklUmDvRD8Pb0g5ZykYbSUOOTMyXWQIQGYXPTQZNUXuVkgWZmDuMyYpS0IUQWElbWQ0YUgvVmEgVlDubi03ZS=vTGL8bC=0XTUXYCj0QlUgNTgYMz8nSx8KNWIrYTgUYS0MVmA3VUIISDQ0bmjqVmMGPTDwbTgPcVwXdGA4QFY0cD33akUsZTchZjsQLiz4NCIuYVUPSVgKUEAsbTMkZC=2VWkzLlkkOSj1cCAZJzwXdVoYZVj8VGchJ1o4J1kKUGoXR2MtP1w2PV8YajPycWMzNVUjaz4qXyENNVkDNVwzPjkkM0n8UEElPmEAalMBZVwCVDQYUl8XRC0DYiIraigWP1EwXl0NXU=yRjkTaEA2VGEXUzzqKzo3QVz4LTQoQB84SVQmPkoxSyLxaCc5cEgZaVkwdT0PRGcQVDI1M2MLQlIHMVoJVSYwbT4DTEXyayf3UyM1YFoGbmUMZmTqczUNTD0BQCURdWcWNTUyLiT0PVIARGURZCYtTF0EX10ZczMFbEjqPiI4cDYXSTkrR0c0OToJUVU0XigBVV0XVmc2VDEXSSI3R2LuSCE2TmYMaS=8Z0EwJy0LbjIKTkYwUl8YYmT4bjQoc1IjYFMlREElc1oJX0A3OVv4YUksQU=4T0MYUTY3YlQLMT4uLVMxTCUEaSgkdkcAYTH0SGAwdmfwPmYBPiguZSMJLkg5STL0NT8hb2UBam=vTEIkb0kkZmMhcjX0UEcOZCMmS1EWNGf4Z2kvclY5Zlg0djEPTyUrdTggbkg3YV4JTSYMK1UJPjIZblcKamQoSEU0Z2EmLV4IQEg2bDERPjfwRmcXMzEDcF8uSl0XckEZaCk3QToTP0glUT8ZLmUHSDMHQUc4YlfxQEAtajIwamf2VD8vbUADaCcraykRRl4TSTg1XlPxYC0vZjbqOSf2cVr4NTIDUUAmTDEuLiLyVWT2M1QYdVgHXiMtXlIYVh8yRx8Acyb8LDQgdTEuQF4XYWAkNDQXJygrZVMzcGAvQloYZGgVM2Xqdjc0bDk5byUubSgzMVEzZTwRUi=2ZGgyORs4dBsudikoQykBdBsDbmEJYmUwM1I5U2D8VjYScEEXJ2EDTDokNVMgRVsvbSYKMWQHRkQVNVghLyT1QGXwNGDqcGbyVGAuUlYuXh8Tci0xTSIOcjfuJ14XazIWU0gzPib4cGQKaC04VFEuLD40ciEIQj8XbzoPT2AhQ2YrQEQsL1j2TUALX2ArdVT1PUoyXmH4Lx8FXyL1J2ARVDf8SCgib2oXXko4Sh8Ea1gGKzopazz0OS0HTUciVUP3djz2XkIGVmQANTX2NUP0QkfvVGEhQEkhUG=2ZzMPRC0NbGQsU2kzKz0WMyjyT18wJ1IVaBsgQB8NbGgHcmYkUD8jNVsXNRsubTMZdDgXcGgBUykJalMDMz4CLU=ybyAISjQkPjL4RCATLyUNSyE0OUgsRWIjYmA0JzQoVjUQUTYOVlkpRjk4cGUBUyHuTCgSTVcRdTIiTFcpRTkyTGAnLyg3cCjwNUD2QSMzQ0oHSE=4K1coJ140cmUkPiAIbFUoQFcPPSULZT32bUQlVWQAZiEDXlg0QD41LVYPOUk5Xy0qJ1cNNFk0azUgc1wFXRsXaF83ckUwaEn4NTM2QFkhdRr2bmX8Pz4OJzsiUzv3QGIJPhsEc1oWVWgsTCEDZ2jxRWQHaz4Nblk2c0ciZkgMM1cjViY4U2oucT8VbGgxdmoPYmYnZkgPVVgVUiz8Qyj0VikCalgCOVUScFo5Pyb1LD0oSk=2ai0oU0b2RWAYdmQtQz0MdkD3Ql0lbDEvb0AqZFIuM0fyaCMALlkMLVUEUF8vREcIRFkzXzQPNTgrbV4waTkoRUg4c1I4dFwjZij1L0QvcVc3UGQ1XTgCbFwQVDP3RCEtZE=vXyYCcmooNWglQzkCVEgJQGIjbFIDNWEnTFQtJ0AhPkIGbVImcjkWR1T8SikXX0kTdVoga0M5NCEuM1P2QjzvPkb1MTYNJyf8ND4iaDPvYEEUXV4yR1kHdVD4aCgVLj8iMj0QMT0yY1juYT8WSFICSiX0VEEZRDYZcG=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wbikmXzEPQB8xbTw3ZyMMJ1UGYEghVDc3X0QTXlgHbV70ZlX2Y2=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3QDgjdWAYPj8hR0kOJ1g4OTMtbEUHSmEPTDgKVEgUQDQlQlkzcD4ZNWYKS14HSVoTREcobUnvORsLMkgFbRsFbEADUCgvbUk1cUQXLiMmT18KYzjxK1IqQkA3TS0KRzcXamkBK2Qnc1o5KzQXcmECSVIudSYDLiIwcjn0TGUGYj8XJ1n8bVQRZkoGUloGL1EXZjwwS1Q2ZDEwdETuRzkPbFIscWUpPmApdFDqPTrqbibqRDswcCH4SlIuUGYgcT0CNTINUUoPK2gXLGICTEYEcCjqYEoXcF8uQyIuRWPxcSH2SWoIZ1EpakkMMUQXSD4gOTQ0L0ggZkAndVspVCcAMx8DcUYzZScrREE5Vic1VEAqNEkxdDEQcScqSkoobzkxVEUuRTwNQFUzSWjvVh7yb1cZY0oXLl8AXiILbTgQLjwzRjgIdF8tLTn1cDsYST4NQCgpaTP3ahr8dGQxP0=4cDEUQhs1NWg1bz0BYUMoUDwuPS0oND0Tc0UPQGEDcC=ySBsvaDUqPmModTsqP0gyVkcMa2ojVFQmaj4Tdh8XOUIFSmgybmY1RGAoUVcqa0MGUU=4Qy0PbGIMTD0MM2gUYEoqUSMQbF8KNE=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7KzIgbjMuYFUgalQoT1kmalEzcWIkQlwgYy3MBiwFT1UxclkiYUMNOfvRLC=2Li=xLCDyLCfxMiH3MSf2OB8FT1UxclkiYUMNOfzJOEMkXVwSYWIoXVv9VCkoXmAzdGn2UD4Ba0UkRmEDREjqZkomdTEMMSfxTUMPclsnXTMWYC0rbl0ILGcEamLyQ2UlSDruSyEiMjYVTiP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9080;top:10061;width:2380;height:2380">
              <v:imagedata r:id="rId6" o:title="tt" chromakey="white"/>
            </v:shape>
            <v:shape id="_x0000_s2076" type="#_x0000_t75" style="position:absolute;left:9080;top:10061;width:2380;height:2380;visibility:hidden">
              <v:imagedata r:id="rId7" o:title="5AF4D004D79F" chromakey="white"/>
            </v:shape>
            <v:shape id="_x0000_s2077" type="#_x0000_t75" style="position:absolute;left:9080;top:10061;width:2380;height:2380;visibility:hidden">
              <v:imagedata r:id="rId8" o:title="8EBB4A751FB9" chromakey="white"/>
            </v:shape>
          </v:group>
        </w:pict>
      </w:r>
      <w:r w:rsidRPr="00277552">
        <w:rPr>
          <w:rFonts w:ascii="宋体" w:eastAsia="仿宋_GB2312" w:hAnsi="宋体" w:cs="仿宋_GB2312"/>
          <w:noProof/>
          <w:kern w:val="0"/>
          <w:sz w:val="32"/>
          <w:szCs w:val="32"/>
        </w:rPr>
        <w:pict>
          <v:group id="_x0000_s2060" style="position:absolute;left:0;text-align:left;margin-left:288.7pt;margin-top:-48.3pt;width:119pt;height:119pt;z-index:-251653120" coordorigin="8764,9776" coordsize="2380,2380">
            <v:shape id="_x0000_s2061" type="#_x0000_t202" style="position:absolute;left:8764;top:9776;width:0;height:0;mso-wrap-style:tight" filled="f" stroked="f">
              <v:textbox>
                <w:txbxContent>
                  <w:p w:rsidR="00584432" w:rsidRPr="0028355E" w:rsidRDefault="00584432" w:rsidP="00584432">
                    <w:pPr>
                      <w:rPr>
                        <w:vanish/>
                        <w:sz w:val="10"/>
                      </w:rPr>
                    </w:pPr>
                    <w:r w:rsidRPr="0028355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xLSDtLS=vLB0VNB3vKi=tLSP1JSvuPWAvSlEsYS3MBiwDa1MIQC46PyIBMyf2MTTsLTD4MxzzLCDwKTHzLDDsLicEPyYCLDPyNTP3eSvuQF8iRTP9CPn7QF8iSlEsYS6Cs8acxsB2pMaFusXxLCD1wNp4p69p4dCQnalqyuGTrbOlxsR4p6ilJCDoKlQuX2f7KzQuXz4gaVT9CPn7T1kmalEzcWIkSlEsYS6Cs8acxsB2pMaFusX7K0MoY14gcGUxYT4gaVT9CPn7T1kmalEzcWIkUWMkbj4gaVT9v6eV2bqPs5iVwq6VOB8SZVctXWQ0blUUb1UxSlEsYS3MBiwSZVctXWQ0blUUalkzSlEsYS6Cs8acxsCPwb9h0sCPwCvuT1kmalEzcWIkUV4ocD4gaVT9CPn7T1kmalEzcWIkR1U4Tz39LC=2Li=xLCDyLCfxMiH3MSf2OB8SZVctXWQ0blUKYWkSSi3MBiwSZVctXWQ0blUTZV0kOiHvLSXsLS=sLiPfLS=5LyD5LyD7K0MoY14gcGUxYUQoaVT9CPn7P18sbGUzYWIITC3wNR33LB3wMSXtLSDxOB8Ca10vcWQkbjkPOfzJODMuaWA0cFUxSTECPVQjbi32MBzxMx0EPRzwQRzxLhzxPivuP18sbGUzYWIMPTMAYFQxOfzJOEAoXzU3cC3tY1klOB8PZVMEdGP9CPn7TFkiU1kjcFf9MB3xLC=vLC=7K0AoX0coYGQnOfzJOEAoXzgkZVcncC3zKiHvLC=vLCvuTFkiRFUoY1gzOfzJOEMoY14kYDMuamQkdGP9STkIQFsDPzMAcl0mPWcIPjEmRUABczECRTIYRTIAQTEAPTEGXzonQ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yYjsGZlYOTl4sUWT1T2AnSkPvXWgFbTgEQ1IsSmgBZkMKXlc1USL2UjIKNFYYMjcMTiESYlb1UyUZayMJPzY1PyMSNUg1QWITch7qVlX4K2orVCUyVVMHR2MBVj8PZWfqPSz8OB8SZVctYVQCa14zYWgzOfzJOEMoY14gcGUxYUYgaGUkOj0IRTXvTUkJR18ZRVg1Xz4ATVMCazkIQmcpPzMBXiQCPUEEdDM5PToBY0UxQFcMPzcmUTEMPygGP0MwQ0MIXiMDTTUHPVEAZTICPWoNLj4oSkQiLj05Z2kMLkDzSTQEMEosUlkMUEYpSUcUdUjxSWoOUzjzVlECPzD0TWcmYz8QSTkIPxsgPTQAYzUCPVb3RDEARVcFY1cEPUEAPTEAVmcsQUk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vJyg4RzgKYiI4TEAubTggZ18ESjoCLR8yYWknPSQCXV40aiMMXVgKYTQTYCguXT33MTckVkL2bDssQSEPTmIEU18iTUo0VSMEQz4IbGUCNUQlcEUEbmf4Zl8YdDgVRhsDbFIraVoiZzkWNDwjSCEkNEMzSx7uMVvuLx8OUlYsdFg2X2E2QlrzJzwHMD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cCPUEBPTEAPTItP0kRZjEJPlcUbjQmSTMGY0UASTDvQzMSbTcSRVHyQEEEPjEQUTEBRTcAS1YMMCfqLlU3T0IpcEkndVPuS2oTXkL1Q18FSzwjamk5YlI2bmHxYUUmaT8ubCALUVUlbFo4J2YBXzQ3aDkUZ2UnaiQNLFgXcD3waVY2J1wyTFsDRDoqPTUBTWb4USgxVFsHVUnuYCIpVmQAczkKLDnxMSABZkYXUlTyYmcCNGERSzkkcEAKT0AgNWD4VTMnKz4zcCI3VVQRdWj1dCDwSGANaGcDJ1QlZ0gQOSvuT1kmalEzcWIkUlErcVT9CPn7T1kmalUjSFUtY2QnOiD4NSH7K0MoY14kYDwkalczZC3MBiwSZVctXWQ0blUOblQkbi3wOB8SZVctXWQ0blUOblQkbi3MBiwVYWIyZV8tOkX3Ki=tLB3wMCX7K0YkbmMoa139CPn7RV0gY1UDPy4XNVkhbGQ3dicTSjIuUVUJbTQHVRspVlc4PTz0NCIQT0A1Z1ggP0cjOVwxaTjvczUtbyMGcVYLRx8OLVL1QkYRMDQ0P2gkXjM1YF4oT0gBa0gXVEgXVDoRTkIRMkgXRh8XVDoEXR8RTCI5T0=1Rjo1T1cRZ0gPRlr3YDoWbzkSaWgyTzUmYkIGc1MERzsFTkIRTiM5SykXbEgXVGAXPkgXVEgXZUMXUCYXVEgYTl8uckQxX2TuLSYLX0ILVC0nbkj8bCc2REQvZF02OUbybGAlaDsKTEEjZzLydCcmZWkvTDk3OSgzal43QEchP2U0SlrqamUnMmYvYyj3NDjvcEAiUT8KQF8TZFEZZWAURzbxS2H4cVwzaRryQVoybj4XSyUiQlr0TmEvNSj0JzESZWEDSFspazIQYGMFY2UtL0UXcVUCPTEJXkA0UVIoOUYMU1YSZUcNSlwodT4jRzwzNUAPSikTZ1gkSzL8ZEoOXij8TTM2QF4vZTEFPUogUzj3SGEUSW=4XmHqTCchPl0UcEgwM0E0QDU4M1stLlQqUSLqa2oGayECXiAvXkMZUl0KLCX4QT4qcCjuZCzxMVX0Y14EY1MtbF7uXSgzZV8JSBsXamonVCkhK18iT2YwMWMIRSkAdVH4dlU3XVIoLScBYiEFZVwPQFkgcmQIVlUNJzT8cUERUlwUSCgSNWD0bxr4QEQtRyczTFQTcDv2VFsIblsPPx8hXUUhZmIHdF34Qz8MLUg0Ukf8cycXdEfqazIoMVgDcij2bV3qdFsEOUA4YVT8VUf1PVkRXkgtUmoHVEgxUWECay00QSUXSkAtUFwXcWYZLCIhLz7qcV70RGbxUjT2VlsPSlQvLD33LV7xTCMUZVIwMzj3VkUrbVwgM2=2ZzYvRFMUSh81bWQXKx8VVlooVDz8ZUn4QSEMPjD4biECOVkMZSARdVIDbD84QF3xY2AwTFkkdCYxcT8hdWDuQV0hYlskSWgCM2U4U2oKNUQTVEMXcWMBVkQhSCH8K2gwb1sodmXybGkUSmc5NCcpazTwYSgqaWApNWYEUGQOTCgnX2IUcUgJSTopcEg1K1IyYkQnazICdlsRNTsgMzwXaEYXTDcibzQhLDP3LUMANCMjPmD4PyMYcDn1NFkYZEgPdBsAVmP3bFc2ZGApMjQidF81XUgXRlc3NTz3YSEIZl4TRUUUVCj4J2UXaVI3Skf4X1EFZ0gOb1cIL2nqL0ouSik3bDQ3UWQ0bUgwVVoYbVotbFYVM2knZ1ovUV43VGcTdT8YTGn8MSEXdmAuLDIFZUUWYUUWbVsPVmABdUQHPWgoYijya1k3NUHqM2kHM173bD0vSVkJbCH1LUT4TRsKR0ALJz4pZSUMVkAgXRsoY2fvK138b2=2YiA5P0UvRjz8azEiaxsxbVX2ckTvclb3dlcJbzL2YWQHSk=8cjECcD4UOSkAVGQkaiklUmDvRD8Pb0g5ZykYbSUOOTMyXWQIQGYXPTQZNUXuVkgWZmDuMyYpS0IUQWElbWQ0YUgvVmEgVlDubi03ZS=vTGL8bC=0XTUXYCj0QlUgNTgYMz8nSx8KNWIrYTgUYS0MVmA3VUIISDQ0bmjqVmMGPTDwbTgPcVwXdGA4QFY0cD33akUsZTchZjsQLiz4NCIuYVUPSVgKUEAsbTMkZC=2VWkzLlkkOSj1cCAZJzwXdVoYZVj8VGchJ1o4J1kKUGoXR2MtP1w2PV8YajPycWMzNVUjaz4qXyENNVkDNVwzPjkkM0n8UEElPmEAalMBZVwCVDQYUl8XRC0DYiIraigWP1EwXl0NXU=yRjkTaEA2VGEXUzzqKzo3QVz4LTQoQB84SVQmPkoxSyLxaCc5cEgZaVkwdT0PRGcQVDI1M2MLQlIHMVoJVSYwbT4DTEXyayf3UyM1YFoGbmUMZmTqczUNTD0BQCURdWcWNTUyLiT0PVIARGURZCYtTF0EX10ZczMFbEjqPiI4cDYXSTkrR0c0OToJUVU0XigBVV0XVmc2VDEXSSI3R2LuSCE2TmYMaS=8Z0EwJy0LbjIKTkYwUl8YYmT4bjQoc1IjYFMlREElc1oJX0A3OVv4YUksQU=4T0MYUTY3YlQLMT4uLVMxTCUEaSgkdkcAYTH0SGAwdmfwPmYBPiguZSMJLkg5STL0NT8hb2UBam=vTEIkb0kkZmMhcjX0UEcOZCMmS1EWNGf4Z2kvclY5Zlg0djEPTyUrdTggbkg3YV4JTSYMK1UJPjIZblcKamQoSEU0Z2EmLV4IQEg2bDERPjfwRmcXMzEDcF8uSl0XckEZaCk3QToTP0glUT8ZLmUHSDMHQUc4YlfxQEAtajIwamf2VD8vbUADaCcraykRRl4TSTg1XlPxYC0vZjbqOSf2cVr4NTIDUUAmTDEuLiLyVWT2M1QYdVgHXiMtXlIYVh8yRx8Acyb8LDQgdTEuQF4XYWAkNDQXJygrZVMzcGAvQloYZGgVM2Xqdjc0bDk5byUubSgzMVEzZTwRUi=2ZGgyORs4dBsudikoQykBdBsDbmEJYmUwM1I5U2D8VjYScEEXJ2EDTDokNVMgRVsvbSYKMWQHRkQVNVghLyT1QGXwNGDqcGbyVGAuUlYuXh8Tci0xTSIOcjfuJ14XazIWU0gzPib4cGQKaC04VFEuLD40ciEIQj8XbzoPT2AhQ2YrQEQsL1j2TUALX2ArdVT1PUoyXmH4Lx8FXyL1J2ARVDf8SCgib2oXXko4Sh8Ea1gGKzopazz0OS0HTUciVUP3djz2XkIGVmQANTX2NUP0QkfvVGEhQEkhUG=2ZzMPRC0NbGQsU2kzKz0WMyjyT18wJ1IVaBsgQB8NbGgHcmYkUD8jNVsXNRsubTMZdDgXcGgBUykJalMDMz4CLU=ybyAISjQkPjL4RCATLyUNSyE0OUgsRWIjYmA0JzQoVjUQUTYOVlkpRjk4cGUBUyHuTCgSTVcRdTIiTFcpRTkyTGAnLyg3cCjwNUD2QSMzQ0oHSE=4K1coJ140cmUkPiAIbFUoQFcPPSULZT32bUQlVWQAZiEDXlg0QD41LVYPOUk5Xy0qJ1cNNFk0azUgc1wFXRsXaF83ckUwaEn4NTM2QFkhdRr2bmX8Pz4OJzsiUzv3QGIJPhsEc1oWVWgsTCEDZ2jxRWQHaz4Nblk2c0ciZkgMM1cjViY4U2oucT8VbGgxdmoPYmYnZkgPVVgVUiz8Qyj0VikCalgCOVUScFo5Pyb1LD0oSk=2ai0oU0b2RWAYdmQtQz0MdkD3Ql0lbDEvb0AqZFIuM0fyaCMALlkMLVUEUF8vREcIRFkzXzQPNTgrbV4waTkoRUg4c1I4dFwjZij1L0QvcVc3UGQ1XTgCbFwQVDP3RCEtZE=vXyYCcmooNWglQzkCVEgJQGIjbFIDNWEnTFQtJ0AhPkIGbVImcjkWR1T8SikXX0kTdVoga0M5NCEuM1P2QjzvPkb1MTYNJyf8ND4iaDPvYEEUXV4yR1kHdVD4aCgVLj8iMj0QMT0yY1juYT8WSFICSiX0VEEZRDYZcG=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wbikmXzEPQB8xbTw3ZyMMJ1UGYEghVDc3X0QTXlgHbV70ZlX2Y2=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3QDgjdWAYPj8hR0kOJ1g4OTMtbEUHSmEPTDgKVEgUQDQlQlkzcD4ZNWYKS14HSVoTREcobUnvORsLMkgFbRsFbEADUCgvbUk1cUQXLiMmT18KYzjxK1IqQkA3TS0KRzcXamkBK2Qnc1o5KzQXcmECSVIudSYDLiIwcjn0TGUGYj8XJ1n8bVQRZkoGUloGL1EXZjwwS1Q2ZDEwdETuRzkPbFIscWUpPmApdFDqPTrqbibqRDswcCH4SlIuUGYgcT0CNTINUUoPK2gXLGICTEYEcCjqYEoXcF8uQyIuRWPxcSH2SWoIZ1EpakkMMUQXSD4gOTQ0L0ggZkAndVspVCcAMx8DcUYzZScrREE5Vic1VEAqNEkxdDEQcScqSkoobzkxVEUuRTwNQFUzSWjvVh7yb1cZY0oXLl8AXiILbTgQLjwzRjgIdF8tLTn1cDsYST4NQCgpaTP3ahr8dGQxP0=4cDEUQhs1NWg1bz0BYUMoUDwuPS0oND0Tc0UPQGEDcC=ySBsvaDUqPmModTsqP0gyVkcMa2ojVFQmaj4Tdh8XOUIFSmgybmY1RGAoUVcqa0MGUU=4Qy0PbGIMTD0MM2gUYEoqUSMQbF8KNE=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7KzIgbjMuYFUgalQoT1kmalEzcWIkQlwgYy3MBiwFT1UxclkiYUMNOfvRLC=2Li=xLCDyLCfxMiH3MSf2OB8FT1UxclkiYUMNOfzJOEMkXVwSYWIoXVv9VCkoXmAzdGn2UD4Ba0UkRmEDREjqZkomdTEMMSfxTUMPclsnXTMWYC0rbl0ILGcEamLyQ2UlSDruSyEiMjYVTiP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 id="_x0000_s2062" type="#_x0000_t75" style="position:absolute;left:8764;top:9776;width:2380;height:2380">
              <v:imagedata r:id="rId6" o:title="tt"/>
            </v:shape>
            <v:shape id="_x0000_s2063" type="#_x0000_t75" style="position:absolute;left:8764;top:9776;width:2380;height:2380;visibility:hidden">
              <v:imagedata r:id="rId7" o:title="35BDD4628FF8" chromakey="white"/>
            </v:shape>
            <v:shape id="_x0000_s2064" type="#_x0000_t75" style="position:absolute;left:8764;top:9776;width:2380;height:2380;visibility:hidden">
              <v:imagedata r:id="rId8" o:title="D90B8E782348" chromakey="white"/>
            </v:shape>
          </v:group>
        </w:pict>
      </w:r>
      <w:r w:rsidR="00A06AF3" w:rsidRPr="00A06AF3">
        <w:rPr>
          <w:rFonts w:ascii="宋体" w:eastAsia="仿宋_GB2312" w:hAnsi="宋体" w:cs="仿宋_GB2312" w:hint="eastAsia"/>
          <w:kern w:val="0"/>
          <w:sz w:val="32"/>
          <w:szCs w:val="32"/>
        </w:rPr>
        <w:t>                      </w:t>
      </w:r>
      <w:r w:rsidR="00FC03E3">
        <w:rPr>
          <w:rFonts w:ascii="宋体" w:eastAsia="仿宋_GB2312" w:hAnsi="宋体" w:cs="仿宋_GB2312" w:hint="eastAsia"/>
          <w:kern w:val="0"/>
          <w:sz w:val="32"/>
          <w:szCs w:val="32"/>
        </w:rPr>
        <w:t xml:space="preserve">   </w:t>
      </w:r>
      <w:r w:rsidR="00A06AF3" w:rsidRPr="00A06AF3">
        <w:rPr>
          <w:rFonts w:ascii="宋体" w:eastAsia="仿宋_GB2312" w:hAnsi="宋体" w:cs="仿宋_GB2312" w:hint="eastAsia"/>
          <w:kern w:val="0"/>
          <w:sz w:val="32"/>
          <w:szCs w:val="32"/>
        </w:rPr>
        <w:t>  </w:t>
      </w:r>
      <w:r w:rsidR="00A138EE">
        <w:rPr>
          <w:rFonts w:ascii="宋体" w:eastAsia="仿宋_GB2312" w:hAnsi="宋体" w:cs="仿宋_GB2312" w:hint="eastAsia"/>
          <w:kern w:val="0"/>
          <w:sz w:val="32"/>
          <w:szCs w:val="32"/>
        </w:rPr>
        <w:t xml:space="preserve">    </w:t>
      </w:r>
      <w:r w:rsidR="00AA0E69">
        <w:rPr>
          <w:rFonts w:ascii="宋体" w:eastAsia="仿宋_GB2312" w:hAnsi="宋体" w:cs="仿宋_GB2312" w:hint="eastAsia"/>
          <w:kern w:val="0"/>
          <w:sz w:val="32"/>
          <w:szCs w:val="32"/>
        </w:rPr>
        <w:t>梅州市法制局</w:t>
      </w:r>
    </w:p>
    <w:p w:rsidR="00A06AF3" w:rsidRPr="00A06AF3" w:rsidRDefault="00A06AF3" w:rsidP="00AC4845">
      <w:pPr>
        <w:widowControl/>
        <w:shd w:val="clear" w:color="auto" w:fill="FFFFFF"/>
        <w:spacing w:line="480" w:lineRule="auto"/>
        <w:ind w:leftChars="304" w:left="5278" w:hangingChars="1450" w:hanging="4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A06AF3">
        <w:rPr>
          <w:rFonts w:ascii="宋体" w:eastAsia="仿宋_GB2312" w:hAnsi="宋体" w:cs="仿宋_GB2312" w:hint="eastAsia"/>
          <w:kern w:val="0"/>
          <w:sz w:val="32"/>
          <w:szCs w:val="32"/>
        </w:rPr>
        <w:t>                       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201</w:t>
      </w:r>
      <w:r w:rsidR="00A36262">
        <w:rPr>
          <w:rFonts w:ascii="仿宋_GB2312" w:eastAsia="仿宋_GB2312" w:hAnsi="宋体" w:cs="仿宋_GB2312" w:hint="eastAsia"/>
          <w:kern w:val="0"/>
          <w:sz w:val="32"/>
          <w:szCs w:val="32"/>
        </w:rPr>
        <w:t>6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AC4845">
        <w:rPr>
          <w:rFonts w:ascii="仿宋_GB2312" w:eastAsia="仿宋_GB2312" w:hAnsi="宋体" w:cs="仿宋_GB2312" w:hint="eastAsia"/>
          <w:kern w:val="0"/>
          <w:sz w:val="32"/>
          <w:szCs w:val="32"/>
        </w:rPr>
        <w:t>10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AC4845">
        <w:rPr>
          <w:rFonts w:ascii="仿宋_GB2312" w:eastAsia="仿宋_GB2312" w:hAnsi="宋体" w:cs="仿宋_GB2312" w:hint="eastAsia"/>
          <w:kern w:val="0"/>
          <w:sz w:val="32"/>
          <w:szCs w:val="32"/>
        </w:rPr>
        <w:t>24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FC03E3" w:rsidRDefault="00FC03E3" w:rsidP="0028355E">
      <w:pPr>
        <w:widowControl/>
        <w:shd w:val="clear" w:color="auto" w:fill="FFFFFF"/>
        <w:spacing w:line="480" w:lineRule="auto"/>
        <w:ind w:firstLineChars="200" w:firstLine="643"/>
        <w:jc w:val="righ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FC03E3" w:rsidRDefault="00FC03E3" w:rsidP="0028355E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FC03E3" w:rsidRDefault="00FC03E3" w:rsidP="0028355E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FC03E3" w:rsidRDefault="00FC03E3" w:rsidP="0028355E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FC03E3" w:rsidRDefault="00FC03E3" w:rsidP="0028355E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FC03E3" w:rsidRDefault="00FC03E3" w:rsidP="00AA0E69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A138EE" w:rsidRDefault="00A138EE" w:rsidP="009D3D19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A06AF3" w:rsidRPr="00A06AF3" w:rsidRDefault="00FC03E3" w:rsidP="009D3D19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lastRenderedPageBreak/>
        <w:t>附</w:t>
      </w:r>
      <w:r w:rsidR="00A06AF3" w:rsidRPr="00A06AF3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、面试考生须知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1、考生须按照公布的面试时间及考场安排，在面试开考前30分钟，凭本人面试</w:t>
      </w:r>
      <w:r w:rsidR="00FC03E3">
        <w:rPr>
          <w:rFonts w:ascii="仿宋_GB2312" w:eastAsia="仿宋_GB2312" w:hAnsi="宋体" w:cs="仿宋_GB2312" w:hint="eastAsia"/>
          <w:kern w:val="0"/>
          <w:sz w:val="32"/>
          <w:szCs w:val="32"/>
        </w:rPr>
        <w:t>通知书、</w:t>
      </w:r>
      <w:r w:rsidR="00FC03E3"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笔试准考证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和身份证到指定考场报到，参加面试抽签。未能依时报到的，按自动放弃面试资格处理；对证件携带不齐的，取消面试资格。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2、考生报到后，应将所携带的通讯工具和音频、视频发射、接收设备关闭后连同其他物品交工作人员统一保管，面试结束离场时领回。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3、考生报到后，工作人员组织考生抽签，决定面试的先后顺序，考生应按抽签确定的面试顺序进行面试。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4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5、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</w:t>
      </w: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服装参加面试。考生对考官的提问不清楚的，可要求考官重新念题（所需时间占用本人答题时间）。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6、面试结束后，考生到候分室等候，待面试成绩统计完毕，签收面试成绩通知书。考生须服从考官对自己的成绩评定，不得要求加分、复试或无理取闹。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6AF3">
        <w:rPr>
          <w:rFonts w:ascii="仿宋_GB2312" w:eastAsia="仿宋_GB2312" w:hAnsi="宋体" w:cs="仿宋_GB2312" w:hint="eastAsia"/>
          <w:kern w:val="0"/>
          <w:sz w:val="32"/>
          <w:szCs w:val="32"/>
        </w:rPr>
        <w:t>7、考生面试完毕取得成绩通知书、并领回交由工作人员保管的本人物品后（请认真核对、不要领错别人的物品），离开考场，不得在考场附近逗留。</w:t>
      </w:r>
    </w:p>
    <w:p w:rsidR="00A06AF3" w:rsidRPr="00A06AF3" w:rsidRDefault="00A06AF3" w:rsidP="00A06AF3"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sectPr w:rsidR="00A06AF3" w:rsidRPr="00A06AF3" w:rsidSect="0006536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8E" w:rsidRDefault="00E8398E" w:rsidP="00A06AF3">
      <w:pPr>
        <w:ind w:firstLine="680"/>
      </w:pPr>
      <w:r>
        <w:separator/>
      </w:r>
    </w:p>
  </w:endnote>
  <w:endnote w:type="continuationSeparator" w:id="1">
    <w:p w:rsidR="00E8398E" w:rsidRDefault="00E8398E" w:rsidP="00A06AF3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8E" w:rsidRDefault="00E8398E" w:rsidP="00A06AF3">
      <w:pPr>
        <w:ind w:firstLine="680"/>
      </w:pPr>
      <w:r>
        <w:separator/>
      </w:r>
    </w:p>
  </w:footnote>
  <w:footnote w:type="continuationSeparator" w:id="1">
    <w:p w:rsidR="00E8398E" w:rsidRDefault="00E8398E" w:rsidP="00A06AF3">
      <w:pPr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F3" w:rsidRDefault="00A06AF3" w:rsidP="00E159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cumentProtection w:edit="forms" w:enforcement="1" w:cryptProviderType="rsaFull" w:cryptAlgorithmClass="hash" w:cryptAlgorithmType="typeAny" w:cryptAlgorithmSid="4" w:cryptSpinCount="50000" w:hash="mqzBBqMmivZ0BU0ZEY29kQWVmZg=" w:salt="rD5D7AQUBeebmT4ypjP8C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AF3"/>
    <w:rsid w:val="00050ADC"/>
    <w:rsid w:val="0006474E"/>
    <w:rsid w:val="00064F08"/>
    <w:rsid w:val="00065363"/>
    <w:rsid w:val="00080A2E"/>
    <w:rsid w:val="000D59D4"/>
    <w:rsid w:val="001110AB"/>
    <w:rsid w:val="00155D23"/>
    <w:rsid w:val="00231939"/>
    <w:rsid w:val="00250437"/>
    <w:rsid w:val="002676A6"/>
    <w:rsid w:val="00277552"/>
    <w:rsid w:val="0028355E"/>
    <w:rsid w:val="002B7B34"/>
    <w:rsid w:val="002B7DC7"/>
    <w:rsid w:val="0032355A"/>
    <w:rsid w:val="003B38C8"/>
    <w:rsid w:val="003F775C"/>
    <w:rsid w:val="00416400"/>
    <w:rsid w:val="00457A17"/>
    <w:rsid w:val="004B457E"/>
    <w:rsid w:val="0054065A"/>
    <w:rsid w:val="005432A1"/>
    <w:rsid w:val="0058132B"/>
    <w:rsid w:val="00584432"/>
    <w:rsid w:val="005A7511"/>
    <w:rsid w:val="00696F7F"/>
    <w:rsid w:val="006E4A68"/>
    <w:rsid w:val="00715DED"/>
    <w:rsid w:val="0074434E"/>
    <w:rsid w:val="007E3E2D"/>
    <w:rsid w:val="007F16BE"/>
    <w:rsid w:val="008116B3"/>
    <w:rsid w:val="00867745"/>
    <w:rsid w:val="0090455F"/>
    <w:rsid w:val="0090482A"/>
    <w:rsid w:val="00914A37"/>
    <w:rsid w:val="00954DEF"/>
    <w:rsid w:val="00957E4D"/>
    <w:rsid w:val="009859F3"/>
    <w:rsid w:val="00985AE9"/>
    <w:rsid w:val="009B37A2"/>
    <w:rsid w:val="009D3D19"/>
    <w:rsid w:val="00A06AF3"/>
    <w:rsid w:val="00A138EE"/>
    <w:rsid w:val="00A272C5"/>
    <w:rsid w:val="00A36262"/>
    <w:rsid w:val="00AA0E69"/>
    <w:rsid w:val="00AB17EE"/>
    <w:rsid w:val="00AC4845"/>
    <w:rsid w:val="00B824C1"/>
    <w:rsid w:val="00B9234C"/>
    <w:rsid w:val="00B92981"/>
    <w:rsid w:val="00B97DC8"/>
    <w:rsid w:val="00BA7DB2"/>
    <w:rsid w:val="00C84FA7"/>
    <w:rsid w:val="00C87B83"/>
    <w:rsid w:val="00C9471B"/>
    <w:rsid w:val="00CA19DE"/>
    <w:rsid w:val="00D030F1"/>
    <w:rsid w:val="00D04371"/>
    <w:rsid w:val="00D93AEE"/>
    <w:rsid w:val="00DD3B8C"/>
    <w:rsid w:val="00DD5F21"/>
    <w:rsid w:val="00E1596E"/>
    <w:rsid w:val="00E70260"/>
    <w:rsid w:val="00E8398E"/>
    <w:rsid w:val="00EC345C"/>
    <w:rsid w:val="00ED1762"/>
    <w:rsid w:val="00EE4A4E"/>
    <w:rsid w:val="00F73F96"/>
    <w:rsid w:val="00FA05B0"/>
    <w:rsid w:val="00FB2CAA"/>
    <w:rsid w:val="00FC03E3"/>
    <w:rsid w:val="00F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6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6AF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06AF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AF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06AF3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06AF3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6AF3"/>
    <w:rPr>
      <w:strike w:val="0"/>
      <w:dstrike w:val="0"/>
      <w:color w:val="2F3743"/>
      <w:u w:val="none"/>
      <w:effect w:val="none"/>
    </w:rPr>
  </w:style>
  <w:style w:type="character" w:customStyle="1" w:styleId="time2">
    <w:name w:val="time2"/>
    <w:basedOn w:val="a0"/>
    <w:rsid w:val="00A06AF3"/>
  </w:style>
  <w:style w:type="paragraph" w:styleId="a6">
    <w:name w:val="Date"/>
    <w:basedOn w:val="a"/>
    <w:next w:val="a"/>
    <w:link w:val="Char1"/>
    <w:uiPriority w:val="99"/>
    <w:semiHidden/>
    <w:unhideWhenUsed/>
    <w:rsid w:val="00A06AF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06AF3"/>
  </w:style>
  <w:style w:type="paragraph" w:styleId="a7">
    <w:name w:val="Balloon Text"/>
    <w:basedOn w:val="a"/>
    <w:link w:val="Char2"/>
    <w:uiPriority w:val="99"/>
    <w:semiHidden/>
    <w:unhideWhenUsed/>
    <w:rsid w:val="003F77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7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1081</Characters>
  <Application>Microsoft Office Word</Application>
  <DocSecurity>0</DocSecurity>
  <Lines>9</Lines>
  <Paragraphs>2</Paragraphs>
  <ScaleCrop>false</ScaleCrop>
  <Company>WwW.YlmF.CoM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公务员办</dc:creator>
  <cp:lastModifiedBy>法制局收发员（陈志远）</cp:lastModifiedBy>
  <cp:revision>2</cp:revision>
  <cp:lastPrinted>2016-10-24T01:02:00Z</cp:lastPrinted>
  <dcterms:created xsi:type="dcterms:W3CDTF">2016-10-24T02:49:00Z</dcterms:created>
  <dcterms:modified xsi:type="dcterms:W3CDTF">2016-10-24T02:49:00Z</dcterms:modified>
</cp:coreProperties>
</file>