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00" w:lineRule="atLeast"/>
        <w:jc w:val="center"/>
        <w:rPr>
          <w:rFonts w:hint="eastAsia" w:ascii="华文中宋" w:hAnsi="华文中宋" w:eastAsia="华文中宋" w:cs="华文中宋"/>
          <w:b/>
          <w:bCs/>
          <w:kern w:val="0"/>
          <w:sz w:val="36"/>
          <w:szCs w:val="36"/>
        </w:rPr>
      </w:pPr>
      <w:r>
        <w:rPr>
          <w:rFonts w:hint="eastAsia" w:ascii="华文中宋" w:hAnsi="华文中宋" w:eastAsia="华文中宋" w:cs="华文中宋"/>
          <w:b/>
          <w:bCs/>
          <w:kern w:val="0"/>
          <w:sz w:val="36"/>
          <w:szCs w:val="36"/>
          <w:u w:val="single"/>
          <w:lang w:eastAsia="zh-CN"/>
        </w:rPr>
        <w:t xml:space="preserve"> </w:t>
      </w:r>
      <w:r>
        <w:rPr>
          <w:rFonts w:hint="eastAsia" w:ascii="华文中宋" w:hAnsi="华文中宋" w:eastAsia="华文中宋" w:cs="华文中宋"/>
          <w:b/>
          <w:bCs/>
          <w:kern w:val="0"/>
          <w:sz w:val="36"/>
          <w:szCs w:val="36"/>
          <w:u w:val="single"/>
          <w:lang w:val="en-US" w:eastAsia="zh-CN"/>
        </w:rPr>
        <w:t xml:space="preserve">2018 </w:t>
      </w:r>
      <w:r>
        <w:rPr>
          <w:rFonts w:hint="eastAsia" w:ascii="华文中宋" w:hAnsi="华文中宋" w:eastAsia="华文中宋" w:cs="华文中宋"/>
          <w:b/>
          <w:bCs/>
          <w:kern w:val="0"/>
          <w:sz w:val="36"/>
          <w:szCs w:val="36"/>
        </w:rPr>
        <w:t>年度广东省广播影视奖参评作品推荐表</w:t>
      </w:r>
    </w:p>
    <w:tbl>
      <w:tblPr>
        <w:tblStyle w:val="5"/>
        <w:tblW w:w="9549" w:type="dxa"/>
        <w:jc w:val="center"/>
        <w:tblInd w:w="108" w:type="dxa"/>
        <w:tblLayout w:type="fixed"/>
        <w:tblCellMar>
          <w:top w:w="0" w:type="dxa"/>
          <w:left w:w="108" w:type="dxa"/>
          <w:bottom w:w="0" w:type="dxa"/>
          <w:right w:w="108" w:type="dxa"/>
        </w:tblCellMar>
      </w:tblPr>
      <w:tblGrid>
        <w:gridCol w:w="1622"/>
        <w:gridCol w:w="900"/>
        <w:gridCol w:w="2523"/>
        <w:gridCol w:w="360"/>
        <w:gridCol w:w="1261"/>
        <w:gridCol w:w="361"/>
        <w:gridCol w:w="2522"/>
      </w:tblGrid>
      <w:tr>
        <w:tblPrEx>
          <w:tblLayout w:type="fixed"/>
          <w:tblCellMar>
            <w:top w:w="0" w:type="dxa"/>
            <w:left w:w="108" w:type="dxa"/>
            <w:bottom w:w="0" w:type="dxa"/>
            <w:right w:w="108" w:type="dxa"/>
          </w:tblCellMar>
        </w:tblPrEx>
        <w:trPr>
          <w:trHeight w:val="449" w:hRule="atLeast"/>
          <w:jc w:val="center"/>
        </w:trPr>
        <w:tc>
          <w:tcPr>
            <w:tcW w:w="1622"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创作单位</w:t>
            </w:r>
          </w:p>
        </w:tc>
        <w:tc>
          <w:tcPr>
            <w:tcW w:w="7927" w:type="dxa"/>
            <w:gridSpan w:val="6"/>
            <w:tcBorders>
              <w:top w:val="single" w:color="000000" w:sz="4" w:space="0"/>
              <w:left w:val="nil"/>
              <w:bottom w:val="single" w:color="000000" w:sz="4" w:space="0"/>
              <w:right w:val="single" w:color="000000" w:sz="4" w:space="0"/>
            </w:tcBorders>
            <w:noWrap w:val="0"/>
            <w:vAlign w:val="center"/>
          </w:tcPr>
          <w:p>
            <w:pPr>
              <w:widowControl/>
              <w:snapToGrid w:val="0"/>
              <w:spacing w:line="240" w:lineRule="atLeast"/>
              <w:jc w:val="center"/>
              <w:rPr>
                <w:rFonts w:hint="eastAsia" w:ascii="等线" w:hAnsi="等线" w:eastAsia="等线"/>
                <w:kern w:val="0"/>
                <w:sz w:val="24"/>
                <w:lang w:val="en-US" w:eastAsia="zh-CN"/>
              </w:rPr>
            </w:pPr>
            <w:r>
              <w:rPr>
                <w:rFonts w:hint="eastAsia" w:ascii="宋体" w:hAnsi="宋体" w:eastAsia="宋体" w:cs="宋体"/>
                <w:kern w:val="0"/>
                <w:sz w:val="21"/>
                <w:szCs w:val="21"/>
                <w:lang w:val="en-US" w:eastAsia="zh-CN"/>
              </w:rPr>
              <w:t>梅州市广播电视台</w:t>
            </w:r>
          </w:p>
        </w:tc>
      </w:tr>
      <w:tr>
        <w:tblPrEx>
          <w:tblLayout w:type="fixed"/>
          <w:tblCellMar>
            <w:top w:w="0" w:type="dxa"/>
            <w:left w:w="108" w:type="dxa"/>
            <w:bottom w:w="0" w:type="dxa"/>
            <w:right w:w="108" w:type="dxa"/>
          </w:tblCellMar>
        </w:tblPrEx>
        <w:trPr>
          <w:trHeight w:val="449" w:hRule="atLeast"/>
          <w:jc w:val="center"/>
        </w:trPr>
        <w:tc>
          <w:tcPr>
            <w:tcW w:w="1622"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作品（或栏目）标题</w:t>
            </w:r>
          </w:p>
        </w:tc>
        <w:tc>
          <w:tcPr>
            <w:tcW w:w="7927" w:type="dxa"/>
            <w:gridSpan w:val="6"/>
            <w:tcBorders>
              <w:top w:val="single" w:color="000000" w:sz="4" w:space="0"/>
              <w:left w:val="nil"/>
              <w:bottom w:val="single" w:color="000000" w:sz="4" w:space="0"/>
              <w:right w:val="single" w:color="000000" w:sz="4" w:space="0"/>
            </w:tcBorders>
            <w:noWrap w:val="0"/>
            <w:vAlign w:val="center"/>
          </w:tcPr>
          <w:p>
            <w:pPr>
              <w:widowControl/>
              <w:snapToGrid w:val="0"/>
              <w:spacing w:line="240" w:lineRule="atLeast"/>
              <w:jc w:val="center"/>
              <w:rPr>
                <w:rFonts w:hint="eastAsia" w:ascii="宋体" w:hAnsi="宋体" w:eastAsia="宋体" w:cs="宋体"/>
                <w:kern w:val="0"/>
                <w:sz w:val="21"/>
                <w:szCs w:val="21"/>
                <w:lang w:val="en-US" w:eastAsia="zh-CN"/>
              </w:rPr>
            </w:pPr>
          </w:p>
          <w:p>
            <w:pPr>
              <w:widowControl/>
              <w:snapToGrid w:val="0"/>
              <w:spacing w:line="240" w:lineRule="atLeast"/>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春节盼儿归：八旬老母亲爬上灶台隔窗热切张望</w:t>
            </w:r>
          </w:p>
          <w:p>
            <w:pPr>
              <w:widowControl/>
              <w:snapToGrid w:val="0"/>
              <w:spacing w:line="240" w:lineRule="atLeast"/>
              <w:jc w:val="center"/>
              <w:rPr>
                <w:rFonts w:hint="eastAsia" w:ascii="宋体" w:hAnsi="宋体" w:eastAsia="宋体" w:cs="宋体"/>
                <w:kern w:val="0"/>
                <w:sz w:val="21"/>
                <w:szCs w:val="21"/>
                <w:lang w:val="en-US" w:eastAsia="zh-CN"/>
              </w:rPr>
            </w:pPr>
          </w:p>
        </w:tc>
      </w:tr>
      <w:tr>
        <w:tblPrEx>
          <w:tblLayout w:type="fixed"/>
          <w:tblCellMar>
            <w:top w:w="0" w:type="dxa"/>
            <w:left w:w="108" w:type="dxa"/>
            <w:bottom w:w="0" w:type="dxa"/>
            <w:right w:w="108" w:type="dxa"/>
          </w:tblCellMar>
        </w:tblPrEx>
        <w:trPr>
          <w:trHeight w:val="449" w:hRule="atLeast"/>
          <w:jc w:val="center"/>
        </w:trPr>
        <w:tc>
          <w:tcPr>
            <w:tcW w:w="1622"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参评项目</w:t>
            </w:r>
          </w:p>
        </w:tc>
        <w:tc>
          <w:tcPr>
            <w:tcW w:w="3423" w:type="dxa"/>
            <w:gridSpan w:val="2"/>
            <w:tcBorders>
              <w:top w:val="single" w:color="000000" w:sz="4" w:space="0"/>
              <w:left w:val="nil"/>
              <w:bottom w:val="single" w:color="000000" w:sz="4" w:space="0"/>
              <w:right w:val="single" w:color="000000" w:sz="4" w:space="0"/>
            </w:tcBorders>
            <w:noWrap w:val="0"/>
            <w:vAlign w:val="center"/>
          </w:tcPr>
          <w:p>
            <w:pPr>
              <w:widowControl/>
              <w:snapToGrid w:val="0"/>
              <w:spacing w:line="240" w:lineRule="atLeast"/>
              <w:jc w:val="center"/>
              <w:rPr>
                <w:rFonts w:hint="eastAsia" w:ascii="等线" w:hAnsi="等线" w:eastAsia="等线"/>
                <w:kern w:val="0"/>
                <w:sz w:val="24"/>
                <w:lang w:eastAsia="zh-CN"/>
              </w:rPr>
            </w:pPr>
            <w:r>
              <w:rPr>
                <w:rFonts w:hint="eastAsia" w:ascii="宋体" w:hAnsi="宋体" w:eastAsia="宋体" w:cs="宋体"/>
                <w:b w:val="0"/>
                <w:bCs w:val="0"/>
                <w:kern w:val="0"/>
                <w:sz w:val="21"/>
                <w:szCs w:val="21"/>
                <w:lang w:val="en-US" w:eastAsia="zh-CN"/>
              </w:rPr>
              <w:t>电视新闻专题</w:t>
            </w:r>
            <w:r>
              <w:rPr>
                <w:rFonts w:hint="eastAsia" w:ascii="宋体" w:hAnsi="宋体" w:cs="宋体"/>
                <w:b w:val="0"/>
                <w:bCs w:val="0"/>
                <w:kern w:val="0"/>
                <w:sz w:val="21"/>
                <w:szCs w:val="21"/>
                <w:lang w:val="en-US" w:eastAsia="zh-CN"/>
              </w:rPr>
              <w:t>（A24）</w:t>
            </w:r>
          </w:p>
        </w:tc>
        <w:tc>
          <w:tcPr>
            <w:tcW w:w="1982" w:type="dxa"/>
            <w:gridSpan w:val="3"/>
            <w:tcBorders>
              <w:top w:val="single" w:color="000000" w:sz="4" w:space="0"/>
              <w:left w:val="nil"/>
              <w:bottom w:val="single" w:color="000000" w:sz="4" w:space="0"/>
              <w:right w:val="single" w:color="000000" w:sz="4" w:space="0"/>
            </w:tcBorders>
            <w:noWrap w:val="0"/>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创办</w:t>
            </w:r>
            <w:r>
              <w:rPr>
                <w:rFonts w:hint="eastAsia" w:ascii="等线" w:hAnsi="等线" w:eastAsia="等线"/>
                <w:kern w:val="0"/>
                <w:sz w:val="24"/>
                <w:lang w:eastAsia="zh-CN"/>
              </w:rPr>
              <w:t>时间</w:t>
            </w:r>
            <w:r>
              <w:rPr>
                <w:rFonts w:hint="eastAsia" w:ascii="等线" w:hAnsi="等线" w:eastAsia="等线"/>
                <w:kern w:val="0"/>
                <w:sz w:val="24"/>
              </w:rPr>
              <w:t>（参评栏目的填写）</w:t>
            </w:r>
          </w:p>
        </w:tc>
        <w:tc>
          <w:tcPr>
            <w:tcW w:w="2522" w:type="dxa"/>
            <w:tcBorders>
              <w:top w:val="single" w:color="000000" w:sz="4" w:space="0"/>
              <w:left w:val="nil"/>
              <w:bottom w:val="single" w:color="000000" w:sz="4" w:space="0"/>
              <w:right w:val="single" w:color="000000" w:sz="4" w:space="0"/>
            </w:tcBorders>
            <w:noWrap w:val="0"/>
            <w:vAlign w:val="center"/>
          </w:tcPr>
          <w:p>
            <w:pPr>
              <w:widowControl/>
              <w:snapToGrid w:val="0"/>
              <w:spacing w:line="240" w:lineRule="atLeast"/>
              <w:jc w:val="center"/>
              <w:rPr>
                <w:rFonts w:ascii="等线" w:hAnsi="等线" w:eastAsia="等线"/>
                <w:kern w:val="0"/>
                <w:sz w:val="24"/>
              </w:rPr>
            </w:pPr>
            <w:r>
              <w:rPr>
                <w:rFonts w:hint="eastAsia" w:ascii="宋体" w:hAnsi="宋体" w:eastAsia="宋体" w:cs="宋体"/>
                <w:b w:val="0"/>
                <w:bCs w:val="0"/>
                <w:kern w:val="0"/>
                <w:sz w:val="21"/>
                <w:szCs w:val="21"/>
                <w:lang w:val="en-US" w:eastAsia="zh-CN"/>
              </w:rPr>
              <w:t>2007年1月1日</w:t>
            </w:r>
          </w:p>
        </w:tc>
      </w:tr>
      <w:tr>
        <w:tblPrEx>
          <w:tblLayout w:type="fixed"/>
          <w:tblCellMar>
            <w:top w:w="0" w:type="dxa"/>
            <w:left w:w="108" w:type="dxa"/>
            <w:bottom w:w="0" w:type="dxa"/>
            <w:right w:w="108" w:type="dxa"/>
          </w:tblCellMar>
        </w:tblPrEx>
        <w:trPr>
          <w:trHeight w:val="449" w:hRule="atLeast"/>
          <w:jc w:val="center"/>
        </w:trPr>
        <w:tc>
          <w:tcPr>
            <w:tcW w:w="1622"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atLeast"/>
              <w:jc w:val="center"/>
              <w:rPr>
                <w:rFonts w:hint="eastAsia" w:ascii="等线" w:hAnsi="等线" w:eastAsia="等线"/>
                <w:kern w:val="0"/>
                <w:sz w:val="24"/>
              </w:rPr>
            </w:pPr>
            <w:r>
              <w:rPr>
                <w:rFonts w:hint="eastAsia" w:ascii="等线" w:hAnsi="等线" w:eastAsia="等线"/>
                <w:kern w:val="0"/>
                <w:sz w:val="24"/>
              </w:rPr>
              <w:t>首播频道</w:t>
            </w:r>
          </w:p>
          <w:p>
            <w:pPr>
              <w:widowControl/>
              <w:snapToGrid w:val="0"/>
              <w:spacing w:line="240" w:lineRule="atLeast"/>
              <w:jc w:val="center"/>
              <w:rPr>
                <w:rFonts w:hint="eastAsia" w:ascii="等线" w:hAnsi="等线" w:eastAsia="等线"/>
                <w:kern w:val="0"/>
                <w:sz w:val="24"/>
                <w:lang w:eastAsia="zh-CN"/>
              </w:rPr>
            </w:pPr>
            <w:r>
              <w:rPr>
                <w:rFonts w:hint="eastAsia" w:ascii="等线" w:hAnsi="等线" w:eastAsia="等线"/>
                <w:kern w:val="0"/>
                <w:sz w:val="24"/>
                <w:lang w:eastAsia="zh-CN"/>
              </w:rPr>
              <w:t>（发布平台）</w:t>
            </w:r>
          </w:p>
        </w:tc>
        <w:tc>
          <w:tcPr>
            <w:tcW w:w="3423" w:type="dxa"/>
            <w:gridSpan w:val="2"/>
            <w:tcBorders>
              <w:top w:val="single" w:color="000000" w:sz="4" w:space="0"/>
              <w:left w:val="nil"/>
              <w:bottom w:val="single" w:color="000000" w:sz="4" w:space="0"/>
              <w:right w:val="single" w:color="000000" w:sz="4" w:space="0"/>
            </w:tcBorders>
            <w:noWrap w:val="0"/>
            <w:vAlign w:val="center"/>
          </w:tcPr>
          <w:p>
            <w:pPr>
              <w:widowControl/>
              <w:snapToGrid w:val="0"/>
              <w:spacing w:line="240" w:lineRule="atLeast"/>
              <w:jc w:val="center"/>
              <w:rPr>
                <w:rFonts w:hint="eastAsia" w:ascii="等线" w:hAnsi="等线" w:eastAsia="等线"/>
                <w:kern w:val="0"/>
                <w:sz w:val="24"/>
                <w:lang w:val="en-US" w:eastAsia="zh-CN"/>
              </w:rPr>
            </w:pPr>
            <w:r>
              <w:rPr>
                <w:rFonts w:hint="eastAsia" w:ascii="宋体" w:hAnsi="宋体" w:eastAsia="宋体" w:cs="宋体"/>
                <w:b w:val="0"/>
                <w:bCs w:val="0"/>
                <w:kern w:val="0"/>
                <w:sz w:val="21"/>
                <w:szCs w:val="21"/>
                <w:lang w:val="en-US" w:eastAsia="zh-CN"/>
              </w:rPr>
              <w:t>梅州一套</w:t>
            </w:r>
          </w:p>
        </w:tc>
        <w:tc>
          <w:tcPr>
            <w:tcW w:w="1982" w:type="dxa"/>
            <w:gridSpan w:val="3"/>
            <w:tcBorders>
              <w:top w:val="single" w:color="000000" w:sz="4" w:space="0"/>
              <w:left w:val="nil"/>
              <w:bottom w:val="single" w:color="000000" w:sz="4" w:space="0"/>
              <w:right w:val="single" w:color="000000" w:sz="4" w:space="0"/>
            </w:tcBorders>
            <w:noWrap w:val="0"/>
            <w:vAlign w:val="center"/>
          </w:tcPr>
          <w:p>
            <w:pPr>
              <w:widowControl/>
              <w:snapToGrid w:val="0"/>
              <w:spacing w:line="240" w:lineRule="atLeast"/>
              <w:jc w:val="center"/>
              <w:rPr>
                <w:rFonts w:hint="eastAsia" w:ascii="等线" w:hAnsi="等线" w:eastAsia="等线"/>
                <w:kern w:val="0"/>
                <w:sz w:val="24"/>
              </w:rPr>
            </w:pPr>
            <w:r>
              <w:rPr>
                <w:rFonts w:hint="eastAsia" w:ascii="等线" w:hAnsi="等线" w:eastAsia="等线"/>
                <w:kern w:val="0"/>
                <w:sz w:val="24"/>
              </w:rPr>
              <w:t>首播栏目</w:t>
            </w:r>
          </w:p>
          <w:p>
            <w:pPr>
              <w:widowControl/>
              <w:snapToGrid w:val="0"/>
              <w:spacing w:line="240" w:lineRule="atLeast"/>
              <w:jc w:val="center"/>
              <w:rPr>
                <w:rFonts w:hint="eastAsia" w:ascii="等线" w:hAnsi="等线" w:eastAsia="等线"/>
                <w:kern w:val="0"/>
                <w:sz w:val="24"/>
                <w:lang w:eastAsia="zh-CN"/>
              </w:rPr>
            </w:pPr>
            <w:r>
              <w:rPr>
                <w:rFonts w:hint="eastAsia" w:ascii="等线" w:hAnsi="等线" w:eastAsia="等线"/>
                <w:kern w:val="0"/>
                <w:sz w:val="24"/>
                <w:lang w:eastAsia="zh-CN"/>
              </w:rPr>
              <w:t>（作品网址）</w:t>
            </w:r>
          </w:p>
        </w:tc>
        <w:tc>
          <w:tcPr>
            <w:tcW w:w="2522" w:type="dxa"/>
            <w:tcBorders>
              <w:top w:val="single" w:color="000000" w:sz="4" w:space="0"/>
              <w:left w:val="nil"/>
              <w:bottom w:val="single" w:color="000000" w:sz="4" w:space="0"/>
              <w:right w:val="single" w:color="000000" w:sz="4" w:space="0"/>
            </w:tcBorders>
            <w:noWrap w:val="0"/>
            <w:vAlign w:val="center"/>
          </w:tcPr>
          <w:p>
            <w:pPr>
              <w:widowControl/>
              <w:snapToGrid w:val="0"/>
              <w:spacing w:line="240" w:lineRule="atLeast"/>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栏目：《民生820》</w:t>
            </w:r>
          </w:p>
          <w:p>
            <w:pPr>
              <w:widowControl/>
              <w:snapToGrid w:val="0"/>
              <w:spacing w:line="240" w:lineRule="atLeast"/>
              <w:jc w:val="center"/>
              <w:rPr>
                <w:rFonts w:hint="eastAsia" w:ascii="等线" w:hAnsi="等线" w:eastAsia="等线"/>
                <w:kern w:val="0"/>
                <w:sz w:val="24"/>
                <w:lang w:val="en-US" w:eastAsia="zh-CN"/>
              </w:rPr>
            </w:pPr>
            <w:r>
              <w:rPr>
                <w:rFonts w:hint="eastAsia" w:ascii="宋体" w:hAnsi="宋体" w:eastAsia="宋体" w:cs="宋体"/>
                <w:b w:val="0"/>
                <w:bCs w:val="0"/>
                <w:kern w:val="0"/>
                <w:sz w:val="21"/>
                <w:szCs w:val="21"/>
                <w:lang w:val="en-US" w:eastAsia="zh-CN"/>
              </w:rPr>
              <w:t>作品网址：http://news.gdmztv.com/2018/205806.shtml</w:t>
            </w:r>
          </w:p>
        </w:tc>
      </w:tr>
      <w:tr>
        <w:tblPrEx>
          <w:tblLayout w:type="fixed"/>
          <w:tblCellMar>
            <w:top w:w="0" w:type="dxa"/>
            <w:left w:w="108" w:type="dxa"/>
            <w:bottom w:w="0" w:type="dxa"/>
            <w:right w:w="108" w:type="dxa"/>
          </w:tblCellMar>
        </w:tblPrEx>
        <w:trPr>
          <w:trHeight w:val="449" w:hRule="atLeast"/>
          <w:jc w:val="center"/>
        </w:trPr>
        <w:tc>
          <w:tcPr>
            <w:tcW w:w="1622"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首播日期</w:t>
            </w:r>
          </w:p>
        </w:tc>
        <w:tc>
          <w:tcPr>
            <w:tcW w:w="3423" w:type="dxa"/>
            <w:gridSpan w:val="2"/>
            <w:tcBorders>
              <w:top w:val="single" w:color="000000" w:sz="4" w:space="0"/>
              <w:left w:val="nil"/>
              <w:bottom w:val="single" w:color="000000" w:sz="4" w:space="0"/>
              <w:right w:val="single" w:color="000000" w:sz="4" w:space="0"/>
            </w:tcBorders>
            <w:noWrap w:val="0"/>
            <w:vAlign w:val="center"/>
          </w:tcPr>
          <w:p>
            <w:pPr>
              <w:widowControl/>
              <w:snapToGrid w:val="0"/>
              <w:spacing w:line="240" w:lineRule="atLeast"/>
              <w:ind w:firstLine="0"/>
              <w:jc w:val="center"/>
              <w:rPr>
                <w:rFonts w:ascii="等线" w:hAnsi="等线" w:eastAsia="等线"/>
                <w:kern w:val="0"/>
                <w:sz w:val="24"/>
              </w:rPr>
            </w:pPr>
            <w:r>
              <w:rPr>
                <w:rFonts w:hint="eastAsia" w:ascii="宋体" w:hAnsi="宋体" w:eastAsia="宋体" w:cs="宋体"/>
                <w:b w:val="0"/>
                <w:bCs w:val="0"/>
                <w:kern w:val="0"/>
                <w:sz w:val="21"/>
                <w:szCs w:val="21"/>
                <w:lang w:val="en-US" w:eastAsia="zh-CN"/>
              </w:rPr>
              <w:t>2018年 2月 19日20时</w:t>
            </w:r>
          </w:p>
        </w:tc>
        <w:tc>
          <w:tcPr>
            <w:tcW w:w="1982" w:type="dxa"/>
            <w:gridSpan w:val="3"/>
            <w:tcBorders>
              <w:top w:val="single" w:color="000000" w:sz="4" w:space="0"/>
              <w:left w:val="nil"/>
              <w:bottom w:val="single" w:color="000000" w:sz="4" w:space="0"/>
              <w:right w:val="single" w:color="000000" w:sz="4" w:space="0"/>
            </w:tcBorders>
            <w:noWrap w:val="0"/>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作品长度</w:t>
            </w:r>
          </w:p>
        </w:tc>
        <w:tc>
          <w:tcPr>
            <w:tcW w:w="2522" w:type="dxa"/>
            <w:tcBorders>
              <w:top w:val="single" w:color="000000" w:sz="4" w:space="0"/>
              <w:left w:val="nil"/>
              <w:bottom w:val="single" w:color="000000" w:sz="4" w:space="0"/>
              <w:right w:val="single" w:color="000000" w:sz="4" w:space="0"/>
            </w:tcBorders>
            <w:noWrap w:val="0"/>
            <w:vAlign w:val="center"/>
          </w:tcPr>
          <w:p>
            <w:pPr>
              <w:widowControl/>
              <w:snapToGrid w:val="0"/>
              <w:spacing w:line="240" w:lineRule="atLeast"/>
              <w:jc w:val="center"/>
              <w:rPr>
                <w:rFonts w:hint="eastAsia" w:ascii="等线" w:hAnsi="等线" w:eastAsia="等线"/>
                <w:kern w:val="0"/>
                <w:sz w:val="24"/>
                <w:lang w:val="en-US" w:eastAsia="zh-CN"/>
              </w:rPr>
            </w:pPr>
            <w:r>
              <w:rPr>
                <w:rFonts w:hint="eastAsia" w:ascii="宋体" w:hAnsi="宋体" w:eastAsia="宋体" w:cs="宋体"/>
                <w:b w:val="0"/>
                <w:bCs w:val="0"/>
                <w:kern w:val="0"/>
                <w:sz w:val="21"/>
                <w:szCs w:val="21"/>
                <w:lang w:val="en-US" w:eastAsia="zh-CN"/>
              </w:rPr>
              <w:t>8′57″</w:t>
            </w:r>
          </w:p>
        </w:tc>
      </w:tr>
      <w:tr>
        <w:tblPrEx>
          <w:tblLayout w:type="fixed"/>
          <w:tblCellMar>
            <w:top w:w="0" w:type="dxa"/>
            <w:left w:w="108" w:type="dxa"/>
            <w:bottom w:w="0" w:type="dxa"/>
            <w:right w:w="108" w:type="dxa"/>
          </w:tblCellMar>
        </w:tblPrEx>
        <w:trPr>
          <w:trHeight w:val="533" w:hRule="atLeast"/>
          <w:jc w:val="center"/>
        </w:trPr>
        <w:tc>
          <w:tcPr>
            <w:tcW w:w="1622"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主创人员</w:t>
            </w:r>
          </w:p>
        </w:tc>
        <w:tc>
          <w:tcPr>
            <w:tcW w:w="3423" w:type="dxa"/>
            <w:gridSpan w:val="2"/>
            <w:tcBorders>
              <w:top w:val="single" w:color="000000" w:sz="4" w:space="0"/>
              <w:left w:val="nil"/>
              <w:bottom w:val="single" w:color="000000" w:sz="4" w:space="0"/>
              <w:right w:val="single" w:color="000000" w:sz="4" w:space="0"/>
            </w:tcBorders>
            <w:noWrap w:val="0"/>
            <w:vAlign w:val="top"/>
          </w:tcPr>
          <w:p>
            <w:pPr>
              <w:widowControl/>
              <w:snapToGrid w:val="0"/>
              <w:spacing w:line="240" w:lineRule="atLeast"/>
              <w:jc w:val="center"/>
              <w:rPr>
                <w:rFonts w:hint="eastAsia" w:ascii="等线" w:hAnsi="等线" w:eastAsia="宋体"/>
                <w:kern w:val="0"/>
                <w:sz w:val="28"/>
                <w:szCs w:val="28"/>
                <w:lang w:val="en-US" w:eastAsia="zh-CN"/>
              </w:rPr>
            </w:pPr>
            <w:r>
              <w:rPr>
                <w:rFonts w:hint="eastAsia" w:ascii="宋体" w:hAnsi="宋体" w:eastAsia="宋体" w:cs="宋体"/>
                <w:b w:val="0"/>
                <w:bCs w:val="0"/>
                <w:kern w:val="0"/>
                <w:sz w:val="21"/>
                <w:szCs w:val="21"/>
                <w:lang w:val="en-US" w:eastAsia="zh-CN"/>
              </w:rPr>
              <w:t>孙程成、张森裕</w:t>
            </w:r>
            <w:bookmarkStart w:id="0" w:name="_GoBack"/>
            <w:bookmarkEnd w:id="0"/>
          </w:p>
        </w:tc>
        <w:tc>
          <w:tcPr>
            <w:tcW w:w="1982" w:type="dxa"/>
            <w:gridSpan w:val="3"/>
            <w:tcBorders>
              <w:top w:val="single" w:color="000000" w:sz="4" w:space="0"/>
              <w:left w:val="nil"/>
              <w:bottom w:val="single" w:color="000000" w:sz="4" w:space="0"/>
              <w:right w:val="single" w:color="000000" w:sz="4" w:space="0"/>
            </w:tcBorders>
            <w:noWrap w:val="0"/>
            <w:vAlign w:val="top"/>
          </w:tcPr>
          <w:p>
            <w:pPr>
              <w:widowControl/>
              <w:snapToGrid w:val="0"/>
              <w:spacing w:line="240" w:lineRule="atLeast"/>
              <w:jc w:val="center"/>
              <w:rPr>
                <w:rFonts w:hint="eastAsia" w:ascii="等线" w:hAnsi="等线" w:eastAsia="等线"/>
                <w:kern w:val="0"/>
                <w:sz w:val="24"/>
                <w:szCs w:val="22"/>
                <w:lang w:eastAsia="zh-CN"/>
              </w:rPr>
            </w:pPr>
            <w:r>
              <w:rPr>
                <w:rFonts w:hint="eastAsia" w:ascii="等线" w:hAnsi="等线" w:eastAsia="等线"/>
                <w:kern w:val="0"/>
                <w:sz w:val="24"/>
                <w:szCs w:val="22"/>
                <w:lang w:eastAsia="zh-CN"/>
              </w:rPr>
              <w:t>播音员、主持人</w:t>
            </w:r>
          </w:p>
        </w:tc>
        <w:tc>
          <w:tcPr>
            <w:tcW w:w="2522" w:type="dxa"/>
            <w:tcBorders>
              <w:top w:val="single" w:color="000000" w:sz="4" w:space="0"/>
              <w:left w:val="nil"/>
              <w:bottom w:val="single" w:color="000000" w:sz="4" w:space="0"/>
              <w:right w:val="single" w:color="000000" w:sz="4" w:space="0"/>
            </w:tcBorders>
            <w:noWrap w:val="0"/>
            <w:vAlign w:val="top"/>
          </w:tcPr>
          <w:p>
            <w:pPr>
              <w:widowControl/>
              <w:snapToGrid w:val="0"/>
              <w:spacing w:line="240" w:lineRule="atLeast"/>
              <w:jc w:val="center"/>
              <w:rPr>
                <w:rFonts w:hint="eastAsia" w:ascii="等线" w:hAnsi="等线" w:eastAsia="等线"/>
                <w:kern w:val="0"/>
                <w:sz w:val="28"/>
                <w:szCs w:val="28"/>
                <w:lang w:eastAsia="zh-CN"/>
              </w:rPr>
            </w:pPr>
            <w:r>
              <w:rPr>
                <w:rFonts w:hint="eastAsia" w:ascii="宋体" w:hAnsi="宋体" w:eastAsia="宋体" w:cs="宋体"/>
                <w:b w:val="0"/>
                <w:bCs w:val="0"/>
                <w:kern w:val="0"/>
                <w:sz w:val="21"/>
                <w:szCs w:val="21"/>
                <w:lang w:val="en-US" w:eastAsia="zh-CN"/>
              </w:rPr>
              <w:t>孙涛</w:t>
            </w:r>
          </w:p>
        </w:tc>
      </w:tr>
      <w:tr>
        <w:tblPrEx>
          <w:tblLayout w:type="fixed"/>
          <w:tblCellMar>
            <w:top w:w="0" w:type="dxa"/>
            <w:left w:w="108" w:type="dxa"/>
            <w:bottom w:w="0" w:type="dxa"/>
            <w:right w:w="108" w:type="dxa"/>
          </w:tblCellMar>
        </w:tblPrEx>
        <w:trPr>
          <w:trHeight w:val="643" w:hRule="atLeast"/>
          <w:jc w:val="center"/>
        </w:trPr>
        <w:tc>
          <w:tcPr>
            <w:tcW w:w="1622"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采编过程</w:t>
            </w:r>
          </w:p>
        </w:tc>
        <w:tc>
          <w:tcPr>
            <w:tcW w:w="7927" w:type="dxa"/>
            <w:gridSpan w:val="6"/>
            <w:tcBorders>
              <w:top w:val="single" w:color="000000" w:sz="4" w:space="0"/>
              <w:left w:val="nil"/>
              <w:bottom w:val="single" w:color="000000" w:sz="4" w:space="0"/>
              <w:right w:val="single" w:color="000000" w:sz="4" w:space="0"/>
            </w:tcBorders>
            <w:noWrap w:val="0"/>
            <w:vAlign w:val="top"/>
          </w:tcPr>
          <w:p>
            <w:pPr>
              <w:widowControl/>
              <w:snapToGrid w:val="0"/>
              <w:spacing w:line="240" w:lineRule="atLeast"/>
              <w:ind w:firstLine="0" w:firstLineChars="0"/>
              <w:jc w:val="left"/>
              <w:rPr>
                <w:rFonts w:hint="eastAsia" w:ascii="等线" w:hAnsi="等线" w:eastAsia="等线"/>
                <w:kern w:val="0"/>
                <w:sz w:val="18"/>
                <w:szCs w:val="18"/>
                <w:lang w:val="en-US" w:eastAsia="zh-CN"/>
              </w:rPr>
            </w:pPr>
            <w:r>
              <w:rPr>
                <w:rFonts w:hint="eastAsia" w:ascii="等线" w:hAnsi="等线" w:eastAsia="等线"/>
                <w:kern w:val="0"/>
                <w:sz w:val="18"/>
                <w:szCs w:val="18"/>
                <w:lang w:val="en-US" w:eastAsia="zh-CN"/>
              </w:rPr>
              <w:t xml:space="preserve">   </w:t>
            </w:r>
          </w:p>
          <w:p>
            <w:pPr>
              <w:widowControl/>
              <w:snapToGrid w:val="0"/>
              <w:spacing w:line="240" w:lineRule="atLeast"/>
              <w:ind w:firstLine="420" w:firstLineChars="20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2018年春节，记者在社交平台上发现了这样一张照片：一位银发老人爬上80公分高的灶台隔窗向外张望盼儿归来。带着敏锐的新闻嗅觉，几经努力，记者终于和照片上的主人公“黄奶奶”取得联系，并挖掘出了照片背后的感人故事：黄奶奶已经85岁高龄，儿子常年在外工作，聚少离多，就连大年三十依旧需要坚守岗位，年初一一早交接班之后，黄奶奶的儿子这才长途驾车匆匆赶回家团圆，可由于路上塞车，到家的时间一再延迟。黄奶奶虽然腿脚不好，平时走路和上下楼梯都非常吃力，但因为盼儿心切，在听到了窗外的汽车喇叭声时，以为是儿子开车驶入了小区，在母爱的本能驱使下，年迈体弱的黄奶奶“超常发挥”，以85岁高龄“嗖”的一下子爬上80公分高的灶台，隔窗向外张望儿子的身影。</w:t>
            </w:r>
          </w:p>
          <w:p>
            <w:pPr>
              <w:widowControl/>
              <w:snapToGrid w:val="0"/>
              <w:spacing w:line="240" w:lineRule="atLeast"/>
              <w:ind w:firstLine="420" w:firstLineChars="200"/>
              <w:jc w:val="left"/>
              <w:rPr>
                <w:rFonts w:hint="eastAsia" w:ascii="宋体" w:hAnsi="宋体" w:eastAsia="宋体" w:cs="宋体"/>
                <w:b w:val="0"/>
                <w:bCs w:val="0"/>
                <w:kern w:val="0"/>
                <w:sz w:val="21"/>
                <w:szCs w:val="21"/>
                <w:lang w:val="en-US" w:eastAsia="zh-CN"/>
              </w:rPr>
            </w:pPr>
          </w:p>
          <w:p>
            <w:pPr>
              <w:widowControl/>
              <w:snapToGrid w:val="0"/>
              <w:spacing w:line="240" w:lineRule="atLeast"/>
              <w:ind w:firstLine="420" w:firstLineChars="20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除了这种自然流露的亲情和伟大的母爱之外，在采编播过程中，记者还了解到，黄奶奶的儿子身份较为特殊——粤东地区的广梅汕铁路就出自他和他的团队之手，如今又调任到广东珠三角城际轨道交通有限公司，为广东高铁的修建把好基础设施工程关。 所以，即便自己已是耄耋之年，儿子依旧不能膝前尽孝，黄奶奶却毫无怨言，默默地支持着儿子的事业，黄奶奶说：“高铁修好以后可以造福全国人民，这也算是‘一家不圆万家圆’。”</w:t>
            </w:r>
          </w:p>
          <w:p>
            <w:pPr>
              <w:widowControl/>
              <w:snapToGrid w:val="0"/>
              <w:spacing w:line="240" w:lineRule="atLeast"/>
              <w:ind w:firstLine="360"/>
              <w:jc w:val="left"/>
              <w:rPr>
                <w:rFonts w:hint="eastAsia" w:ascii="等线" w:hAnsi="等线" w:eastAsia="等线"/>
                <w:kern w:val="0"/>
                <w:sz w:val="18"/>
                <w:szCs w:val="18"/>
              </w:rPr>
            </w:pPr>
          </w:p>
        </w:tc>
      </w:tr>
      <w:tr>
        <w:tblPrEx>
          <w:tblLayout w:type="fixed"/>
          <w:tblCellMar>
            <w:top w:w="0" w:type="dxa"/>
            <w:left w:w="108" w:type="dxa"/>
            <w:bottom w:w="0" w:type="dxa"/>
            <w:right w:w="108" w:type="dxa"/>
          </w:tblCellMar>
        </w:tblPrEx>
        <w:trPr>
          <w:trHeight w:val="800" w:hRule="atLeast"/>
          <w:jc w:val="center"/>
        </w:trPr>
        <w:tc>
          <w:tcPr>
            <w:tcW w:w="1622"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作品评介</w:t>
            </w:r>
          </w:p>
        </w:tc>
        <w:tc>
          <w:tcPr>
            <w:tcW w:w="7927" w:type="dxa"/>
            <w:gridSpan w:val="6"/>
            <w:tcBorders>
              <w:top w:val="single" w:color="000000" w:sz="4" w:space="0"/>
              <w:left w:val="nil"/>
              <w:bottom w:val="single" w:color="000000" w:sz="4" w:space="0"/>
              <w:right w:val="single" w:color="000000" w:sz="4" w:space="0"/>
            </w:tcBorders>
            <w:noWrap w:val="0"/>
            <w:vAlign w:val="top"/>
          </w:tcPr>
          <w:p>
            <w:pPr>
              <w:widowControl/>
              <w:snapToGrid w:val="0"/>
              <w:spacing w:line="240" w:lineRule="atLeast"/>
              <w:rPr>
                <w:rFonts w:hint="eastAsia" w:ascii="等线" w:hAnsi="等线" w:eastAsia="等线"/>
                <w:kern w:val="0"/>
                <w:sz w:val="18"/>
                <w:szCs w:val="18"/>
                <w:lang w:val="en-US" w:eastAsia="zh-CN"/>
              </w:rPr>
            </w:pPr>
            <w:r>
              <w:rPr>
                <w:rFonts w:hint="eastAsia" w:ascii="等线" w:hAnsi="等线" w:eastAsia="等线"/>
                <w:kern w:val="0"/>
                <w:sz w:val="18"/>
                <w:szCs w:val="18"/>
                <w:lang w:val="en-US" w:eastAsia="zh-CN"/>
              </w:rPr>
              <w:t xml:space="preserve">    </w:t>
            </w:r>
          </w:p>
          <w:p>
            <w:pPr>
              <w:widowControl/>
              <w:snapToGrid w:val="0"/>
              <w:spacing w:line="240" w:lineRule="atLeast"/>
              <w:ind w:firstLine="420" w:firstLineChars="20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该作品采编于中国的传统节日——春节期间，记者本着“以人民为中心”的创作导向，以寻常百姓家发布在社交平台上的一张小小的照片为线索，挖掘出照片背后的感人故事，通过一个个细节将母爱的深沉热切展现得淋漓尽致（比如：为人母者在85岁高龄之时，竟能在腿脚不便的情况下，因为思念儿子便攀爬上80公分高的灶台”；比如：在思念儿子却不能随时联系的情况下，老母亲便在经年累月翻看儿子的相册时，将相册翻到封面破损；再比如：儿子终于回家团聚以后，母亲的精气神明显有别于往常，和儿子举杯畅饮……）。</w:t>
            </w:r>
          </w:p>
          <w:p>
            <w:pPr>
              <w:widowControl/>
              <w:snapToGrid w:val="0"/>
              <w:spacing w:line="240" w:lineRule="atLeast"/>
              <w:ind w:firstLine="420" w:firstLineChars="200"/>
              <w:jc w:val="left"/>
              <w:rPr>
                <w:rFonts w:hint="eastAsia" w:ascii="宋体" w:hAnsi="宋体" w:eastAsia="宋体" w:cs="宋体"/>
                <w:b w:val="0"/>
                <w:bCs w:val="0"/>
                <w:kern w:val="0"/>
                <w:sz w:val="21"/>
                <w:szCs w:val="21"/>
                <w:lang w:val="en-US" w:eastAsia="zh-CN"/>
              </w:rPr>
            </w:pPr>
          </w:p>
          <w:p>
            <w:pPr>
              <w:widowControl/>
              <w:snapToGrid w:val="0"/>
              <w:spacing w:line="240" w:lineRule="atLeast"/>
              <w:ind w:firstLine="420" w:firstLineChars="20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同时，该作品还巧用现场声、妙用背景音乐，通过一个个鲜活的镜头和贴切的画外音，让观众产生强烈的代入感，将母盼儿归的急切、百姓对于团圆的渴望、公职人员对于岗位的奉献，以及母子两代人心中的家国情怀等统统展现得淋漓尽致；可谓是主题鲜明、选材典型、事实准确、结构合理、语言生动，且能由点到面、由小见大，最后又通过精准到位的评议，成功对作品的舆论导向和精神高度进行升华，有细节、有深度，是既能够“接地气”，又非常有“灵魂”的好作品。</w:t>
            </w:r>
          </w:p>
          <w:p>
            <w:pPr>
              <w:widowControl/>
              <w:snapToGrid w:val="0"/>
              <w:spacing w:line="240" w:lineRule="atLeast"/>
              <w:ind w:firstLine="360" w:firstLineChars="200"/>
              <w:rPr>
                <w:rFonts w:hint="eastAsia" w:ascii="等线" w:hAnsi="等线" w:eastAsia="等线"/>
                <w:kern w:val="0"/>
                <w:sz w:val="18"/>
                <w:szCs w:val="18"/>
                <w:lang w:val="en-US" w:eastAsia="zh-CN"/>
              </w:rPr>
            </w:pPr>
          </w:p>
        </w:tc>
      </w:tr>
      <w:tr>
        <w:tblPrEx>
          <w:tblLayout w:type="fixed"/>
          <w:tblCellMar>
            <w:top w:w="0" w:type="dxa"/>
            <w:left w:w="108" w:type="dxa"/>
            <w:bottom w:w="0" w:type="dxa"/>
            <w:right w:w="108" w:type="dxa"/>
          </w:tblCellMar>
        </w:tblPrEx>
        <w:trPr>
          <w:trHeight w:val="800" w:hRule="atLeast"/>
          <w:jc w:val="center"/>
        </w:trPr>
        <w:tc>
          <w:tcPr>
            <w:tcW w:w="1622"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社会效果</w:t>
            </w:r>
          </w:p>
        </w:tc>
        <w:tc>
          <w:tcPr>
            <w:tcW w:w="7927" w:type="dxa"/>
            <w:gridSpan w:val="6"/>
            <w:tcBorders>
              <w:top w:val="single" w:color="000000" w:sz="4" w:space="0"/>
              <w:left w:val="nil"/>
              <w:bottom w:val="single" w:color="000000" w:sz="4" w:space="0"/>
              <w:right w:val="single" w:color="000000" w:sz="4" w:space="0"/>
            </w:tcBorders>
            <w:noWrap w:val="0"/>
            <w:vAlign w:val="top"/>
          </w:tcPr>
          <w:p>
            <w:pPr>
              <w:widowControl/>
              <w:snapToGrid w:val="0"/>
              <w:spacing w:line="240" w:lineRule="atLeast"/>
              <w:ind w:firstLine="360" w:firstLineChars="200"/>
              <w:rPr>
                <w:rFonts w:hint="eastAsia" w:ascii="等线" w:hAnsi="等线" w:eastAsia="等线"/>
                <w:kern w:val="0"/>
                <w:sz w:val="18"/>
                <w:szCs w:val="18"/>
                <w:lang w:val="en-US" w:eastAsia="zh-CN"/>
              </w:rPr>
            </w:pPr>
          </w:p>
          <w:p>
            <w:pPr>
              <w:widowControl/>
              <w:snapToGrid w:val="0"/>
              <w:spacing w:line="240" w:lineRule="atLeast"/>
              <w:ind w:firstLine="420" w:firstLineChars="20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节目播出后，不仅在广东省省内外的各界观众中一石激起千层浪，引起了强烈的共鸣；春节期间，黄奶奶爬上灶台隔窗盼儿归的照片还火遍了国内的社交网络和各大媒体平台，黄奶奶对儿子深沉的母爱让很多观众都感动得潸然泪下，同时黄奶奶母子俩的家国情怀又令人折服和钦佩。</w:t>
            </w:r>
          </w:p>
          <w:p>
            <w:pPr>
              <w:widowControl/>
              <w:snapToGrid w:val="0"/>
              <w:spacing w:line="240" w:lineRule="atLeast"/>
              <w:ind w:firstLine="420" w:firstLineChars="200"/>
              <w:jc w:val="left"/>
              <w:rPr>
                <w:rFonts w:hint="eastAsia" w:ascii="宋体" w:hAnsi="宋体" w:eastAsia="宋体" w:cs="宋体"/>
                <w:b w:val="0"/>
                <w:bCs w:val="0"/>
                <w:kern w:val="0"/>
                <w:sz w:val="21"/>
                <w:szCs w:val="21"/>
                <w:lang w:val="en-US" w:eastAsia="zh-CN"/>
              </w:rPr>
            </w:pPr>
          </w:p>
          <w:p>
            <w:pPr>
              <w:widowControl/>
              <w:snapToGrid w:val="0"/>
              <w:spacing w:line="240" w:lineRule="atLeast"/>
              <w:ind w:firstLine="420" w:firstLineChars="20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节目首播过后，该报道很快就被广州日报、广东广播电视台《今日一线》、广东经济科教频道、中央电视台、新华社、凤凰网、人民日报、腾讯新闻首页、今日头条、法制晚报、光明网、金陵晚报、生活报、上游新闻综合等数十个媒体平台转发传播，让黄奶奶在春节期间因为照片背后的故事变成了“网红奶奶”。更关键的是，黄奶奶母子俩作为寻常百姓的缩影，从他们的春节故事中所折射出来的家国情怀和奉献精神，这些正能量所附带着的舆论导向、价值取向、坚守社会责任，均在默默地为实现“中国梦”助推。</w:t>
            </w:r>
          </w:p>
          <w:p>
            <w:pPr>
              <w:widowControl/>
              <w:snapToGrid w:val="0"/>
              <w:spacing w:line="240" w:lineRule="atLeast"/>
              <w:ind w:firstLine="360" w:firstLineChars="200"/>
              <w:rPr>
                <w:rFonts w:hint="eastAsia" w:ascii="等线" w:hAnsi="等线" w:eastAsia="等线"/>
                <w:kern w:val="0"/>
                <w:sz w:val="18"/>
                <w:szCs w:val="18"/>
                <w:lang w:val="en-US" w:eastAsia="zh-CN"/>
              </w:rPr>
            </w:pPr>
          </w:p>
        </w:tc>
      </w:tr>
      <w:tr>
        <w:tblPrEx>
          <w:tblLayout w:type="fixed"/>
          <w:tblCellMar>
            <w:top w:w="0" w:type="dxa"/>
            <w:left w:w="108" w:type="dxa"/>
            <w:bottom w:w="0" w:type="dxa"/>
            <w:right w:w="108" w:type="dxa"/>
          </w:tblCellMar>
        </w:tblPrEx>
        <w:trPr>
          <w:trHeight w:val="1750" w:hRule="atLeast"/>
          <w:jc w:val="center"/>
        </w:trPr>
        <w:tc>
          <w:tcPr>
            <w:tcW w:w="1622"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主创人员</w:t>
            </w:r>
          </w:p>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声    明</w:t>
            </w:r>
          </w:p>
        </w:tc>
        <w:tc>
          <w:tcPr>
            <w:tcW w:w="7927" w:type="dxa"/>
            <w:gridSpan w:val="6"/>
            <w:tcBorders>
              <w:top w:val="single" w:color="000000" w:sz="4" w:space="0"/>
              <w:left w:val="nil"/>
              <w:bottom w:val="single" w:color="000000" w:sz="4" w:space="0"/>
              <w:right w:val="single" w:color="000000" w:sz="4" w:space="0"/>
            </w:tcBorders>
            <w:noWrap w:val="0"/>
            <w:vAlign w:val="center"/>
          </w:tcPr>
          <w:p>
            <w:pPr>
              <w:widowControl/>
              <w:snapToGrid w:val="0"/>
              <w:spacing w:line="240" w:lineRule="atLeast"/>
              <w:ind w:firstLine="420" w:firstLineChars="200"/>
              <w:jc w:val="left"/>
              <w:rPr>
                <w:rFonts w:hint="eastAsia" w:ascii="宋体" w:hAnsi="宋体" w:eastAsia="宋体" w:cs="宋体"/>
                <w:b w:val="0"/>
                <w:bCs w:val="0"/>
                <w:kern w:val="0"/>
                <w:sz w:val="21"/>
                <w:szCs w:val="21"/>
                <w:lang w:val="en-US" w:eastAsia="zh-CN"/>
              </w:rPr>
            </w:pPr>
          </w:p>
          <w:p>
            <w:pPr>
              <w:widowControl/>
              <w:snapToGrid w:val="0"/>
              <w:spacing w:line="240" w:lineRule="atLeast"/>
              <w:ind w:firstLine="420" w:firstLineChars="20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经逐字逐帧、逐分逐秒自审，我的参评作品达到评选作品基本质量标准；推荐表、视音频、文字稿等申报材料以及相关作品刊播信息真实准确，与首次刊播时一致；没有抄袭、失实、虚假、篡改等违规问题；符合《广东省广播影视奖评选办法》的规定。</w:t>
            </w:r>
          </w:p>
          <w:p>
            <w:pPr>
              <w:widowControl/>
              <w:snapToGrid w:val="0"/>
              <w:spacing w:line="240" w:lineRule="atLeast"/>
              <w:ind w:firstLine="420" w:firstLineChars="200"/>
              <w:jc w:val="left"/>
              <w:rPr>
                <w:rFonts w:hint="eastAsia" w:ascii="宋体" w:hAnsi="宋体" w:eastAsia="宋体" w:cs="宋体"/>
                <w:b w:val="0"/>
                <w:bCs w:val="0"/>
                <w:kern w:val="0"/>
                <w:sz w:val="21"/>
                <w:szCs w:val="21"/>
                <w:lang w:val="en-US" w:eastAsia="zh-CN"/>
              </w:rPr>
            </w:pPr>
          </w:p>
          <w:p>
            <w:pPr>
              <w:widowControl/>
              <w:snapToGrid w:val="0"/>
              <w:spacing w:line="240" w:lineRule="atLeast"/>
              <w:ind w:firstLine="420" w:firstLineChars="20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声明人（全体主创人员签名）：</w:t>
            </w:r>
          </w:p>
          <w:p>
            <w:pPr>
              <w:widowControl/>
              <w:snapToGrid w:val="0"/>
              <w:spacing w:line="240" w:lineRule="atLeast"/>
              <w:ind w:firstLine="5250" w:firstLineChars="2500"/>
              <w:jc w:val="left"/>
              <w:rPr>
                <w:rFonts w:ascii="等线" w:hAnsi="等线" w:eastAsia="等线"/>
                <w:kern w:val="0"/>
                <w:szCs w:val="21"/>
              </w:rPr>
            </w:pPr>
            <w:r>
              <w:rPr>
                <w:rFonts w:hint="eastAsia" w:ascii="宋体" w:hAnsi="宋体" w:eastAsia="宋体" w:cs="宋体"/>
                <w:b w:val="0"/>
                <w:bCs w:val="0"/>
                <w:kern w:val="0"/>
                <w:sz w:val="21"/>
                <w:szCs w:val="21"/>
                <w:lang w:val="en-US" w:eastAsia="zh-CN"/>
              </w:rPr>
              <w:t>年    月    日</w:t>
            </w:r>
          </w:p>
        </w:tc>
      </w:tr>
      <w:tr>
        <w:tblPrEx>
          <w:tblLayout w:type="fixed"/>
          <w:tblCellMar>
            <w:top w:w="0" w:type="dxa"/>
            <w:left w:w="108" w:type="dxa"/>
            <w:bottom w:w="0" w:type="dxa"/>
            <w:right w:w="108" w:type="dxa"/>
          </w:tblCellMar>
        </w:tblPrEx>
        <w:trPr>
          <w:trHeight w:val="155" w:hRule="atLeast"/>
          <w:jc w:val="center"/>
        </w:trPr>
        <w:tc>
          <w:tcPr>
            <w:tcW w:w="1622"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lang w:eastAsia="zh-CN"/>
              </w:rPr>
              <w:t>参评</w:t>
            </w:r>
            <w:r>
              <w:rPr>
                <w:rFonts w:hint="eastAsia" w:ascii="等线" w:hAnsi="等线" w:eastAsia="等线"/>
                <w:kern w:val="0"/>
                <w:sz w:val="24"/>
              </w:rPr>
              <w:t>单位</w:t>
            </w:r>
          </w:p>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声    明</w:t>
            </w:r>
          </w:p>
        </w:tc>
        <w:tc>
          <w:tcPr>
            <w:tcW w:w="7927" w:type="dxa"/>
            <w:gridSpan w:val="6"/>
            <w:tcBorders>
              <w:top w:val="single" w:color="000000" w:sz="4" w:space="0"/>
              <w:left w:val="nil"/>
              <w:bottom w:val="single" w:color="000000" w:sz="4" w:space="0"/>
              <w:right w:val="single" w:color="000000" w:sz="4" w:space="0"/>
            </w:tcBorders>
            <w:noWrap w:val="0"/>
            <w:vAlign w:val="center"/>
          </w:tcPr>
          <w:p>
            <w:pPr>
              <w:widowControl/>
              <w:snapToGrid w:val="0"/>
              <w:spacing w:line="240" w:lineRule="atLeast"/>
              <w:ind w:firstLine="420" w:firstLineChars="200"/>
              <w:jc w:val="left"/>
              <w:rPr>
                <w:rFonts w:hint="eastAsia" w:ascii="宋体" w:hAnsi="宋体" w:eastAsia="宋体" w:cs="宋体"/>
                <w:b w:val="0"/>
                <w:bCs w:val="0"/>
                <w:kern w:val="0"/>
                <w:sz w:val="21"/>
                <w:szCs w:val="21"/>
                <w:lang w:val="en-US" w:eastAsia="zh-CN"/>
              </w:rPr>
            </w:pPr>
          </w:p>
          <w:p>
            <w:pPr>
              <w:widowControl/>
              <w:snapToGrid w:val="0"/>
              <w:spacing w:line="240" w:lineRule="atLeast"/>
              <w:ind w:firstLine="420" w:firstLineChars="20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经公示和审核，我单位的参评作品达到评选作品基本质量标准；推荐表、视音频、文字稿等申报材料以及相关作品刊播信息真实准确，与首次刊播时一致；没有抄袭、失实、虚假、篡改等违规问题；符合《广东省广播影视奖评选办法》的规定。同意报送参评。</w:t>
            </w:r>
          </w:p>
          <w:p>
            <w:pPr>
              <w:widowControl/>
              <w:snapToGrid w:val="0"/>
              <w:spacing w:line="240" w:lineRule="atLeast"/>
              <w:ind w:firstLine="420" w:firstLineChars="200"/>
              <w:jc w:val="left"/>
              <w:rPr>
                <w:rFonts w:hint="eastAsia" w:ascii="宋体" w:hAnsi="宋体" w:eastAsia="宋体" w:cs="宋体"/>
                <w:b w:val="0"/>
                <w:bCs w:val="0"/>
                <w:kern w:val="0"/>
                <w:sz w:val="21"/>
                <w:szCs w:val="21"/>
                <w:lang w:val="en-US" w:eastAsia="zh-CN"/>
              </w:rPr>
            </w:pPr>
          </w:p>
          <w:p>
            <w:pPr>
              <w:widowControl/>
              <w:snapToGrid w:val="0"/>
              <w:spacing w:line="240" w:lineRule="atLeast"/>
              <w:ind w:firstLine="420" w:firstLineChars="20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 xml:space="preserve">声明人（法定代表人签名）：          </w:t>
            </w:r>
          </w:p>
          <w:p>
            <w:pPr>
              <w:widowControl/>
              <w:snapToGrid w:val="0"/>
              <w:spacing w:line="240" w:lineRule="atLeast"/>
              <w:ind w:firstLine="4200" w:firstLineChars="200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 xml:space="preserve"> 参评单位盖章：</w:t>
            </w:r>
          </w:p>
          <w:p>
            <w:pPr>
              <w:widowControl/>
              <w:snapToGrid w:val="0"/>
              <w:spacing w:line="240" w:lineRule="atLeast"/>
              <w:ind w:firstLine="420" w:firstLineChars="200"/>
              <w:jc w:val="left"/>
              <w:rPr>
                <w:rFonts w:ascii="等线" w:hAnsi="等线" w:eastAsia="等线"/>
                <w:kern w:val="0"/>
                <w:szCs w:val="21"/>
              </w:rPr>
            </w:pPr>
            <w:r>
              <w:rPr>
                <w:rFonts w:hint="eastAsia" w:ascii="宋体" w:hAnsi="宋体" w:eastAsia="宋体" w:cs="宋体"/>
                <w:b w:val="0"/>
                <w:bCs w:val="0"/>
                <w:kern w:val="0"/>
                <w:sz w:val="21"/>
                <w:szCs w:val="21"/>
                <w:lang w:val="en-US" w:eastAsia="zh-CN"/>
              </w:rPr>
              <w:t xml:space="preserve">                 </w:t>
            </w:r>
            <w:r>
              <w:rPr>
                <w:rFonts w:hint="eastAsia" w:ascii="宋体" w:hAnsi="宋体" w:cs="宋体"/>
                <w:b w:val="0"/>
                <w:bCs w:val="0"/>
                <w:kern w:val="0"/>
                <w:sz w:val="21"/>
                <w:szCs w:val="21"/>
                <w:lang w:val="en-US" w:eastAsia="zh-CN"/>
              </w:rPr>
              <w:t xml:space="preserve">                             </w:t>
            </w:r>
            <w:r>
              <w:rPr>
                <w:rFonts w:hint="eastAsia" w:ascii="宋体" w:hAnsi="宋体" w:eastAsia="宋体" w:cs="宋体"/>
                <w:b w:val="0"/>
                <w:bCs w:val="0"/>
                <w:kern w:val="0"/>
                <w:sz w:val="21"/>
                <w:szCs w:val="21"/>
                <w:lang w:val="en-US" w:eastAsia="zh-CN"/>
              </w:rPr>
              <w:t xml:space="preserve"> 年    月    日</w:t>
            </w:r>
          </w:p>
        </w:tc>
      </w:tr>
      <w:tr>
        <w:tblPrEx>
          <w:tblLayout w:type="fixed"/>
          <w:tblCellMar>
            <w:top w:w="0" w:type="dxa"/>
            <w:left w:w="108" w:type="dxa"/>
            <w:bottom w:w="0" w:type="dxa"/>
            <w:right w:w="108" w:type="dxa"/>
          </w:tblCellMar>
        </w:tblPrEx>
        <w:trPr>
          <w:trHeight w:val="1453" w:hRule="atLeast"/>
          <w:jc w:val="center"/>
        </w:trPr>
        <w:tc>
          <w:tcPr>
            <w:tcW w:w="1622"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156" w:after="156" w:line="240" w:lineRule="atLeast"/>
              <w:jc w:val="center"/>
              <w:rPr>
                <w:rFonts w:hint="eastAsia" w:ascii="等线" w:hAnsi="等线" w:eastAsia="等线"/>
                <w:kern w:val="0"/>
                <w:sz w:val="24"/>
                <w:lang w:eastAsia="zh-CN"/>
              </w:rPr>
            </w:pPr>
            <w:r>
              <w:rPr>
                <w:rFonts w:hint="eastAsia" w:ascii="等线" w:hAnsi="等线" w:eastAsia="等线"/>
                <w:kern w:val="0"/>
                <w:sz w:val="24"/>
                <w:lang w:eastAsia="zh-CN"/>
              </w:rPr>
              <w:t>推荐审核</w:t>
            </w:r>
          </w:p>
          <w:p>
            <w:pPr>
              <w:widowControl/>
              <w:snapToGrid w:val="0"/>
              <w:spacing w:before="156" w:after="156" w:line="240" w:lineRule="atLeast"/>
              <w:jc w:val="center"/>
              <w:rPr>
                <w:rFonts w:ascii="等线" w:hAnsi="等线" w:eastAsia="等线"/>
                <w:kern w:val="0"/>
                <w:sz w:val="24"/>
              </w:rPr>
            </w:pPr>
            <w:r>
              <w:rPr>
                <w:rFonts w:hint="eastAsia" w:ascii="等线" w:hAnsi="等线" w:eastAsia="等线"/>
                <w:kern w:val="0"/>
                <w:sz w:val="24"/>
              </w:rPr>
              <w:t>意见</w:t>
            </w:r>
          </w:p>
        </w:tc>
        <w:tc>
          <w:tcPr>
            <w:tcW w:w="7927" w:type="dxa"/>
            <w:gridSpan w:val="6"/>
            <w:tcBorders>
              <w:top w:val="single" w:color="000000" w:sz="4" w:space="0"/>
              <w:left w:val="nil"/>
              <w:bottom w:val="single" w:color="000000" w:sz="4" w:space="0"/>
              <w:right w:val="single" w:color="000000" w:sz="4" w:space="0"/>
            </w:tcBorders>
            <w:noWrap w:val="0"/>
            <w:vAlign w:val="center"/>
          </w:tcPr>
          <w:p>
            <w:pPr>
              <w:widowControl/>
              <w:snapToGrid w:val="0"/>
              <w:spacing w:line="240" w:lineRule="atLeast"/>
              <w:ind w:firstLine="420" w:firstLineChars="200"/>
              <w:jc w:val="left"/>
              <w:rPr>
                <w:rFonts w:hint="eastAsia" w:ascii="宋体" w:hAnsi="宋体" w:eastAsia="宋体" w:cs="宋体"/>
                <w:b w:val="0"/>
                <w:bCs w:val="0"/>
                <w:kern w:val="0"/>
                <w:sz w:val="21"/>
                <w:szCs w:val="21"/>
                <w:lang w:val="en-US" w:eastAsia="zh-CN"/>
              </w:rPr>
            </w:pPr>
          </w:p>
          <w:p>
            <w:pPr>
              <w:widowControl/>
              <w:snapToGrid w:val="0"/>
              <w:spacing w:line="240" w:lineRule="atLeast"/>
              <w:ind w:firstLine="420" w:firstLineChars="20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经初评、公示和审核，该参评作品达到评选作品基本质量标准；推荐表、视音频、文字稿等申报材料以及相关作品刊播信息真实准确，与首次刊播时一致；没有抄袭、失实、虚假、篡改等违规问题；符合《广东省广播影视奖评选办法》的规定。同意推荐参评。</w:t>
            </w:r>
          </w:p>
          <w:p>
            <w:pPr>
              <w:widowControl/>
              <w:snapToGrid w:val="0"/>
              <w:spacing w:line="240" w:lineRule="atLeast"/>
              <w:ind w:firstLine="420" w:firstLineChars="200"/>
              <w:jc w:val="left"/>
              <w:rPr>
                <w:rFonts w:hint="eastAsia" w:ascii="宋体" w:hAnsi="宋体" w:eastAsia="宋体" w:cs="宋体"/>
                <w:b w:val="0"/>
                <w:bCs w:val="0"/>
                <w:kern w:val="0"/>
                <w:sz w:val="21"/>
                <w:szCs w:val="21"/>
                <w:lang w:val="en-US" w:eastAsia="zh-CN"/>
              </w:rPr>
            </w:pPr>
          </w:p>
          <w:p>
            <w:pPr>
              <w:widowControl/>
              <w:snapToGrid w:val="0"/>
              <w:spacing w:line="240" w:lineRule="atLeast"/>
              <w:ind w:firstLine="420" w:firstLineChars="20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推荐单位法定代表人签名：             推荐单位盖章：</w:t>
            </w:r>
          </w:p>
          <w:p>
            <w:pPr>
              <w:widowControl/>
              <w:snapToGrid w:val="0"/>
              <w:spacing w:line="240" w:lineRule="atLeast"/>
              <w:ind w:firstLine="420" w:firstLineChars="200"/>
              <w:jc w:val="left"/>
              <w:rPr>
                <w:rFonts w:ascii="等线" w:hAnsi="等线" w:eastAsia="等线"/>
                <w:kern w:val="0"/>
                <w:sz w:val="24"/>
              </w:rPr>
            </w:pPr>
            <w:r>
              <w:rPr>
                <w:rFonts w:hint="eastAsia" w:ascii="宋体" w:hAnsi="宋体" w:eastAsia="宋体" w:cs="宋体"/>
                <w:b w:val="0"/>
                <w:bCs w:val="0"/>
                <w:kern w:val="0"/>
                <w:sz w:val="21"/>
                <w:szCs w:val="21"/>
                <w:lang w:val="en-US" w:eastAsia="zh-CN"/>
              </w:rPr>
              <w:t xml:space="preserve">             </w:t>
            </w:r>
            <w:r>
              <w:rPr>
                <w:rFonts w:hint="eastAsia" w:ascii="宋体" w:hAnsi="宋体" w:cs="宋体"/>
                <w:b w:val="0"/>
                <w:bCs w:val="0"/>
                <w:kern w:val="0"/>
                <w:sz w:val="21"/>
                <w:szCs w:val="21"/>
                <w:lang w:val="en-US" w:eastAsia="zh-CN"/>
              </w:rPr>
              <w:t xml:space="preserve">                             </w:t>
            </w:r>
            <w:r>
              <w:rPr>
                <w:rFonts w:hint="eastAsia" w:ascii="宋体" w:hAnsi="宋体" w:eastAsia="宋体" w:cs="宋体"/>
                <w:b w:val="0"/>
                <w:bCs w:val="0"/>
                <w:kern w:val="0"/>
                <w:sz w:val="21"/>
                <w:szCs w:val="21"/>
                <w:lang w:val="en-US" w:eastAsia="zh-CN"/>
              </w:rPr>
              <w:t xml:space="preserve">     年    月    日</w:t>
            </w:r>
          </w:p>
        </w:tc>
      </w:tr>
      <w:tr>
        <w:tblPrEx>
          <w:tblLayout w:type="fixed"/>
          <w:tblCellMar>
            <w:top w:w="0" w:type="dxa"/>
            <w:left w:w="108" w:type="dxa"/>
            <w:bottom w:w="0" w:type="dxa"/>
            <w:right w:w="108" w:type="dxa"/>
          </w:tblCellMar>
        </w:tblPrEx>
        <w:trPr>
          <w:trHeight w:val="449" w:hRule="atLeast"/>
          <w:jc w:val="center"/>
        </w:trPr>
        <w:tc>
          <w:tcPr>
            <w:tcW w:w="252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lang w:eastAsia="zh-CN"/>
              </w:rPr>
              <w:t>参评单位</w:t>
            </w:r>
            <w:r>
              <w:rPr>
                <w:rFonts w:hint="eastAsia" w:ascii="等线" w:hAnsi="等线" w:eastAsia="等线"/>
                <w:kern w:val="0"/>
                <w:sz w:val="24"/>
              </w:rPr>
              <w:t>联系人</w:t>
            </w:r>
          </w:p>
        </w:tc>
        <w:tc>
          <w:tcPr>
            <w:tcW w:w="2883" w:type="dxa"/>
            <w:gridSpan w:val="2"/>
            <w:tcBorders>
              <w:top w:val="single" w:color="000000" w:sz="4" w:space="0"/>
              <w:left w:val="nil"/>
              <w:bottom w:val="single" w:color="000000" w:sz="4" w:space="0"/>
              <w:right w:val="single" w:color="000000" w:sz="4" w:space="0"/>
            </w:tcBorders>
            <w:noWrap w:val="0"/>
            <w:vAlign w:val="center"/>
          </w:tcPr>
          <w:p>
            <w:pPr>
              <w:widowControl/>
              <w:snapToGrid w:val="0"/>
              <w:spacing w:line="240" w:lineRule="atLeast"/>
              <w:jc w:val="center"/>
              <w:rPr>
                <w:rFonts w:hint="eastAsia" w:ascii="等线" w:hAnsi="等线" w:eastAsia="等线"/>
                <w:kern w:val="0"/>
                <w:sz w:val="24"/>
                <w:lang w:val="en-US" w:eastAsia="zh-CN"/>
              </w:rPr>
            </w:pPr>
            <w:r>
              <w:rPr>
                <w:rFonts w:hint="eastAsia" w:ascii="等线" w:hAnsi="等线" w:eastAsia="等线"/>
                <w:kern w:val="0"/>
                <w:sz w:val="21"/>
                <w:szCs w:val="21"/>
                <w:lang w:val="en-US" w:eastAsia="zh-CN"/>
              </w:rPr>
              <w:t>温建营</w:t>
            </w:r>
          </w:p>
        </w:tc>
        <w:tc>
          <w:tcPr>
            <w:tcW w:w="1261" w:type="dxa"/>
            <w:tcBorders>
              <w:top w:val="single" w:color="000000" w:sz="4" w:space="0"/>
              <w:left w:val="nil"/>
              <w:bottom w:val="single" w:color="000000" w:sz="4" w:space="0"/>
              <w:right w:val="single" w:color="000000" w:sz="4" w:space="0"/>
            </w:tcBorders>
            <w:noWrap w:val="0"/>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联系电话</w:t>
            </w:r>
          </w:p>
        </w:tc>
        <w:tc>
          <w:tcPr>
            <w:tcW w:w="2883" w:type="dxa"/>
            <w:gridSpan w:val="2"/>
            <w:tcBorders>
              <w:top w:val="single" w:color="000000" w:sz="4" w:space="0"/>
              <w:left w:val="nil"/>
              <w:bottom w:val="single" w:color="000000" w:sz="4" w:space="0"/>
              <w:right w:val="single" w:color="000000" w:sz="4" w:space="0"/>
            </w:tcBorders>
            <w:noWrap w:val="0"/>
            <w:vAlign w:val="center"/>
          </w:tcPr>
          <w:p>
            <w:pPr>
              <w:widowControl/>
              <w:snapToGrid w:val="0"/>
              <w:spacing w:line="240" w:lineRule="atLeast"/>
              <w:jc w:val="center"/>
              <w:rPr>
                <w:rFonts w:hint="eastAsia" w:ascii="等线" w:hAnsi="等线" w:eastAsia="等线"/>
                <w:kern w:val="0"/>
                <w:sz w:val="24"/>
                <w:lang w:val="en-US" w:eastAsia="zh-CN"/>
              </w:rPr>
            </w:pPr>
            <w:r>
              <w:rPr>
                <w:rFonts w:hint="eastAsia" w:ascii="等线" w:hAnsi="等线" w:eastAsia="等线"/>
                <w:kern w:val="0"/>
                <w:sz w:val="21"/>
                <w:szCs w:val="21"/>
                <w:lang w:val="en-US" w:eastAsia="zh-CN"/>
              </w:rPr>
              <w:t>13802361126</w:t>
            </w:r>
          </w:p>
        </w:tc>
      </w:tr>
      <w:tr>
        <w:tblPrEx>
          <w:tblLayout w:type="fixed"/>
          <w:tblCellMar>
            <w:top w:w="0" w:type="dxa"/>
            <w:left w:w="108" w:type="dxa"/>
            <w:bottom w:w="0" w:type="dxa"/>
            <w:right w:w="108" w:type="dxa"/>
          </w:tblCellMar>
        </w:tblPrEx>
        <w:trPr>
          <w:trHeight w:val="449" w:hRule="atLeast"/>
          <w:jc w:val="center"/>
        </w:trPr>
        <w:tc>
          <w:tcPr>
            <w:tcW w:w="252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lang w:eastAsia="zh-CN"/>
              </w:rPr>
              <w:t>推荐</w:t>
            </w:r>
            <w:r>
              <w:rPr>
                <w:rFonts w:hint="eastAsia" w:ascii="等线" w:hAnsi="等线" w:eastAsia="等线"/>
                <w:kern w:val="0"/>
                <w:sz w:val="24"/>
              </w:rPr>
              <w:t>单位联系人</w:t>
            </w:r>
          </w:p>
        </w:tc>
        <w:tc>
          <w:tcPr>
            <w:tcW w:w="2883" w:type="dxa"/>
            <w:gridSpan w:val="2"/>
            <w:tcBorders>
              <w:top w:val="single" w:color="000000" w:sz="4" w:space="0"/>
              <w:left w:val="nil"/>
              <w:bottom w:val="single" w:color="000000" w:sz="4" w:space="0"/>
              <w:right w:val="single" w:color="000000" w:sz="4" w:space="0"/>
            </w:tcBorders>
            <w:noWrap w:val="0"/>
            <w:vAlign w:val="center"/>
          </w:tcPr>
          <w:p>
            <w:pPr>
              <w:widowControl/>
              <w:snapToGrid w:val="0"/>
              <w:spacing w:line="240" w:lineRule="atLeast"/>
              <w:jc w:val="center"/>
              <w:rPr>
                <w:rFonts w:hint="eastAsia" w:ascii="等线" w:hAnsi="等线" w:eastAsia="等线"/>
                <w:kern w:val="0"/>
                <w:sz w:val="24"/>
                <w:lang w:val="en-US" w:eastAsia="zh-CN"/>
              </w:rPr>
            </w:pPr>
          </w:p>
        </w:tc>
        <w:tc>
          <w:tcPr>
            <w:tcW w:w="1261" w:type="dxa"/>
            <w:tcBorders>
              <w:top w:val="single" w:color="000000" w:sz="4" w:space="0"/>
              <w:left w:val="nil"/>
              <w:bottom w:val="single" w:color="000000" w:sz="4" w:space="0"/>
              <w:right w:val="single" w:color="000000" w:sz="4" w:space="0"/>
            </w:tcBorders>
            <w:noWrap w:val="0"/>
            <w:vAlign w:val="center"/>
          </w:tcPr>
          <w:p>
            <w:pPr>
              <w:widowControl/>
              <w:snapToGrid w:val="0"/>
              <w:spacing w:line="240" w:lineRule="atLeast"/>
              <w:jc w:val="center"/>
              <w:rPr>
                <w:rFonts w:ascii="等线" w:hAnsi="等线" w:eastAsia="等线"/>
                <w:kern w:val="0"/>
                <w:sz w:val="24"/>
              </w:rPr>
            </w:pPr>
            <w:r>
              <w:rPr>
                <w:rFonts w:hint="eastAsia" w:ascii="等线" w:hAnsi="等线" w:eastAsia="等线"/>
                <w:kern w:val="0"/>
                <w:sz w:val="24"/>
              </w:rPr>
              <w:t>联系电话</w:t>
            </w:r>
          </w:p>
        </w:tc>
        <w:tc>
          <w:tcPr>
            <w:tcW w:w="2883" w:type="dxa"/>
            <w:gridSpan w:val="2"/>
            <w:tcBorders>
              <w:top w:val="single" w:color="000000" w:sz="4" w:space="0"/>
              <w:left w:val="nil"/>
              <w:bottom w:val="single" w:color="000000" w:sz="4" w:space="0"/>
              <w:right w:val="single" w:color="000000" w:sz="4" w:space="0"/>
            </w:tcBorders>
            <w:noWrap w:val="0"/>
            <w:vAlign w:val="center"/>
          </w:tcPr>
          <w:p>
            <w:pPr>
              <w:widowControl/>
              <w:snapToGrid w:val="0"/>
              <w:spacing w:line="240" w:lineRule="atLeast"/>
              <w:jc w:val="center"/>
              <w:rPr>
                <w:rFonts w:hint="eastAsia" w:ascii="等线" w:hAnsi="等线" w:eastAsia="等线"/>
                <w:kern w:val="0"/>
                <w:sz w:val="24"/>
                <w:lang w:val="en-US" w:eastAsia="zh-CN"/>
              </w:rPr>
            </w:pPr>
          </w:p>
        </w:tc>
      </w:tr>
    </w:tbl>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等线">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852893"/>
    <w:rsid w:val="07D8071C"/>
    <w:rsid w:val="0FED41B1"/>
    <w:rsid w:val="1C845C56"/>
    <w:rsid w:val="25563D64"/>
    <w:rsid w:val="2560589E"/>
    <w:rsid w:val="302F270C"/>
    <w:rsid w:val="3F852893"/>
    <w:rsid w:val="490E6234"/>
    <w:rsid w:val="4D4767D0"/>
    <w:rsid w:val="4E0E67D2"/>
    <w:rsid w:val="629E754E"/>
    <w:rsid w:val="6D5B76B0"/>
    <w:rsid w:val="6DE03FAF"/>
    <w:rsid w:val="72261F5E"/>
    <w:rsid w:val="75EC45D7"/>
    <w:rsid w:val="7A7B2F8A"/>
    <w:rsid w:val="7C7922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2019-02-01T09:17:00Z</dcterms:created>
  <dc:creator>龙</dc:creator>
  <cp:lastModifiedBy>龙</cp:lastModifiedBy>
  <cp:lastPrinted>2019-02-02T02:47:53Z</cp:lastPrinted>
  <dcterms:modified xsi:type="dcterms:W3CDTF">2019-02-02T02:55:55Z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