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4B391F">
      <w:pPr>
        <w:shd w:val="clear" w:color="auto" w:fill="EEEEEE"/>
      </w:pPr>
      <w:r>
        <w:rPr>
          <w:rFonts w:hint="eastAsia"/>
        </w:rPr>
        <w:t>梅州市</w:t>
      </w:r>
      <w:r w:rsidR="00287FDF">
        <w:rPr>
          <w:rFonts w:hint="eastAsia"/>
        </w:rPr>
        <w:t>行政审批标准 (事项编码:)</w:t>
      </w:r>
    </w:p>
    <w:p w:rsidR="00191D60" w:rsidRPr="00D8701A" w:rsidRDefault="00D8701A">
      <w:pPr>
        <w:spacing w:before="300" w:after="300" w:line="750" w:lineRule="atLeast"/>
        <w:jc w:val="center"/>
        <w:outlineLvl w:val="1"/>
        <w:rPr>
          <w:rFonts w:ascii="黑体" w:eastAsia="黑体"/>
          <w:bCs/>
          <w:kern w:val="36"/>
          <w:sz w:val="36"/>
          <w:szCs w:val="36"/>
        </w:rPr>
      </w:pPr>
      <w:r w:rsidRPr="00D8701A">
        <w:rPr>
          <w:rFonts w:ascii="黑体" w:eastAsia="黑体"/>
          <w:bCs/>
          <w:kern w:val="36"/>
          <w:sz w:val="36"/>
          <w:szCs w:val="36"/>
        </w:rPr>
        <w:t>饮用水供水单位卫生许可（</w:t>
      </w:r>
      <w:r w:rsidR="00774C16">
        <w:rPr>
          <w:rFonts w:ascii="黑体" w:eastAsia="黑体"/>
          <w:bCs/>
          <w:kern w:val="36"/>
          <w:sz w:val="36"/>
          <w:szCs w:val="36"/>
        </w:rPr>
        <w:t>复核</w:t>
      </w:r>
      <w:r w:rsidRPr="00D8701A">
        <w:rPr>
          <w:rFonts w:ascii="黑体" w:eastAsia="黑体"/>
          <w:bCs/>
          <w:kern w:val="36"/>
          <w:sz w:val="36"/>
          <w:szCs w:val="36"/>
        </w:rPr>
        <w:t>）</w:t>
      </w:r>
      <w:r w:rsidR="00287FDF" w:rsidRPr="00D8701A">
        <w:rPr>
          <w:rFonts w:ascii="黑体" w:eastAsia="黑体" w:hint="eastAsia"/>
          <w:bCs/>
          <w:kern w:val="36"/>
          <w:sz w:val="36"/>
          <w:szCs w:val="36"/>
        </w:rPr>
        <w:t>办事指南</w:t>
      </w:r>
    </w:p>
    <w:p w:rsidR="00191D60" w:rsidRDefault="00D8701A">
      <w:pPr>
        <w:jc w:val="center"/>
        <w:rPr>
          <w:rFonts w:ascii="黑体" w:eastAsia="黑体"/>
        </w:rPr>
      </w:pPr>
      <w:r w:rsidRPr="00D8701A">
        <w:rPr>
          <w:rFonts w:ascii="黑体" w:eastAsia="黑体" w:hint="eastAsia"/>
        </w:rPr>
        <w:t>梅州市卫生和计划生育</w:t>
      </w:r>
      <w:r w:rsidR="00287FDF">
        <w:rPr>
          <w:rFonts w:ascii="黑体" w:eastAsia="黑体" w:hint="eastAsia"/>
        </w:rPr>
        <w:t>局 2016－XX－XX发布 2016－XX－XX实施</w:t>
      </w:r>
    </w:p>
    <w:p w:rsidR="00191D60" w:rsidRDefault="00E449BC" w:rsidP="00184134">
      <w:pPr>
        <w:spacing w:beforeLines="100" w:afterLines="100"/>
        <w:ind w:firstLineChars="200" w:firstLine="480"/>
        <w:outlineLvl w:val="2"/>
        <w:rPr>
          <w:rFonts w:ascii="黑体" w:eastAsia="黑体"/>
          <w:bCs/>
          <w:sz w:val="21"/>
          <w:szCs w:val="21"/>
        </w:rPr>
      </w:pPr>
      <w:r w:rsidRPr="00E449BC">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D8701A" w:rsidRDefault="00287FDF" w:rsidP="00184134">
      <w:pPr>
        <w:spacing w:beforeLines="50" w:afterLines="50"/>
        <w:ind w:firstLine="435"/>
        <w:outlineLvl w:val="3"/>
        <w:rPr>
          <w:b/>
          <w:sz w:val="21"/>
          <w:szCs w:val="21"/>
        </w:rPr>
      </w:pPr>
      <w:r>
        <w:rPr>
          <w:rFonts w:hint="eastAsia"/>
          <w:sz w:val="21"/>
          <w:szCs w:val="21"/>
        </w:rPr>
        <w:t>1.</w:t>
      </w:r>
      <w:r>
        <w:rPr>
          <w:rFonts w:hint="eastAsia"/>
          <w:b/>
          <w:bCs/>
          <w:sz w:val="21"/>
          <w:szCs w:val="21"/>
        </w:rPr>
        <w:t>申请人</w:t>
      </w:r>
      <w:r w:rsidR="00D8701A">
        <w:rPr>
          <w:rFonts w:hint="eastAsia"/>
          <w:b/>
          <w:bCs/>
          <w:sz w:val="21"/>
          <w:szCs w:val="21"/>
        </w:rPr>
        <w:t>:</w:t>
      </w:r>
      <w:r w:rsidR="00D8701A">
        <w:rPr>
          <w:rFonts w:hint="eastAsia"/>
          <w:b/>
          <w:sz w:val="21"/>
          <w:szCs w:val="21"/>
        </w:rPr>
        <w:t>具备</w:t>
      </w:r>
      <w:r w:rsidR="00BC2FD7" w:rsidRPr="00CB612A">
        <w:rPr>
          <w:rFonts w:hint="eastAsia"/>
          <w:b/>
          <w:sz w:val="21"/>
          <w:szCs w:val="21"/>
        </w:rPr>
        <w:t>饮用水供水单位卫生许可（</w:t>
      </w:r>
      <w:r w:rsidR="00774C16">
        <w:rPr>
          <w:rFonts w:hint="eastAsia"/>
          <w:b/>
          <w:sz w:val="21"/>
          <w:szCs w:val="21"/>
        </w:rPr>
        <w:t>复核</w:t>
      </w:r>
      <w:r w:rsidR="00BC2FD7" w:rsidRPr="00CB612A">
        <w:rPr>
          <w:rFonts w:hint="eastAsia"/>
          <w:b/>
          <w:sz w:val="21"/>
          <w:szCs w:val="21"/>
        </w:rPr>
        <w:t>）</w:t>
      </w:r>
      <w:r w:rsidR="00D8701A">
        <w:rPr>
          <w:rFonts w:hint="eastAsia"/>
          <w:b/>
          <w:sz w:val="21"/>
          <w:szCs w:val="21"/>
        </w:rPr>
        <w:t>申请条件</w:t>
      </w:r>
      <w:r w:rsidR="00D8701A" w:rsidRPr="00E24B8B">
        <w:rPr>
          <w:rFonts w:hint="eastAsia"/>
          <w:b/>
          <w:sz w:val="21"/>
          <w:szCs w:val="21"/>
        </w:rPr>
        <w:t>的事业单位</w:t>
      </w:r>
      <w:r w:rsidR="00C75CD7">
        <w:rPr>
          <w:rFonts w:hint="eastAsia"/>
          <w:b/>
          <w:sz w:val="21"/>
          <w:szCs w:val="21"/>
        </w:rPr>
        <w:t>。</w:t>
      </w:r>
    </w:p>
    <w:p w:rsidR="00BC2FD7" w:rsidRDefault="00287FDF" w:rsidP="00184134">
      <w:pPr>
        <w:spacing w:beforeLines="50" w:afterLines="50"/>
        <w:ind w:firstLine="435"/>
        <w:outlineLvl w:val="3"/>
        <w:rPr>
          <w:b/>
          <w:sz w:val="21"/>
          <w:szCs w:val="21"/>
        </w:rPr>
      </w:pPr>
      <w:r>
        <w:rPr>
          <w:rFonts w:hint="eastAsia"/>
          <w:sz w:val="21"/>
          <w:szCs w:val="21"/>
        </w:rPr>
        <w:t>2.</w:t>
      </w:r>
      <w:r w:rsidR="00BC2FD7">
        <w:rPr>
          <w:rFonts w:hint="eastAsia"/>
          <w:b/>
          <w:sz w:val="21"/>
          <w:szCs w:val="21"/>
        </w:rPr>
        <w:t>本行政许可适用于</w:t>
      </w:r>
      <w:r w:rsidR="00BC2FD7" w:rsidRPr="00CB612A">
        <w:rPr>
          <w:rFonts w:hint="eastAsia"/>
          <w:b/>
          <w:sz w:val="21"/>
          <w:szCs w:val="21"/>
        </w:rPr>
        <w:t>饮用水供水单位卫生许可（</w:t>
      </w:r>
      <w:r w:rsidR="00774C16">
        <w:rPr>
          <w:rFonts w:hint="eastAsia"/>
          <w:b/>
          <w:sz w:val="21"/>
          <w:szCs w:val="21"/>
        </w:rPr>
        <w:t>复核</w:t>
      </w:r>
      <w:r w:rsidR="00BC2FD7" w:rsidRPr="00CB612A">
        <w:rPr>
          <w:rFonts w:hint="eastAsia"/>
          <w:b/>
          <w:sz w:val="21"/>
          <w:szCs w:val="21"/>
        </w:rPr>
        <w:t>）</w:t>
      </w:r>
      <w:r w:rsidR="00BC2FD7">
        <w:rPr>
          <w:rFonts w:hint="eastAsia"/>
          <w:b/>
          <w:sz w:val="21"/>
          <w:szCs w:val="21"/>
        </w:rPr>
        <w:t>申请条</w:t>
      </w:r>
      <w:r w:rsidR="00BC2FD7" w:rsidRPr="00E24B8B">
        <w:rPr>
          <w:rFonts w:hint="eastAsia"/>
          <w:b/>
          <w:sz w:val="21"/>
          <w:szCs w:val="21"/>
        </w:rPr>
        <w:t>件的事业单位。</w:t>
      </w:r>
    </w:p>
    <w:p w:rsidR="00BC2FD7" w:rsidRDefault="00287FDF" w:rsidP="00184134">
      <w:pPr>
        <w:spacing w:afterLines="50"/>
        <w:ind w:firstLineChars="196" w:firstLine="412"/>
        <w:outlineLvl w:val="3"/>
        <w:rPr>
          <w:b/>
          <w:bCs/>
          <w:sz w:val="21"/>
          <w:szCs w:val="21"/>
        </w:rPr>
      </w:pPr>
      <w:r>
        <w:rPr>
          <w:rFonts w:hint="eastAsia"/>
          <w:sz w:val="21"/>
          <w:szCs w:val="21"/>
        </w:rPr>
        <w:t>3.</w:t>
      </w:r>
      <w:r>
        <w:rPr>
          <w:rFonts w:hint="eastAsia"/>
          <w:b/>
          <w:bCs/>
          <w:sz w:val="21"/>
          <w:szCs w:val="21"/>
        </w:rPr>
        <w:t xml:space="preserve"> 申请条件：</w:t>
      </w:r>
    </w:p>
    <w:p w:rsidR="00BC2FD7" w:rsidRDefault="00BC2FD7" w:rsidP="00BC2FD7">
      <w:pPr>
        <w:ind w:firstLineChars="200" w:firstLine="420"/>
        <w:outlineLvl w:val="3"/>
        <w:rPr>
          <w:sz w:val="21"/>
          <w:szCs w:val="21"/>
        </w:rPr>
      </w:pPr>
      <w:r>
        <w:rPr>
          <w:rFonts w:hint="eastAsia"/>
          <w:sz w:val="21"/>
          <w:szCs w:val="21"/>
        </w:rPr>
        <w:t>符合以下条件可以提出申请：</w:t>
      </w:r>
    </w:p>
    <w:p w:rsidR="00BC2FD7" w:rsidRDefault="00BC2FD7" w:rsidP="00BC2FD7">
      <w:pPr>
        <w:ind w:firstLineChars="200" w:firstLine="420"/>
        <w:rPr>
          <w:b/>
          <w:sz w:val="21"/>
        </w:rPr>
      </w:pPr>
      <w:r>
        <w:rPr>
          <w:sz w:val="21"/>
        </w:rPr>
        <w:t>1</w:t>
      </w:r>
      <w:r>
        <w:rPr>
          <w:rFonts w:hint="eastAsia"/>
          <w:sz w:val="21"/>
        </w:rPr>
        <w:t>）</w:t>
      </w:r>
      <w:r>
        <w:rPr>
          <w:sz w:val="21"/>
        </w:rPr>
        <w:t xml:space="preserve">水源水、出厂水、管网末梢水水质符合《生活饮用水卫生标准》（GB5749-2006）要求； </w:t>
      </w:r>
    </w:p>
    <w:p w:rsidR="00BC2FD7" w:rsidRDefault="00BC2FD7" w:rsidP="00BC2FD7">
      <w:pPr>
        <w:ind w:firstLineChars="200" w:firstLine="420"/>
        <w:rPr>
          <w:b/>
          <w:sz w:val="21"/>
        </w:rPr>
      </w:pPr>
      <w:r>
        <w:rPr>
          <w:sz w:val="21"/>
        </w:rPr>
        <w:t>2</w:t>
      </w:r>
      <w:r>
        <w:rPr>
          <w:rFonts w:hint="eastAsia"/>
          <w:sz w:val="21"/>
        </w:rPr>
        <w:t>）</w:t>
      </w:r>
      <w:r>
        <w:rPr>
          <w:sz w:val="21"/>
        </w:rPr>
        <w:t>饮用水供水单位选址、设计、功能分区布局、生产工艺、生产设备、卫生设施符合《生活饮用水卫生监督管理办法》、《生活饮用水集中式供水单位卫生规范》等卫生法律、法规、规章、卫生标准和卫生规范的要求，工程设计和竣工验收经过卫生行政部门审查、验收合格；</w:t>
      </w:r>
    </w:p>
    <w:p w:rsidR="00BC2FD7" w:rsidRDefault="00BC2FD7" w:rsidP="00BC2FD7">
      <w:pPr>
        <w:ind w:firstLineChars="200" w:firstLine="420"/>
        <w:rPr>
          <w:b/>
          <w:sz w:val="21"/>
        </w:rPr>
      </w:pPr>
      <w:r>
        <w:rPr>
          <w:sz w:val="21"/>
        </w:rPr>
        <w:t>3</w:t>
      </w:r>
      <w:r>
        <w:rPr>
          <w:rFonts w:hint="eastAsia"/>
          <w:sz w:val="21"/>
        </w:rPr>
        <w:t>）</w:t>
      </w:r>
      <w:r>
        <w:rPr>
          <w:sz w:val="21"/>
        </w:rPr>
        <w:t>设有完备的水质检验室，检验设备及检验项目符合国家卫生要求；</w:t>
      </w:r>
    </w:p>
    <w:p w:rsidR="00BC2FD7" w:rsidRDefault="00BC2FD7" w:rsidP="00BC2FD7">
      <w:pPr>
        <w:ind w:firstLineChars="200" w:firstLine="420"/>
        <w:rPr>
          <w:b/>
          <w:sz w:val="21"/>
        </w:rPr>
      </w:pPr>
      <w:r>
        <w:rPr>
          <w:sz w:val="21"/>
        </w:rPr>
        <w:t>4</w:t>
      </w:r>
      <w:r>
        <w:rPr>
          <w:rFonts w:hint="eastAsia"/>
          <w:sz w:val="21"/>
        </w:rPr>
        <w:t>）</w:t>
      </w:r>
      <w:r>
        <w:rPr>
          <w:sz w:val="21"/>
        </w:rPr>
        <w:t>直接从事供、管水的人员取得有效的健康证明和卫生知识培训合格证明；</w:t>
      </w:r>
    </w:p>
    <w:p w:rsidR="00BC2FD7" w:rsidRDefault="00BC2FD7" w:rsidP="00BC2FD7">
      <w:pPr>
        <w:ind w:firstLineChars="200" w:firstLine="420"/>
        <w:rPr>
          <w:b/>
          <w:sz w:val="21"/>
        </w:rPr>
      </w:pPr>
      <w:r>
        <w:rPr>
          <w:sz w:val="21"/>
        </w:rPr>
        <w:t>5</w:t>
      </w:r>
      <w:r>
        <w:rPr>
          <w:rFonts w:hint="eastAsia"/>
          <w:sz w:val="21"/>
        </w:rPr>
        <w:t>）</w:t>
      </w:r>
      <w:r>
        <w:rPr>
          <w:sz w:val="21"/>
        </w:rPr>
        <w:t>建立卫生管理组织机构，有完整的卫生管理制度，制定水质卫生安全质量控制体系和措施，有有效的水源污染或水质突然恶化应急处理预案；</w:t>
      </w:r>
    </w:p>
    <w:p w:rsidR="00191D60" w:rsidRPr="00180354" w:rsidRDefault="00287FDF" w:rsidP="00184134">
      <w:pPr>
        <w:pStyle w:val="a9"/>
        <w:numPr>
          <w:ilvl w:val="0"/>
          <w:numId w:val="2"/>
        </w:numPr>
        <w:spacing w:afterLines="50"/>
        <w:ind w:firstLineChars="0"/>
        <w:outlineLvl w:val="3"/>
        <w:rPr>
          <w:rFonts w:ascii="黑体" w:eastAsia="黑体"/>
          <w:bCs/>
          <w:sz w:val="21"/>
          <w:szCs w:val="21"/>
        </w:rPr>
      </w:pPr>
      <w:r w:rsidRPr="00180354">
        <w:rPr>
          <w:rFonts w:ascii="黑体" w:eastAsia="黑体" w:hint="eastAsia"/>
          <w:bCs/>
          <w:sz w:val="21"/>
          <w:szCs w:val="21"/>
        </w:rPr>
        <w:t>设立依据</w:t>
      </w:r>
    </w:p>
    <w:p w:rsidR="00180354" w:rsidRPr="00BD0AD0" w:rsidRDefault="00180354" w:rsidP="00BD0AD0">
      <w:pPr>
        <w:ind w:firstLineChars="200" w:firstLine="420"/>
        <w:rPr>
          <w:sz w:val="21"/>
        </w:rPr>
      </w:pPr>
      <w:r w:rsidRPr="00BD0AD0">
        <w:rPr>
          <w:sz w:val="21"/>
        </w:rPr>
        <w:t>1.《中华人民共和国传染病防治法》（2013年修正）第二十九条。</w:t>
      </w:r>
    </w:p>
    <w:p w:rsidR="00180354" w:rsidRPr="00BD0AD0" w:rsidRDefault="00180354" w:rsidP="00BD0AD0">
      <w:pPr>
        <w:ind w:firstLineChars="200" w:firstLine="420"/>
        <w:rPr>
          <w:sz w:val="21"/>
        </w:rPr>
      </w:pPr>
      <w:r w:rsidRPr="00BD0AD0">
        <w:rPr>
          <w:sz w:val="21"/>
        </w:rPr>
        <w:t>2.《国务院对确需保留的行政审批项目设定行政许可的决定》（2004年国务院令第412号）。</w:t>
      </w:r>
    </w:p>
    <w:p w:rsidR="00180354" w:rsidRPr="00BD0AD0" w:rsidRDefault="00180354" w:rsidP="00BD0AD0">
      <w:pPr>
        <w:ind w:firstLineChars="200" w:firstLine="420"/>
        <w:rPr>
          <w:sz w:val="21"/>
        </w:rPr>
      </w:pPr>
      <w:r w:rsidRPr="00BD0AD0">
        <w:rPr>
          <w:sz w:val="21"/>
        </w:rPr>
        <w:t>3.《国务院关于第六批取消和调整行政审批项目的决定》（国发〔2012〕52号）。</w:t>
      </w:r>
    </w:p>
    <w:p w:rsidR="00191D60" w:rsidRDefault="00287FDF" w:rsidP="00184134">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0E5282" w:rsidRPr="000E5282" w:rsidRDefault="000510D6" w:rsidP="000E5282">
      <w:pPr>
        <w:ind w:left="420"/>
        <w:rPr>
          <w:b/>
          <w:sz w:val="21"/>
          <w:szCs w:val="21"/>
        </w:rPr>
      </w:pPr>
      <w:r>
        <w:rPr>
          <w:rFonts w:hint="eastAsia"/>
          <w:sz w:val="21"/>
          <w:szCs w:val="21"/>
        </w:rPr>
        <w:t>本行政许可办理机关为：区县级或以上卫生和</w:t>
      </w:r>
      <w:r w:rsidR="000E5282" w:rsidRPr="000E5282">
        <w:rPr>
          <w:rFonts w:hint="eastAsia"/>
          <w:sz w:val="21"/>
          <w:szCs w:val="21"/>
        </w:rPr>
        <w:t>计划生育部门 ，</w:t>
      </w:r>
      <w:r w:rsidR="00E13A91">
        <w:rPr>
          <w:rFonts w:hint="eastAsia"/>
          <w:sz w:val="21"/>
          <w:szCs w:val="21"/>
        </w:rPr>
        <w:t>梅州</w:t>
      </w:r>
      <w:r w:rsidR="000E5282" w:rsidRPr="000E5282">
        <w:rPr>
          <w:rFonts w:hint="eastAsia"/>
          <w:sz w:val="21"/>
          <w:szCs w:val="21"/>
        </w:rPr>
        <w:t>市分为2级，分别为市级、</w:t>
      </w:r>
      <w:r>
        <w:rPr>
          <w:rFonts w:hint="eastAsia"/>
          <w:sz w:val="21"/>
          <w:szCs w:val="21"/>
        </w:rPr>
        <w:t>县（</w:t>
      </w:r>
      <w:r w:rsidR="000E5282" w:rsidRPr="000E5282">
        <w:rPr>
          <w:rFonts w:hint="eastAsia"/>
          <w:sz w:val="21"/>
          <w:szCs w:val="21"/>
        </w:rPr>
        <w:t>区</w:t>
      </w:r>
      <w:r>
        <w:rPr>
          <w:rFonts w:hint="eastAsia"/>
          <w:sz w:val="21"/>
          <w:szCs w:val="21"/>
        </w:rPr>
        <w:t>）</w:t>
      </w:r>
      <w:r w:rsidR="000E5282" w:rsidRPr="000E5282">
        <w:rPr>
          <w:rFonts w:hint="eastAsia"/>
          <w:sz w:val="21"/>
          <w:szCs w:val="21"/>
        </w:rPr>
        <w:t>级。</w:t>
      </w:r>
    </w:p>
    <w:p w:rsidR="000E5282" w:rsidRPr="000E5282" w:rsidRDefault="000E5282" w:rsidP="000E5282">
      <w:pPr>
        <w:ind w:firstLineChars="200" w:firstLine="422"/>
        <w:rPr>
          <w:b/>
          <w:sz w:val="21"/>
          <w:szCs w:val="21"/>
        </w:rPr>
      </w:pPr>
      <w:r w:rsidRPr="000E5282">
        <w:rPr>
          <w:rFonts w:hint="eastAsia"/>
          <w:b/>
          <w:sz w:val="21"/>
          <w:szCs w:val="21"/>
        </w:rPr>
        <w:t>1.权责划分(市)</w:t>
      </w:r>
    </w:p>
    <w:p w:rsidR="000E5282" w:rsidRPr="000E5282" w:rsidRDefault="000E5282" w:rsidP="000E5282">
      <w:pPr>
        <w:ind w:firstLineChars="200" w:firstLine="420"/>
        <w:rPr>
          <w:b/>
          <w:sz w:val="21"/>
          <w:szCs w:val="21"/>
        </w:rPr>
      </w:pPr>
      <w:r w:rsidRPr="000E5282">
        <w:rPr>
          <w:rFonts w:hint="eastAsia"/>
          <w:sz w:val="21"/>
          <w:szCs w:val="21"/>
        </w:rPr>
        <w:t>市直管单位;市卫生和计划生育局委托市卫生监督所实施。</w:t>
      </w:r>
    </w:p>
    <w:p w:rsidR="000E5282" w:rsidRPr="000E5282" w:rsidRDefault="000E5282" w:rsidP="000E5282">
      <w:pPr>
        <w:ind w:firstLineChars="200" w:firstLine="422"/>
        <w:rPr>
          <w:b/>
          <w:sz w:val="21"/>
          <w:szCs w:val="21"/>
        </w:rPr>
      </w:pPr>
      <w:r w:rsidRPr="000E5282">
        <w:rPr>
          <w:rFonts w:hint="eastAsia"/>
          <w:b/>
          <w:sz w:val="21"/>
          <w:szCs w:val="21"/>
        </w:rPr>
        <w:t>2.权责划分(区)</w:t>
      </w:r>
    </w:p>
    <w:p w:rsidR="000E5282" w:rsidRPr="000E5282" w:rsidRDefault="000510D6" w:rsidP="000E5282">
      <w:pPr>
        <w:ind w:firstLineChars="200" w:firstLine="420"/>
        <w:rPr>
          <w:b/>
          <w:sz w:val="21"/>
          <w:szCs w:val="21"/>
        </w:rPr>
      </w:pPr>
      <w:r>
        <w:rPr>
          <w:rFonts w:hint="eastAsia"/>
          <w:sz w:val="21"/>
          <w:szCs w:val="21"/>
        </w:rPr>
        <w:t>县（</w:t>
      </w:r>
      <w:r w:rsidRPr="000E5282">
        <w:rPr>
          <w:rFonts w:hint="eastAsia"/>
          <w:sz w:val="21"/>
          <w:szCs w:val="21"/>
        </w:rPr>
        <w:t>区</w:t>
      </w:r>
      <w:r>
        <w:rPr>
          <w:rFonts w:hint="eastAsia"/>
          <w:sz w:val="21"/>
          <w:szCs w:val="21"/>
        </w:rPr>
        <w:t>）</w:t>
      </w:r>
      <w:r w:rsidR="000E5282" w:rsidRPr="000E5282">
        <w:rPr>
          <w:rFonts w:hint="eastAsia"/>
          <w:sz w:val="21"/>
          <w:szCs w:val="21"/>
        </w:rPr>
        <w:t>行政辖区内实施；</w:t>
      </w:r>
      <w:r>
        <w:rPr>
          <w:rFonts w:hint="eastAsia"/>
          <w:sz w:val="21"/>
          <w:szCs w:val="21"/>
        </w:rPr>
        <w:t>县（</w:t>
      </w:r>
      <w:r w:rsidRPr="000E5282">
        <w:rPr>
          <w:rFonts w:hint="eastAsia"/>
          <w:sz w:val="21"/>
          <w:szCs w:val="21"/>
        </w:rPr>
        <w:t>区</w:t>
      </w:r>
      <w:r>
        <w:rPr>
          <w:rFonts w:hint="eastAsia"/>
          <w:sz w:val="21"/>
          <w:szCs w:val="21"/>
        </w:rPr>
        <w:t>）</w:t>
      </w:r>
      <w:r w:rsidR="000E5282" w:rsidRPr="000E5282">
        <w:rPr>
          <w:rFonts w:hint="eastAsia"/>
          <w:sz w:val="21"/>
          <w:szCs w:val="21"/>
        </w:rPr>
        <w:t>卫生和计划生育局委托</w:t>
      </w:r>
      <w:r>
        <w:rPr>
          <w:rFonts w:hint="eastAsia"/>
          <w:sz w:val="21"/>
          <w:szCs w:val="21"/>
        </w:rPr>
        <w:t>县（</w:t>
      </w:r>
      <w:r w:rsidRPr="000E5282">
        <w:rPr>
          <w:rFonts w:hint="eastAsia"/>
          <w:sz w:val="21"/>
          <w:szCs w:val="21"/>
        </w:rPr>
        <w:t>区</w:t>
      </w:r>
      <w:r>
        <w:rPr>
          <w:rFonts w:hint="eastAsia"/>
          <w:sz w:val="21"/>
          <w:szCs w:val="21"/>
        </w:rPr>
        <w:t>）</w:t>
      </w:r>
      <w:r w:rsidR="000E5282" w:rsidRPr="000E5282">
        <w:rPr>
          <w:rFonts w:hint="eastAsia"/>
          <w:sz w:val="21"/>
          <w:szCs w:val="21"/>
        </w:rPr>
        <w:t>卫生监督所实施。</w:t>
      </w:r>
    </w:p>
    <w:p w:rsidR="000E5282" w:rsidRDefault="00287FDF" w:rsidP="00184134">
      <w:pPr>
        <w:spacing w:beforeLines="100" w:afterLines="100"/>
        <w:ind w:firstLineChars="200" w:firstLine="420"/>
        <w:outlineLvl w:val="2"/>
        <w:rPr>
          <w:rFonts w:ascii="黑体" w:eastAsia="黑体"/>
          <w:bCs/>
          <w:sz w:val="21"/>
          <w:szCs w:val="21"/>
        </w:rPr>
      </w:pPr>
      <w:r>
        <w:rPr>
          <w:rFonts w:ascii="黑体" w:eastAsia="黑体" w:hint="eastAsia"/>
          <w:bCs/>
          <w:sz w:val="21"/>
          <w:szCs w:val="21"/>
        </w:rPr>
        <w:t>四、审批条件</w:t>
      </w:r>
    </w:p>
    <w:tbl>
      <w:tblPr>
        <w:tblW w:w="8311"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00"/>
        <w:gridCol w:w="3970"/>
        <w:gridCol w:w="2841"/>
      </w:tblGrid>
      <w:tr w:rsidR="000E5282" w:rsidTr="00AB007A">
        <w:trPr>
          <w:cantSplit/>
        </w:trPr>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282" w:rsidRDefault="000E5282" w:rsidP="00AB007A">
            <w:pPr>
              <w:jc w:val="center"/>
              <w:rPr>
                <w:sz w:val="18"/>
                <w:szCs w:val="18"/>
              </w:rPr>
            </w:pPr>
            <w:r>
              <w:rPr>
                <w:rFonts w:hint="eastAsia"/>
                <w:b/>
                <w:sz w:val="18"/>
                <w:szCs w:val="18"/>
              </w:rPr>
              <w:t>设立依据</w:t>
            </w:r>
          </w:p>
        </w:tc>
        <w:tc>
          <w:tcPr>
            <w:tcW w:w="3970" w:type="dxa"/>
            <w:tcBorders>
              <w:top w:val="single" w:sz="4" w:space="0" w:color="000000"/>
              <w:left w:val="nil"/>
              <w:bottom w:val="single" w:sz="4" w:space="0" w:color="000000"/>
              <w:right w:val="single" w:sz="4" w:space="0" w:color="000000"/>
            </w:tcBorders>
            <w:shd w:val="clear" w:color="auto" w:fill="auto"/>
            <w:vAlign w:val="center"/>
          </w:tcPr>
          <w:p w:rsidR="000E5282" w:rsidRDefault="000E5282" w:rsidP="00AB007A">
            <w:pPr>
              <w:rPr>
                <w:sz w:val="18"/>
                <w:szCs w:val="18"/>
              </w:rPr>
            </w:pPr>
            <w:r>
              <w:rPr>
                <w:rFonts w:hint="eastAsia"/>
                <w:sz w:val="18"/>
                <w:szCs w:val="18"/>
              </w:rPr>
              <w:t>《生活饮用水卫生监督管理办法》</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0E5282" w:rsidRDefault="000E5282" w:rsidP="00AB007A">
            <w:pPr>
              <w:rPr>
                <w:sz w:val="18"/>
                <w:szCs w:val="18"/>
              </w:rPr>
            </w:pPr>
            <w:r>
              <w:rPr>
                <w:rFonts w:hint="eastAsia"/>
                <w:sz w:val="18"/>
                <w:szCs w:val="18"/>
              </w:rPr>
              <w:t>第十一条、第九条、第八条、第七条</w:t>
            </w:r>
          </w:p>
        </w:tc>
      </w:tr>
      <w:tr w:rsidR="000E5282" w:rsidTr="00AB007A">
        <w:trPr>
          <w:cantSplit/>
        </w:trPr>
        <w:tc>
          <w:tcPr>
            <w:tcW w:w="1500" w:type="dxa"/>
            <w:vMerge w:val="restart"/>
            <w:tcBorders>
              <w:top w:val="nil"/>
              <w:left w:val="single" w:sz="4" w:space="0" w:color="000000"/>
              <w:bottom w:val="single" w:sz="4" w:space="0" w:color="000000"/>
              <w:right w:val="single" w:sz="4" w:space="0" w:color="000000"/>
            </w:tcBorders>
            <w:shd w:val="clear" w:color="auto" w:fill="auto"/>
            <w:vAlign w:val="center"/>
          </w:tcPr>
          <w:p w:rsidR="000E5282" w:rsidRDefault="000E5282" w:rsidP="00AB007A">
            <w:pPr>
              <w:jc w:val="center"/>
              <w:rPr>
                <w:b/>
                <w:sz w:val="18"/>
                <w:szCs w:val="18"/>
              </w:rPr>
            </w:pPr>
            <w:r>
              <w:rPr>
                <w:rFonts w:hint="eastAsia"/>
                <w:b/>
                <w:sz w:val="18"/>
                <w:szCs w:val="18"/>
              </w:rPr>
              <w:t>必要条件</w:t>
            </w:r>
          </w:p>
        </w:tc>
        <w:tc>
          <w:tcPr>
            <w:tcW w:w="6811" w:type="dxa"/>
            <w:gridSpan w:val="2"/>
            <w:tcBorders>
              <w:top w:val="single" w:sz="4" w:space="0" w:color="000000"/>
              <w:left w:val="nil"/>
              <w:bottom w:val="single" w:sz="4" w:space="0" w:color="000000"/>
              <w:right w:val="single" w:sz="4" w:space="0" w:color="000000"/>
            </w:tcBorders>
            <w:shd w:val="clear" w:color="auto" w:fill="auto"/>
          </w:tcPr>
          <w:p w:rsidR="000E5282" w:rsidRDefault="000E5282" w:rsidP="00AB007A">
            <w:pPr>
              <w:rPr>
                <w:b/>
                <w:sz w:val="18"/>
              </w:rPr>
            </w:pPr>
            <w:r>
              <w:rPr>
                <w:b/>
                <w:sz w:val="18"/>
              </w:rPr>
              <w:t>1.满足下列全部条件的，予以审批：</w:t>
            </w:r>
          </w:p>
          <w:p w:rsidR="000E5282" w:rsidRDefault="000E5282" w:rsidP="00AB007A">
            <w:pPr>
              <w:rPr>
                <w:b/>
                <w:sz w:val="18"/>
              </w:rPr>
            </w:pPr>
            <w:r>
              <w:rPr>
                <w:sz w:val="18"/>
              </w:rPr>
              <w:t xml:space="preserve">   1)经现场审核符合相关卫生要求，取得《建设项目竣工卫生验收认可书》。 </w:t>
            </w:r>
          </w:p>
          <w:p w:rsidR="000E5282" w:rsidRDefault="000E5282" w:rsidP="00AB007A">
            <w:pPr>
              <w:rPr>
                <w:b/>
                <w:sz w:val="18"/>
              </w:rPr>
            </w:pPr>
            <w:r>
              <w:rPr>
                <w:sz w:val="18"/>
              </w:rPr>
              <w:t xml:space="preserve">   2)负责人和卫生管理人员取得管理人员卫生知识培训合格证。 </w:t>
            </w:r>
          </w:p>
          <w:p w:rsidR="000E5282" w:rsidRDefault="000E5282" w:rsidP="00AB007A">
            <w:pPr>
              <w:rPr>
                <w:b/>
                <w:sz w:val="18"/>
              </w:rPr>
            </w:pPr>
            <w:r>
              <w:rPr>
                <w:sz w:val="18"/>
              </w:rPr>
              <w:t xml:space="preserve">   3)建立卫生管理组织机构，有完整的卫生管理制度，制定水质卫生安全质量控制体系和措施，有有效的水源污染或水质突然恶化应急处理预案。 </w:t>
            </w:r>
          </w:p>
          <w:p w:rsidR="000E5282" w:rsidRDefault="000E5282" w:rsidP="00AB007A">
            <w:pPr>
              <w:rPr>
                <w:b/>
                <w:sz w:val="18"/>
              </w:rPr>
            </w:pPr>
            <w:r>
              <w:rPr>
                <w:sz w:val="18"/>
              </w:rPr>
              <w:t xml:space="preserve">   4)从业人员取得健康和卫生知识培训合格证明。 </w:t>
            </w:r>
          </w:p>
          <w:p w:rsidR="000E5282" w:rsidRDefault="000E5282" w:rsidP="00AB007A">
            <w:pPr>
              <w:rPr>
                <w:b/>
                <w:sz w:val="18"/>
              </w:rPr>
            </w:pPr>
            <w:r>
              <w:rPr>
                <w:sz w:val="18"/>
              </w:rPr>
              <w:t xml:space="preserve">   5)水源水和出厂水经卫生行政部门认定的检验机构检验合格并出具卫生学评价报告。 </w:t>
            </w:r>
          </w:p>
        </w:tc>
      </w:tr>
      <w:tr w:rsidR="000E5282" w:rsidTr="00AB007A">
        <w:trPr>
          <w:cantSplit/>
        </w:trPr>
        <w:tc>
          <w:tcPr>
            <w:tcW w:w="1500" w:type="dxa"/>
            <w:vMerge/>
            <w:tcBorders>
              <w:top w:val="nil"/>
              <w:left w:val="single" w:sz="4" w:space="0" w:color="000000"/>
              <w:bottom w:val="single" w:sz="4" w:space="0" w:color="000000"/>
              <w:right w:val="single" w:sz="4" w:space="0" w:color="000000"/>
            </w:tcBorders>
            <w:shd w:val="clear" w:color="auto" w:fill="auto"/>
            <w:vAlign w:val="center"/>
          </w:tcPr>
          <w:p w:rsidR="000E5282" w:rsidRDefault="000E5282" w:rsidP="00AB007A">
            <w:pPr>
              <w:jc w:val="center"/>
              <w:rPr>
                <w:b/>
                <w:sz w:val="18"/>
                <w:szCs w:val="18"/>
              </w:rPr>
            </w:pPr>
          </w:p>
        </w:tc>
        <w:tc>
          <w:tcPr>
            <w:tcW w:w="6811" w:type="dxa"/>
            <w:gridSpan w:val="2"/>
            <w:tcBorders>
              <w:top w:val="single" w:sz="4" w:space="0" w:color="000000"/>
              <w:left w:val="nil"/>
              <w:bottom w:val="single" w:sz="4" w:space="0" w:color="000000"/>
              <w:right w:val="single" w:sz="4" w:space="0" w:color="000000"/>
            </w:tcBorders>
            <w:shd w:val="clear" w:color="auto" w:fill="auto"/>
            <w:vAlign w:val="center"/>
          </w:tcPr>
          <w:p w:rsidR="000E5282" w:rsidRDefault="000E5282" w:rsidP="00AB007A">
            <w:pPr>
              <w:rPr>
                <w:b/>
                <w:sz w:val="18"/>
              </w:rPr>
            </w:pPr>
            <w:r>
              <w:rPr>
                <w:b/>
                <w:sz w:val="18"/>
              </w:rPr>
              <w:t>2.不予批准的情形：</w:t>
            </w:r>
          </w:p>
          <w:p w:rsidR="000E5282" w:rsidRDefault="000E5282" w:rsidP="00AB007A">
            <w:pPr>
              <w:rPr>
                <w:b/>
                <w:sz w:val="18"/>
              </w:rPr>
            </w:pPr>
            <w:r>
              <w:rPr>
                <w:sz w:val="18"/>
              </w:rPr>
              <w:t xml:space="preserve">   1)卫生监督机构抽检出厂水、管网末梢水水质不符合卫生要求的。</w:t>
            </w:r>
          </w:p>
          <w:p w:rsidR="000E5282" w:rsidRDefault="000E5282" w:rsidP="00AB007A">
            <w:pPr>
              <w:rPr>
                <w:b/>
                <w:sz w:val="18"/>
              </w:rPr>
            </w:pPr>
            <w:r>
              <w:rPr>
                <w:sz w:val="18"/>
              </w:rPr>
              <w:t xml:space="preserve">   3)未能提供由卫生行政部门指定的具备相应资质检测机构出具的出厂水、管网末梢水水质检测和卫生学评价报告或提交的报告中卫生指标检测结果不符合要求的。</w:t>
            </w:r>
          </w:p>
        </w:tc>
      </w:tr>
    </w:tbl>
    <w:p w:rsidR="00191D60" w:rsidRDefault="00287FDF" w:rsidP="00184134">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hint="eastAsia"/>
            <w:sz w:val="21"/>
            <w:szCs w:val="21"/>
          </w:rPr>
          <w:t>5M</w:t>
        </w:r>
      </w:smartTag>
      <w:r>
        <w:rPr>
          <w:rFonts w:hint="eastAsia"/>
          <w:sz w:val="21"/>
          <w:szCs w:val="21"/>
        </w:rPr>
        <w:t xml:space="preserve">。 </w:t>
      </w:r>
    </w:p>
    <w:p w:rsidR="00827AC9"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EA68F9" w:rsidRPr="00EA68F9" w:rsidRDefault="00EA68F9" w:rsidP="00184134">
      <w:pPr>
        <w:spacing w:beforeLines="50" w:afterLines="50"/>
        <w:ind w:firstLineChars="200" w:firstLine="422"/>
        <w:jc w:val="center"/>
        <w:rPr>
          <w:b/>
          <w:sz w:val="21"/>
          <w:szCs w:val="21"/>
        </w:rPr>
      </w:pPr>
      <w:r w:rsidRPr="00EA68F9">
        <w:rPr>
          <w:rFonts w:hint="eastAsia"/>
          <w:b/>
          <w:sz w:val="21"/>
          <w:szCs w:val="21"/>
        </w:rPr>
        <w:t>表1</w:t>
      </w:r>
      <w:r w:rsidRPr="00CB612A">
        <w:rPr>
          <w:rFonts w:hint="eastAsia"/>
          <w:b/>
          <w:sz w:val="21"/>
          <w:szCs w:val="21"/>
        </w:rPr>
        <w:t>饮用水供水单位</w:t>
      </w:r>
      <w:r w:rsidRPr="00EA68F9">
        <w:rPr>
          <w:rFonts w:hint="eastAsia"/>
          <w:b/>
          <w:sz w:val="21"/>
          <w:szCs w:val="21"/>
        </w:rPr>
        <w:t>卫生许可</w:t>
      </w:r>
      <w:r w:rsidRPr="00CB612A">
        <w:rPr>
          <w:rFonts w:hint="eastAsia"/>
          <w:b/>
          <w:sz w:val="21"/>
          <w:szCs w:val="21"/>
        </w:rPr>
        <w:t>（</w:t>
      </w:r>
      <w:r w:rsidR="00774C16">
        <w:rPr>
          <w:rFonts w:hint="eastAsia"/>
          <w:b/>
          <w:sz w:val="21"/>
          <w:szCs w:val="21"/>
        </w:rPr>
        <w:t>复核</w:t>
      </w:r>
      <w:r w:rsidRPr="00CB612A">
        <w:rPr>
          <w:rFonts w:hint="eastAsia"/>
          <w:b/>
          <w:sz w:val="21"/>
          <w:szCs w:val="21"/>
        </w:rPr>
        <w:t>）</w:t>
      </w:r>
      <w:r w:rsidRPr="00EA68F9">
        <w:rPr>
          <w:rFonts w:hint="eastAsia"/>
          <w:b/>
          <w:sz w:val="21"/>
          <w:szCs w:val="21"/>
        </w:rPr>
        <w:t xml:space="preserve">申请材料目录 </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EA68F9" w:rsidRDefault="00EA68F9" w:rsidP="00AB007A">
            <w:pPr>
              <w:jc w:val="center"/>
              <w:rPr>
                <w:b/>
                <w:sz w:val="18"/>
                <w:szCs w:val="18"/>
              </w:rPr>
            </w:pPr>
            <w:r>
              <w:rPr>
                <w:rFonts w:hint="eastAsia"/>
                <w:b/>
                <w:sz w:val="18"/>
                <w:szCs w:val="18"/>
              </w:rPr>
              <w:t>纸质/电子版</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卫生许可证申请书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both"/>
              <w:rPr>
                <w:sz w:val="18"/>
                <w:szCs w:val="18"/>
              </w:rPr>
            </w:pPr>
            <w:r>
              <w:rPr>
                <w:rFonts w:hint="eastAsia"/>
                <w:sz w:val="18"/>
                <w:szCs w:val="18"/>
              </w:rPr>
              <w:t>加盖单位公章或申请人签名</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0510D6" w:rsidP="00AB007A">
            <w:pPr>
              <w:jc w:val="center"/>
              <w:rPr>
                <w:sz w:val="18"/>
                <w:szCs w:val="18"/>
              </w:rPr>
            </w:pPr>
            <w:r>
              <w:rPr>
                <w:rFonts w:hint="eastAsia"/>
                <w:sz w:val="18"/>
                <w:szCs w:val="18"/>
              </w:rPr>
              <w:t>组织机构代码证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both"/>
              <w:rPr>
                <w:sz w:val="18"/>
                <w:szCs w:val="18"/>
              </w:rPr>
            </w:pPr>
            <w:r>
              <w:rPr>
                <w:rFonts w:hint="eastAsia"/>
                <w:sz w:val="18"/>
                <w:szCs w:val="18"/>
              </w:rPr>
              <w:t xml:space="preserve">原件核查后退回，收复印件。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C75CD7" w:rsidP="00AB007A">
            <w:pPr>
              <w:jc w:val="center"/>
              <w:rPr>
                <w:sz w:val="18"/>
                <w:szCs w:val="18"/>
              </w:rPr>
            </w:pPr>
            <w:r>
              <w:rPr>
                <w:rFonts w:hint="eastAsia"/>
                <w:sz w:val="18"/>
                <w:szCs w:val="18"/>
              </w:rPr>
              <w:t>0</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从业人员健康体检合格证明</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both"/>
              <w:rPr>
                <w:sz w:val="18"/>
                <w:szCs w:val="18"/>
              </w:rPr>
            </w:pPr>
            <w:r>
              <w:rPr>
                <w:rFonts w:hint="eastAsia"/>
                <w:sz w:val="18"/>
                <w:szCs w:val="18"/>
              </w:rPr>
              <w:t xml:space="preserve">原件核查后退回，收复印件。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C75CD7" w:rsidP="00AB007A">
            <w:pPr>
              <w:jc w:val="center"/>
              <w:rPr>
                <w:sz w:val="18"/>
                <w:szCs w:val="18"/>
              </w:rPr>
            </w:pPr>
            <w:r>
              <w:rPr>
                <w:rFonts w:hint="eastAsia"/>
                <w:sz w:val="18"/>
                <w:szCs w:val="18"/>
              </w:rPr>
              <w:t>0</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卫生许可证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356BA0">
            <w:pPr>
              <w:jc w:val="both"/>
              <w:rPr>
                <w:sz w:val="18"/>
                <w:szCs w:val="18"/>
              </w:rPr>
            </w:pPr>
            <w:r>
              <w:rPr>
                <w:rFonts w:hint="eastAsia"/>
                <w:sz w:val="18"/>
                <w:szCs w:val="18"/>
              </w:rPr>
              <w:t>原件</w:t>
            </w:r>
            <w:bookmarkStart w:id="0" w:name="_GoBack"/>
            <w:bookmarkEnd w:id="0"/>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D840D5" w:rsidTr="009B22AC">
        <w:tc>
          <w:tcPr>
            <w:tcW w:w="1490" w:type="dxa"/>
            <w:tcBorders>
              <w:top w:val="single" w:sz="4" w:space="0" w:color="auto"/>
              <w:left w:val="single" w:sz="4" w:space="0" w:color="auto"/>
              <w:bottom w:val="single" w:sz="4" w:space="0" w:color="auto"/>
              <w:right w:val="single" w:sz="4" w:space="0" w:color="auto"/>
            </w:tcBorders>
            <w:shd w:val="clear" w:color="auto" w:fill="auto"/>
          </w:tcPr>
          <w:p w:rsidR="00D840D5" w:rsidRPr="00D840D5" w:rsidRDefault="00D840D5" w:rsidP="00D840D5">
            <w:pPr>
              <w:jc w:val="center"/>
              <w:rPr>
                <w:sz w:val="18"/>
                <w:szCs w:val="18"/>
              </w:rPr>
            </w:pPr>
            <w:r w:rsidRPr="00D840D5">
              <w:rPr>
                <w:rFonts w:hint="eastAsia"/>
                <w:sz w:val="18"/>
                <w:szCs w:val="18"/>
              </w:rPr>
              <w:t>水质卫生检验合格报告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rPr>
                <w:sz w:val="18"/>
                <w:szCs w:val="18"/>
              </w:rPr>
            </w:pPr>
            <w:r w:rsidRPr="00D840D5">
              <w:rPr>
                <w:sz w:val="18"/>
                <w:szCs w:val="18"/>
              </w:rPr>
              <w:t xml:space="preserve">由卫生行政部门认定的检验机构出具。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纸质            </w:t>
            </w:r>
          </w:p>
        </w:tc>
      </w:tr>
      <w:tr w:rsidR="00D840D5" w:rsidTr="009B22AC">
        <w:tc>
          <w:tcPr>
            <w:tcW w:w="1490" w:type="dxa"/>
            <w:tcBorders>
              <w:top w:val="single" w:sz="4" w:space="0" w:color="auto"/>
              <w:left w:val="single" w:sz="4" w:space="0" w:color="auto"/>
              <w:bottom w:val="single" w:sz="4" w:space="0" w:color="auto"/>
              <w:right w:val="single" w:sz="4" w:space="0" w:color="auto"/>
            </w:tcBorders>
            <w:shd w:val="clear" w:color="auto" w:fill="auto"/>
          </w:tcPr>
          <w:p w:rsidR="00D840D5" w:rsidRPr="00D840D5" w:rsidRDefault="00D840D5" w:rsidP="00D840D5">
            <w:pPr>
              <w:jc w:val="center"/>
              <w:rPr>
                <w:sz w:val="18"/>
                <w:szCs w:val="18"/>
              </w:rPr>
            </w:pPr>
            <w:r w:rsidRPr="00D840D5">
              <w:rPr>
                <w:rFonts w:hint="eastAsia"/>
                <w:sz w:val="18"/>
                <w:szCs w:val="18"/>
              </w:rPr>
              <w:t>水质卫生学评价合格报告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rPr>
                <w:sz w:val="18"/>
                <w:szCs w:val="18"/>
              </w:rPr>
            </w:pPr>
            <w:r w:rsidRPr="00D840D5">
              <w:rPr>
                <w:sz w:val="18"/>
                <w:szCs w:val="18"/>
              </w:rPr>
              <w:t xml:space="preserve">由卫生行政部门认定的检验机构出具。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D840D5" w:rsidRPr="00D840D5" w:rsidRDefault="00D840D5" w:rsidP="00D840D5">
            <w:pPr>
              <w:jc w:val="center"/>
              <w:rPr>
                <w:sz w:val="18"/>
                <w:szCs w:val="18"/>
              </w:rPr>
            </w:pPr>
            <w:r w:rsidRPr="00D840D5">
              <w:rPr>
                <w:sz w:val="18"/>
                <w:szCs w:val="18"/>
              </w:rPr>
              <w:t xml:space="preserve">纸质            </w:t>
            </w:r>
          </w:p>
        </w:tc>
      </w:tr>
      <w:tr w:rsidR="000510D6" w:rsidTr="007964F7">
        <w:tc>
          <w:tcPr>
            <w:tcW w:w="1490" w:type="dxa"/>
            <w:tcBorders>
              <w:top w:val="single" w:sz="4" w:space="0" w:color="auto"/>
              <w:left w:val="single" w:sz="4" w:space="0" w:color="auto"/>
              <w:bottom w:val="single" w:sz="4" w:space="0" w:color="auto"/>
              <w:right w:val="single" w:sz="4" w:space="0" w:color="auto"/>
            </w:tcBorders>
            <w:shd w:val="clear" w:color="auto" w:fill="auto"/>
          </w:tcPr>
          <w:p w:rsidR="000510D6" w:rsidRPr="00D840D5" w:rsidRDefault="000510D6" w:rsidP="00D840D5">
            <w:pPr>
              <w:jc w:val="center"/>
              <w:rPr>
                <w:sz w:val="18"/>
                <w:szCs w:val="18"/>
              </w:rPr>
            </w:pPr>
            <w:r w:rsidRPr="00D840D5">
              <w:rPr>
                <w:rFonts w:hint="eastAsia"/>
                <w:sz w:val="18"/>
                <w:szCs w:val="18"/>
              </w:rPr>
              <w:t>直饮水、出厂水和管网水水质卫生检验合格报告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rPr>
                <w:sz w:val="18"/>
                <w:szCs w:val="18"/>
              </w:rPr>
            </w:pPr>
            <w:r w:rsidRPr="00D840D5">
              <w:rPr>
                <w:sz w:val="18"/>
                <w:szCs w:val="18"/>
              </w:rPr>
              <w:t xml:space="preserve">由卫生行政许可部门认定的检验机构出具。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纸质            </w:t>
            </w:r>
          </w:p>
        </w:tc>
      </w:tr>
      <w:tr w:rsidR="000510D6" w:rsidTr="007964F7">
        <w:tc>
          <w:tcPr>
            <w:tcW w:w="1490" w:type="dxa"/>
            <w:tcBorders>
              <w:top w:val="single" w:sz="4" w:space="0" w:color="auto"/>
              <w:left w:val="single" w:sz="4" w:space="0" w:color="auto"/>
              <w:bottom w:val="single" w:sz="4" w:space="0" w:color="auto"/>
              <w:right w:val="single" w:sz="4" w:space="0" w:color="auto"/>
            </w:tcBorders>
            <w:shd w:val="clear" w:color="auto" w:fill="auto"/>
          </w:tcPr>
          <w:p w:rsidR="000510D6" w:rsidRPr="00D840D5" w:rsidRDefault="000510D6" w:rsidP="00D840D5">
            <w:pPr>
              <w:jc w:val="center"/>
              <w:rPr>
                <w:sz w:val="18"/>
                <w:szCs w:val="18"/>
              </w:rPr>
            </w:pPr>
            <w:r w:rsidRPr="00D840D5">
              <w:rPr>
                <w:rFonts w:hint="eastAsia"/>
                <w:sz w:val="18"/>
                <w:szCs w:val="18"/>
              </w:rPr>
              <w:t>直饮水、出厂水和管网水水质卫生学评价合格报告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rPr>
                <w:sz w:val="18"/>
                <w:szCs w:val="18"/>
              </w:rPr>
            </w:pPr>
            <w:r w:rsidRPr="00D840D5">
              <w:rPr>
                <w:sz w:val="18"/>
                <w:szCs w:val="18"/>
              </w:rPr>
              <w:t xml:space="preserve">由卫生行政许可部门认定的检验机构出具。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tcPr>
          <w:p w:rsidR="000510D6" w:rsidRPr="00D840D5" w:rsidRDefault="000510D6" w:rsidP="00D840D5">
            <w:pPr>
              <w:jc w:val="center"/>
              <w:rPr>
                <w:sz w:val="18"/>
                <w:szCs w:val="18"/>
              </w:rPr>
            </w:pPr>
            <w:r w:rsidRPr="00D840D5">
              <w:rPr>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水源水污染应急处理预案</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both"/>
              <w:rPr>
                <w:sz w:val="18"/>
                <w:szCs w:val="18"/>
              </w:rPr>
            </w:pPr>
            <w:r>
              <w:rPr>
                <w:rFonts w:hint="eastAsia"/>
                <w:sz w:val="18"/>
                <w:szCs w:val="18"/>
              </w:rPr>
              <w:t xml:space="preserve">或水质突然恶化应急处理预案。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r w:rsidR="00EA68F9" w:rsidTr="00AB007A">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A68F9" w:rsidRDefault="00EA68F9" w:rsidP="00AB007A">
            <w:pPr>
              <w:jc w:val="center"/>
              <w:rPr>
                <w:sz w:val="18"/>
                <w:szCs w:val="18"/>
              </w:rPr>
            </w:pPr>
            <w:r>
              <w:rPr>
                <w:rFonts w:hint="eastAsia"/>
                <w:sz w:val="18"/>
                <w:szCs w:val="18"/>
              </w:rPr>
              <w:t>从业人员卫生知识培训</w:t>
            </w:r>
            <w:r w:rsidR="000510D6">
              <w:rPr>
                <w:rFonts w:hint="eastAsia"/>
                <w:sz w:val="18"/>
                <w:szCs w:val="18"/>
              </w:rPr>
              <w:t>合格证明</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both"/>
              <w:rPr>
                <w:sz w:val="18"/>
                <w:szCs w:val="18"/>
              </w:rPr>
            </w:pPr>
            <w:r>
              <w:rPr>
                <w:rFonts w:hint="eastAsia"/>
                <w:sz w:val="18"/>
                <w:szCs w:val="18"/>
              </w:rPr>
              <w:t>原件核查后退回，收复印件</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C75CD7" w:rsidP="00AB007A">
            <w:pPr>
              <w:jc w:val="center"/>
              <w:rPr>
                <w:sz w:val="18"/>
                <w:szCs w:val="18"/>
              </w:rPr>
            </w:pPr>
            <w:r>
              <w:rPr>
                <w:rFonts w:hint="eastAsia"/>
                <w:sz w:val="18"/>
                <w:szCs w:val="18"/>
              </w:rPr>
              <w:t>0</w:t>
            </w:r>
            <w:r w:rsidR="00EA68F9">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0510D6" w:rsidP="00AB007A">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A68F9" w:rsidRDefault="00EA68F9" w:rsidP="00AB007A">
            <w:pPr>
              <w:jc w:val="center"/>
              <w:rPr>
                <w:sz w:val="18"/>
                <w:szCs w:val="18"/>
              </w:rPr>
            </w:pPr>
            <w:r>
              <w:rPr>
                <w:rFonts w:hint="eastAsia"/>
                <w:sz w:val="18"/>
                <w:szCs w:val="18"/>
              </w:rPr>
              <w:t xml:space="preserve">纸质            </w:t>
            </w:r>
          </w:p>
        </w:tc>
      </w:tr>
    </w:tbl>
    <w:p w:rsidR="00827AC9" w:rsidRDefault="00827AC9" w:rsidP="00D840D5">
      <w:pPr>
        <w:rPr>
          <w:sz w:val="21"/>
          <w:szCs w:val="21"/>
        </w:rPr>
      </w:pPr>
    </w:p>
    <w:p w:rsidR="00827AC9" w:rsidRDefault="00827AC9" w:rsidP="00184134">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75"/>
        <w:gridCol w:w="1163"/>
        <w:gridCol w:w="1697"/>
        <w:gridCol w:w="4206"/>
      </w:tblGrid>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申请时限 </w:t>
            </w:r>
          </w:p>
        </w:tc>
        <w:tc>
          <w:tcPr>
            <w:tcW w:w="0" w:type="auto"/>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250ED9" w:rsidP="00E96F1A">
            <w:pPr>
              <w:rPr>
                <w:sz w:val="18"/>
                <w:szCs w:val="18"/>
              </w:rPr>
            </w:pPr>
            <w:r>
              <w:rPr>
                <w:rFonts w:hint="eastAsia"/>
                <w:sz w:val="21"/>
                <w:szCs w:val="21"/>
              </w:rPr>
              <w:t>0个工作日</w:t>
            </w:r>
          </w:p>
        </w:tc>
      </w:tr>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250ED9" w:rsidP="00E96F1A">
            <w:pPr>
              <w:rPr>
                <w:sz w:val="21"/>
                <w:szCs w:val="21"/>
              </w:rPr>
            </w:pPr>
            <w:r>
              <w:rPr>
                <w:rFonts w:hint="eastAsia"/>
                <w:sz w:val="21"/>
                <w:szCs w:val="21"/>
              </w:rPr>
              <w:t>1个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受理时限说明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250ED9" w:rsidP="00E96F1A">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p>
        </w:tc>
      </w:tr>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827683" w:rsidP="00E96F1A">
            <w:pPr>
              <w:rPr>
                <w:sz w:val="21"/>
                <w:szCs w:val="21"/>
              </w:rPr>
            </w:pPr>
            <w:r>
              <w:rPr>
                <w:rFonts w:hint="eastAsia"/>
                <w:sz w:val="21"/>
                <w:szCs w:val="21"/>
              </w:rPr>
              <w:t>2</w:t>
            </w:r>
            <w:r w:rsidR="00250ED9">
              <w:rPr>
                <w:rFonts w:hint="eastAsia"/>
                <w:sz w:val="21"/>
                <w:szCs w:val="21"/>
              </w:rPr>
              <w:t>0个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法定办理时限说明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827AC9" w:rsidP="00250ED9">
            <w:pPr>
              <w:rPr>
                <w:sz w:val="21"/>
                <w:szCs w:val="21"/>
              </w:rPr>
            </w:pPr>
            <w:r>
              <w:rPr>
                <w:rFonts w:hint="eastAsia"/>
                <w:sz w:val="21"/>
                <w:szCs w:val="21"/>
              </w:rPr>
              <w:t>自</w:t>
            </w:r>
            <w:r w:rsidR="00250ED9">
              <w:rPr>
                <w:rFonts w:hint="eastAsia"/>
                <w:sz w:val="21"/>
                <w:szCs w:val="21"/>
              </w:rPr>
              <w:t>受理</w:t>
            </w:r>
            <w:r>
              <w:rPr>
                <w:rFonts w:hint="eastAsia"/>
                <w:sz w:val="21"/>
                <w:szCs w:val="21"/>
              </w:rPr>
              <w:t>之日起</w:t>
            </w:r>
            <w:r w:rsidR="00827683">
              <w:rPr>
                <w:rFonts w:hint="eastAsia"/>
                <w:sz w:val="21"/>
                <w:szCs w:val="21"/>
              </w:rPr>
              <w:t>2</w:t>
            </w:r>
            <w:r>
              <w:rPr>
                <w:rFonts w:hint="eastAsia"/>
                <w:sz w:val="21"/>
                <w:szCs w:val="21"/>
              </w:rPr>
              <w:t>0</w:t>
            </w:r>
            <w:r w:rsidR="00250ED9">
              <w:rPr>
                <w:rFonts w:hint="eastAsia"/>
                <w:sz w:val="21"/>
                <w:szCs w:val="21"/>
              </w:rPr>
              <w:t>个工作日作出行政许可决定</w:t>
            </w:r>
            <w:r>
              <w:rPr>
                <w:rFonts w:hint="eastAsia"/>
                <w:sz w:val="21"/>
                <w:szCs w:val="21"/>
              </w:rPr>
              <w:t xml:space="preserve"> </w:t>
            </w:r>
          </w:p>
        </w:tc>
      </w:tr>
      <w:tr w:rsidR="00827AC9" w:rsidTr="00E96F1A">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250ED9" w:rsidP="00E96F1A">
            <w:pPr>
              <w:rPr>
                <w:sz w:val="21"/>
                <w:szCs w:val="21"/>
              </w:rPr>
            </w:pPr>
            <w:r>
              <w:rPr>
                <w:rFonts w:hint="eastAsia"/>
                <w:sz w:val="21"/>
                <w:szCs w:val="21"/>
              </w:rPr>
              <w:t>10个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E96F1A">
            <w:pPr>
              <w:jc w:val="center"/>
              <w:rPr>
                <w:b/>
                <w:bCs/>
                <w:sz w:val="21"/>
                <w:szCs w:val="21"/>
              </w:rPr>
            </w:pPr>
            <w:r>
              <w:rPr>
                <w:rFonts w:hint="eastAsia"/>
                <w:b/>
                <w:bCs/>
                <w:sz w:val="21"/>
                <w:szCs w:val="21"/>
              </w:rPr>
              <w:t xml:space="preserve">承诺办理时限说明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827AC9" w:rsidP="00250ED9">
            <w:pPr>
              <w:rPr>
                <w:sz w:val="21"/>
                <w:szCs w:val="21"/>
              </w:rPr>
            </w:pPr>
            <w:r>
              <w:rPr>
                <w:rFonts w:hint="eastAsia"/>
                <w:sz w:val="21"/>
                <w:szCs w:val="21"/>
              </w:rPr>
              <w:t>自</w:t>
            </w:r>
            <w:r w:rsidR="00250ED9">
              <w:rPr>
                <w:rFonts w:hint="eastAsia"/>
                <w:sz w:val="21"/>
                <w:szCs w:val="21"/>
              </w:rPr>
              <w:t>受理</w:t>
            </w:r>
            <w:r>
              <w:rPr>
                <w:rFonts w:hint="eastAsia"/>
                <w:sz w:val="21"/>
                <w:szCs w:val="21"/>
              </w:rPr>
              <w:t>之日起10</w:t>
            </w:r>
            <w:r w:rsidR="00250ED9">
              <w:rPr>
                <w:rFonts w:hint="eastAsia"/>
                <w:sz w:val="21"/>
                <w:szCs w:val="21"/>
              </w:rPr>
              <w:t>个工作日作出行政许可决定</w:t>
            </w:r>
            <w:r>
              <w:rPr>
                <w:rFonts w:hint="eastAsia"/>
                <w:sz w:val="21"/>
                <w:szCs w:val="21"/>
              </w:rPr>
              <w:t xml:space="preserve"> </w:t>
            </w:r>
          </w:p>
        </w:tc>
      </w:tr>
    </w:tbl>
    <w:p w:rsidR="00827AC9" w:rsidRDefault="00827AC9" w:rsidP="00184134">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lastRenderedPageBreak/>
        <w:t xml:space="preserve">不收费 </w:t>
      </w:r>
    </w:p>
    <w:p w:rsidR="00191D60" w:rsidRDefault="00287FDF" w:rsidP="00184134">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Default="00492EF8" w:rsidP="00184134">
      <w:pPr>
        <w:spacing w:afterLines="50"/>
        <w:ind w:firstLineChars="200" w:firstLine="422"/>
        <w:rPr>
          <w:b/>
          <w:bCs/>
          <w:sz w:val="21"/>
          <w:szCs w:val="21"/>
        </w:rPr>
      </w:pPr>
      <w:r>
        <w:rPr>
          <w:rFonts w:hint="eastAsia"/>
          <w:b/>
          <w:bCs/>
          <w:sz w:val="21"/>
          <w:szCs w:val="21"/>
        </w:rPr>
        <w:t>1.申请</w:t>
      </w:r>
    </w:p>
    <w:p w:rsidR="00492EF8" w:rsidRDefault="00492EF8" w:rsidP="00492EF8">
      <w:pPr>
        <w:ind w:firstLineChars="200" w:firstLine="420"/>
        <w:rPr>
          <w:noProof/>
          <w:sz w:val="21"/>
          <w:szCs w:val="21"/>
        </w:rPr>
      </w:pPr>
      <w:r>
        <w:rPr>
          <w:rFonts w:hint="eastAsia"/>
          <w:noProof/>
          <w:sz w:val="21"/>
          <w:szCs w:val="21"/>
        </w:rPr>
        <w:t>1</w:t>
      </w:r>
      <w:r w:rsidR="00156D3E">
        <w:rPr>
          <w:rFonts w:hint="eastAsia"/>
          <w:noProof/>
          <w:sz w:val="21"/>
          <w:szCs w:val="21"/>
        </w:rPr>
        <w:t>）申请人可通过窗口、网上两种方式提出申请，根据“五</w:t>
      </w:r>
      <w:r>
        <w:rPr>
          <w:rFonts w:hint="eastAsia"/>
          <w:noProof/>
          <w:sz w:val="21"/>
          <w:szCs w:val="21"/>
        </w:rPr>
        <w:t>、申请材料”的要求提交申请材料。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F331B0" w:rsidRDefault="00492EF8" w:rsidP="00F331B0">
      <w:pPr>
        <w:ind w:firstLineChars="200" w:firstLine="420"/>
      </w:pPr>
      <w:r>
        <w:rPr>
          <w:rFonts w:hint="eastAsia"/>
          <w:noProof/>
          <w:sz w:val="21"/>
          <w:szCs w:val="21"/>
        </w:rPr>
        <w:t>网上申请地址：</w:t>
      </w:r>
      <w:r w:rsidR="00F331B0">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184134" w:rsidRDefault="00184134" w:rsidP="00184134">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184134" w:rsidRDefault="00184134" w:rsidP="00184134">
      <w:pPr>
        <w:spacing w:afterLines="50"/>
        <w:ind w:firstLineChars="200" w:firstLine="422"/>
        <w:rPr>
          <w:rFonts w:hint="eastAsia"/>
        </w:rPr>
      </w:pPr>
      <w:r>
        <w:rPr>
          <w:rFonts w:hint="eastAsia"/>
          <w:b/>
          <w:bCs/>
          <w:sz w:val="21"/>
          <w:szCs w:val="21"/>
        </w:rPr>
        <w:t>2.受理</w:t>
      </w:r>
    </w:p>
    <w:p w:rsidR="00184134" w:rsidRDefault="00184134" w:rsidP="00184134">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184134" w:rsidRDefault="00184134" w:rsidP="00184134">
      <w:pPr>
        <w:spacing w:afterLines="50"/>
        <w:ind w:firstLineChars="200" w:firstLine="422"/>
        <w:rPr>
          <w:rFonts w:hint="eastAsia"/>
        </w:rPr>
      </w:pPr>
      <w:r>
        <w:rPr>
          <w:rFonts w:hint="eastAsia"/>
          <w:b/>
          <w:bCs/>
          <w:sz w:val="21"/>
          <w:szCs w:val="21"/>
        </w:rPr>
        <w:t>3.审查</w:t>
      </w:r>
    </w:p>
    <w:p w:rsidR="00184134" w:rsidRDefault="00184134" w:rsidP="00184134">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Pr="00184134" w:rsidRDefault="00492EF8" w:rsidP="00184134">
      <w:pPr>
        <w:spacing w:afterLines="50"/>
        <w:ind w:firstLineChars="200" w:firstLine="420"/>
        <w:rPr>
          <w:sz w:val="21"/>
        </w:rPr>
      </w:pPr>
    </w:p>
    <w:p w:rsidR="00492EF8" w:rsidRDefault="00492EF8" w:rsidP="00184134">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492EF8" w:rsidRDefault="00492EF8" w:rsidP="00492EF8">
      <w:pPr>
        <w:ind w:firstLineChars="200" w:firstLine="420"/>
        <w:rPr>
          <w:sz w:val="21"/>
          <w:szCs w:val="21"/>
        </w:rPr>
      </w:pPr>
      <w:r>
        <w:rPr>
          <w:rFonts w:hint="eastAsia"/>
          <w:sz w:val="21"/>
          <w:szCs w:val="21"/>
        </w:rPr>
        <w:t>本事项的办理流程如下图所示</w:t>
      </w:r>
    </w:p>
    <w:p w:rsidR="00436992" w:rsidRDefault="00436992" w:rsidP="00184134">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184134">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184134">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184134">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184134">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184134">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184134">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w:t>
            </w:r>
            <w:r w:rsidR="00CD12B6">
              <w:rPr>
                <w:rFonts w:hint="eastAsia"/>
                <w:sz w:val="18"/>
                <w:szCs w:val="18"/>
              </w:rPr>
              <w:lastRenderedPageBreak/>
              <w:t>计</w:t>
            </w:r>
            <w:r>
              <w:rPr>
                <w:rFonts w:hint="eastAsia"/>
                <w:sz w:val="18"/>
                <w:szCs w:val="18"/>
              </w:rPr>
              <w:t>局窗口。</w:t>
            </w:r>
          </w:p>
        </w:tc>
        <w:tc>
          <w:tcPr>
            <w:tcW w:w="1709" w:type="dxa"/>
            <w:shd w:val="clear" w:color="auto" w:fill="auto"/>
          </w:tcPr>
          <w:p w:rsidR="00436992" w:rsidRDefault="00436992" w:rsidP="00184134">
            <w:pPr>
              <w:spacing w:beforeLines="50" w:afterLines="50"/>
              <w:jc w:val="both"/>
              <w:rPr>
                <w:b/>
                <w:sz w:val="21"/>
                <w:szCs w:val="21"/>
              </w:rPr>
            </w:pPr>
            <w:r>
              <w:rPr>
                <w:sz w:val="18"/>
                <w:szCs w:val="18"/>
              </w:rPr>
              <w:lastRenderedPageBreak/>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184134">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184134">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w:t>
            </w:r>
            <w:r w:rsidRPr="00B1693C">
              <w:rPr>
                <w:rFonts w:hint="eastAsia"/>
                <w:sz w:val="18"/>
                <w:szCs w:val="18"/>
              </w:rPr>
              <w:lastRenderedPageBreak/>
              <w:t>2、市内乘坐4路、6路、7路、11路、14路至“江南车站”公交车站，步行200米。3、市内乘坐6路、15路至“市公安局” 公交车站，步行200米。</w:t>
            </w:r>
          </w:p>
        </w:tc>
      </w:tr>
    </w:tbl>
    <w:p w:rsidR="00497E8C" w:rsidRPr="008F142E" w:rsidRDefault="00497E8C" w:rsidP="00184134">
      <w:pPr>
        <w:spacing w:beforeLines="50" w:afterLines="50"/>
        <w:ind w:firstLine="420"/>
        <w:rPr>
          <w:b/>
          <w:color w:val="FF0000"/>
          <w:sz w:val="21"/>
          <w:szCs w:val="21"/>
        </w:rPr>
      </w:pPr>
      <w:r w:rsidRPr="00310D23">
        <w:rPr>
          <w:rFonts w:hint="eastAsia"/>
          <w:b/>
          <w:sz w:val="21"/>
          <w:szCs w:val="21"/>
        </w:rPr>
        <w:lastRenderedPageBreak/>
        <w:t>2.网上办理网址</w:t>
      </w:r>
      <w:r w:rsidR="00CD12B6">
        <w:rPr>
          <w:rFonts w:hint="eastAsia"/>
          <w:b/>
          <w:color w:val="FF0000"/>
          <w:sz w:val="21"/>
          <w:szCs w:val="21"/>
        </w:rPr>
        <w:t>、</w:t>
      </w:r>
    </w:p>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8" w:history="1">
        <w:r w:rsidR="00DE4E21" w:rsidRPr="00502C20">
          <w:rPr>
            <w:rStyle w:val="a3"/>
            <w:sz w:val="21"/>
            <w:szCs w:val="21"/>
          </w:rPr>
          <w:t>http://wsbs.meizhou.gov.cn/portal/onlineservice/online-service!moreDataInput.action?areacode=441400</w:t>
        </w:r>
      </w:hyperlink>
      <w:r w:rsidR="006A574F">
        <w:rPr>
          <w:rFonts w:hint="eastAsia"/>
          <w:sz w:val="21"/>
          <w:szCs w:val="21"/>
        </w:rPr>
        <w:t>。</w:t>
      </w:r>
      <w:r w:rsidR="006A574F"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9" w:history="1">
        <w:r w:rsidR="004651C9" w:rsidRPr="00502C20">
          <w:rPr>
            <w:rStyle w:val="a3"/>
            <w:sz w:val="21"/>
            <w:szCs w:val="21"/>
          </w:rPr>
          <w:t>http://12345.meizhou.gov.cn/formAction.action</w:t>
        </w:r>
      </w:hyperlink>
      <w:r w:rsidR="006A574F">
        <w:rPr>
          <w:rFonts w:hint="eastAsia"/>
          <w:sz w:val="21"/>
          <w:szCs w:val="21"/>
        </w:rPr>
        <w:t>。</w:t>
      </w:r>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p w:rsidR="003628E7" w:rsidRDefault="00827683" w:rsidP="00774C16">
      <w:pPr>
        <w:ind w:firstLineChars="200" w:firstLine="420"/>
        <w:rPr>
          <w:sz w:val="21"/>
          <w:szCs w:val="21"/>
        </w:rPr>
      </w:pPr>
      <w:r>
        <w:rPr>
          <w:rFonts w:hint="eastAsia"/>
          <w:noProof/>
          <w:sz w:val="21"/>
          <w:szCs w:val="21"/>
        </w:rPr>
        <w:drawing>
          <wp:inline distT="0" distB="0" distL="0" distR="0">
            <wp:extent cx="4865298" cy="44943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XX事项窗口办理流程图.jpg"/>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69761" cy="4498485"/>
                    </a:xfrm>
                    <a:prstGeom prst="rect">
                      <a:avLst/>
                    </a:prstGeom>
                  </pic:spPr>
                </pic:pic>
              </a:graphicData>
            </a:graphic>
          </wp:inline>
        </w:drawing>
      </w:r>
    </w:p>
    <w:p w:rsidR="003628E7" w:rsidRPr="003628E7" w:rsidRDefault="003628E7" w:rsidP="00774C16">
      <w:pPr>
        <w:ind w:firstLineChars="500" w:firstLine="1200"/>
      </w:pPr>
      <w:r w:rsidRPr="003628E7">
        <w:rPr>
          <w:rFonts w:hint="eastAsia"/>
        </w:rPr>
        <w:t>图1 饮用水供水单位卫生许可</w:t>
      </w:r>
      <w:r w:rsidR="00774C16">
        <w:rPr>
          <w:rFonts w:hint="eastAsia"/>
        </w:rPr>
        <w:t>（复核）</w:t>
      </w:r>
      <w:r w:rsidRPr="003628E7">
        <w:rPr>
          <w:rFonts w:hint="eastAsia"/>
        </w:rPr>
        <w:t>窗口办理流程图</w:t>
      </w:r>
    </w:p>
    <w:sectPr w:rsidR="003628E7" w:rsidRPr="003628E7"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550" w:rsidRDefault="00B81550">
      <w:r>
        <w:separator/>
      </w:r>
    </w:p>
  </w:endnote>
  <w:endnote w:type="continuationSeparator" w:id="1">
    <w:p w:rsidR="00B81550" w:rsidRDefault="00B81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550" w:rsidRDefault="00B81550">
      <w:r>
        <w:separator/>
      </w:r>
    </w:p>
  </w:footnote>
  <w:footnote w:type="continuationSeparator" w:id="1">
    <w:p w:rsidR="00B81550" w:rsidRDefault="00B815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DF555F8"/>
    <w:multiLevelType w:val="singleLevel"/>
    <w:tmpl w:val="9FACF57A"/>
    <w:lvl w:ilvl="0">
      <w:start w:val="1"/>
      <w:numFmt w:val="decimal"/>
      <w:suff w:val="nothing"/>
      <w:lvlText w:val="%1."/>
      <w:lvlJc w:val="left"/>
      <w:pPr>
        <w:ind w:left="0" w:firstLine="0"/>
      </w:pPr>
    </w:lvl>
  </w:abstractNum>
  <w:abstractNum w:abstractNumId="2">
    <w:nsid w:val="4B0009C0"/>
    <w:multiLevelType w:val="singleLevel"/>
    <w:tmpl w:val="8A3E0844"/>
    <w:lvl w:ilvl="0">
      <w:start w:val="1"/>
      <w:numFmt w:val="decimal"/>
      <w:suff w:val="nothing"/>
      <w:lvlText w:val="%1."/>
      <w:lvlJc w:val="left"/>
      <w:pPr>
        <w:ind w:left="426" w:firstLine="0"/>
      </w:pPr>
    </w:lvl>
  </w:abstractNum>
  <w:num w:numId="1">
    <w:abstractNumId w:val="0"/>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num>
  <w:num w:numId="5">
    <w:abstractNumId w:val="1"/>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noPunctuationKerning/>
  <w:characterSpacingControl w:val="doNotCompress"/>
  <w:hdrShapeDefaults>
    <o:shapedefaults v:ext="edit" spidmax="8194"/>
  </w:hdrShapeDefaults>
  <w:footnotePr>
    <w:footnote w:id="0"/>
    <w:footnote w:id="1"/>
  </w:footnotePr>
  <w:endnotePr>
    <w:endnote w:id="0"/>
    <w:endnote w:id="1"/>
  </w:endnotePr>
  <w:compat>
    <w:useFELayout/>
  </w:compat>
  <w:rsids>
    <w:rsidRoot w:val="005B6C10"/>
    <w:rsid w:val="00037FF8"/>
    <w:rsid w:val="000510D6"/>
    <w:rsid w:val="00052BF6"/>
    <w:rsid w:val="000E5282"/>
    <w:rsid w:val="00132ECD"/>
    <w:rsid w:val="00145460"/>
    <w:rsid w:val="00156D3E"/>
    <w:rsid w:val="001706F4"/>
    <w:rsid w:val="00180354"/>
    <w:rsid w:val="00184134"/>
    <w:rsid w:val="00191D60"/>
    <w:rsid w:val="001B23B4"/>
    <w:rsid w:val="001D30CB"/>
    <w:rsid w:val="002044F5"/>
    <w:rsid w:val="00250ED9"/>
    <w:rsid w:val="00287FDF"/>
    <w:rsid w:val="002D58A8"/>
    <w:rsid w:val="00332144"/>
    <w:rsid w:val="00343C5A"/>
    <w:rsid w:val="00356BA0"/>
    <w:rsid w:val="003628E7"/>
    <w:rsid w:val="003676C4"/>
    <w:rsid w:val="00390E67"/>
    <w:rsid w:val="00410EDD"/>
    <w:rsid w:val="00436992"/>
    <w:rsid w:val="00447898"/>
    <w:rsid w:val="004651C9"/>
    <w:rsid w:val="00467E53"/>
    <w:rsid w:val="00492EF8"/>
    <w:rsid w:val="00495A98"/>
    <w:rsid w:val="004970FC"/>
    <w:rsid w:val="00497E8C"/>
    <w:rsid w:val="004B391F"/>
    <w:rsid w:val="004E7E1A"/>
    <w:rsid w:val="004F4655"/>
    <w:rsid w:val="00502C20"/>
    <w:rsid w:val="005111FF"/>
    <w:rsid w:val="0052557C"/>
    <w:rsid w:val="00526D63"/>
    <w:rsid w:val="00582B51"/>
    <w:rsid w:val="0058704E"/>
    <w:rsid w:val="005B3CF4"/>
    <w:rsid w:val="005B6C10"/>
    <w:rsid w:val="005F1B2C"/>
    <w:rsid w:val="005F73DB"/>
    <w:rsid w:val="0062553F"/>
    <w:rsid w:val="006A574F"/>
    <w:rsid w:val="006C0901"/>
    <w:rsid w:val="006C2D92"/>
    <w:rsid w:val="006F34D6"/>
    <w:rsid w:val="00753F7C"/>
    <w:rsid w:val="00774C16"/>
    <w:rsid w:val="00827683"/>
    <w:rsid w:val="00827AC9"/>
    <w:rsid w:val="00831781"/>
    <w:rsid w:val="00842E82"/>
    <w:rsid w:val="00864A43"/>
    <w:rsid w:val="0086771C"/>
    <w:rsid w:val="00890DEC"/>
    <w:rsid w:val="008B0007"/>
    <w:rsid w:val="008F142E"/>
    <w:rsid w:val="0094457E"/>
    <w:rsid w:val="0099056C"/>
    <w:rsid w:val="00A74331"/>
    <w:rsid w:val="00A75EDB"/>
    <w:rsid w:val="00B516CF"/>
    <w:rsid w:val="00B61C3B"/>
    <w:rsid w:val="00B81550"/>
    <w:rsid w:val="00BC2FD7"/>
    <w:rsid w:val="00BD0AD0"/>
    <w:rsid w:val="00BD7667"/>
    <w:rsid w:val="00BE6138"/>
    <w:rsid w:val="00C15139"/>
    <w:rsid w:val="00C75CD7"/>
    <w:rsid w:val="00C813C0"/>
    <w:rsid w:val="00C906D5"/>
    <w:rsid w:val="00C94A93"/>
    <w:rsid w:val="00CB4CCF"/>
    <w:rsid w:val="00CD12B6"/>
    <w:rsid w:val="00CE188B"/>
    <w:rsid w:val="00CF21D7"/>
    <w:rsid w:val="00D76AE1"/>
    <w:rsid w:val="00D840D5"/>
    <w:rsid w:val="00D8701A"/>
    <w:rsid w:val="00D9086B"/>
    <w:rsid w:val="00DC5265"/>
    <w:rsid w:val="00DE1104"/>
    <w:rsid w:val="00DE4E21"/>
    <w:rsid w:val="00E13A91"/>
    <w:rsid w:val="00E40D41"/>
    <w:rsid w:val="00E449BC"/>
    <w:rsid w:val="00EA68F9"/>
    <w:rsid w:val="00ED7D16"/>
    <w:rsid w:val="00F01A08"/>
    <w:rsid w:val="00F151BC"/>
    <w:rsid w:val="00F331B0"/>
    <w:rsid w:val="00FF07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2431081">
      <w:marLeft w:val="825"/>
      <w:marRight w:val="825"/>
      <w:marTop w:val="825"/>
      <w:marBottom w:val="825"/>
      <w:divBdr>
        <w:top w:val="none" w:sz="0" w:space="0" w:color="auto"/>
        <w:left w:val="none" w:sz="0" w:space="0" w:color="auto"/>
        <w:bottom w:val="none" w:sz="0" w:space="0" w:color="auto"/>
        <w:right w:val="none" w:sz="0" w:space="0" w:color="auto"/>
      </w:divBdr>
    </w:div>
    <w:div w:id="1442870555">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sbs.meizhou.gov.cn/portal/onlineservice/online-service!moreDataInput.action?areacode=441400"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12345.meizhou.gov.cn/formAction.act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21572-2CBB-4793-906E-C53517089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661</Words>
  <Characters>3770</Characters>
  <Application>Microsoft Office Word</Application>
  <DocSecurity>0</DocSecurity>
  <Lines>31</Lines>
  <Paragraphs>8</Paragraphs>
  <ScaleCrop>false</ScaleCrop>
  <Company>微软中国</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155</cp:revision>
  <dcterms:created xsi:type="dcterms:W3CDTF">2016-08-16T10:02:00Z</dcterms:created>
  <dcterms:modified xsi:type="dcterms:W3CDTF">2016-10-24T02:47:00Z</dcterms:modified>
</cp:coreProperties>
</file>