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3F0" w:rsidRPr="00EA1E63" w:rsidRDefault="006A63F0" w:rsidP="006A63F0">
      <w:pPr>
        <w:spacing w:beforeLines="50" w:afterLines="50"/>
        <w:jc w:val="center"/>
        <w:rPr>
          <w:rFonts w:ascii="黑体" w:eastAsia="黑体" w:hAnsi="黑体"/>
          <w:noProof/>
          <w:szCs w:val="21"/>
        </w:rPr>
      </w:pPr>
      <w:r w:rsidRPr="00EA1E63">
        <w:rPr>
          <w:rFonts w:ascii="黑体" w:eastAsia="黑体" w:hAnsi="黑体" w:hint="eastAsia"/>
          <w:noProof/>
          <w:szCs w:val="21"/>
        </w:rPr>
        <w:t>表</w:t>
      </w:r>
      <w:r>
        <w:rPr>
          <w:rFonts w:ascii="黑体" w:eastAsia="黑体" w:hAnsi="黑体" w:hint="eastAsia"/>
          <w:noProof/>
          <w:szCs w:val="21"/>
        </w:rPr>
        <w:t>3</w:t>
      </w:r>
      <w:r w:rsidRPr="00EA1E63">
        <w:rPr>
          <w:rFonts w:ascii="黑体" w:eastAsia="黑体" w:hAnsi="黑体" w:hint="eastAsia"/>
          <w:noProof/>
          <w:szCs w:val="21"/>
        </w:rPr>
        <w:t xml:space="preserve">  受理量化表</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5"/>
        <w:gridCol w:w="2267"/>
        <w:gridCol w:w="1134"/>
        <w:gridCol w:w="1134"/>
        <w:gridCol w:w="3675"/>
      </w:tblGrid>
      <w:tr w:rsidR="006A63F0" w:rsidRPr="00EA1E63" w:rsidTr="00BB3265">
        <w:trPr>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jc w:val="center"/>
              <w:rPr>
                <w:b/>
                <w:bCs/>
                <w:szCs w:val="21"/>
              </w:rPr>
            </w:pPr>
            <w:r w:rsidRPr="00EA1E63">
              <w:rPr>
                <w:rFonts w:hint="eastAsia"/>
                <w:b/>
                <w:bCs/>
                <w:szCs w:val="21"/>
              </w:rPr>
              <w:t>序号</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jc w:val="center"/>
              <w:rPr>
                <w:b/>
                <w:bCs/>
                <w:szCs w:val="21"/>
              </w:rPr>
            </w:pPr>
            <w:r w:rsidRPr="00EA1E63">
              <w:rPr>
                <w:rFonts w:hint="eastAsia"/>
                <w:b/>
                <w:bCs/>
                <w:szCs w:val="21"/>
              </w:rPr>
              <w:t>审查内容</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jc w:val="center"/>
              <w:rPr>
                <w:b/>
                <w:bCs/>
                <w:szCs w:val="21"/>
              </w:rPr>
            </w:pPr>
            <w:r w:rsidRPr="00EA1E63">
              <w:rPr>
                <w:rFonts w:hint="eastAsia"/>
                <w:b/>
                <w:bCs/>
                <w:szCs w:val="21"/>
              </w:rPr>
              <w:t>审查要求</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jc w:val="center"/>
              <w:rPr>
                <w:b/>
                <w:bCs/>
                <w:szCs w:val="21"/>
              </w:rPr>
            </w:pPr>
            <w:r w:rsidRPr="00EA1E63">
              <w:rPr>
                <w:rFonts w:hint="eastAsia"/>
                <w:b/>
                <w:bCs/>
                <w:szCs w:val="21"/>
              </w:rPr>
              <w:t>审查方法</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jc w:val="center"/>
              <w:rPr>
                <w:b/>
                <w:bCs/>
                <w:szCs w:val="21"/>
              </w:rPr>
            </w:pPr>
            <w:r w:rsidRPr="00EA1E63">
              <w:rPr>
                <w:rFonts w:hint="eastAsia"/>
                <w:b/>
                <w:bCs/>
                <w:szCs w:val="21"/>
              </w:rPr>
              <w:t>裁量基准</w:t>
            </w:r>
          </w:p>
        </w:tc>
      </w:tr>
      <w:tr w:rsidR="006A63F0" w:rsidRPr="00EA1E63" w:rsidTr="00BB3265">
        <w:trPr>
          <w:trHeight w:val="464"/>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color w:val="000000"/>
                <w:szCs w:val="21"/>
              </w:rPr>
              <w:t>1</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建设项目卫生审查申请书</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符合法定形式、准确性</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sidRPr="00EA1E63">
              <w:rPr>
                <w:rFonts w:hint="eastAsia"/>
                <w:szCs w:val="21"/>
              </w:rPr>
              <w:t>每项内容填写清晰、准确并加盖各部门公章</w:t>
            </w:r>
          </w:p>
        </w:tc>
      </w:tr>
      <w:tr w:rsidR="006A63F0" w:rsidRPr="00EA1E63" w:rsidTr="00BB3265">
        <w:trPr>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color w:val="000000"/>
                <w:szCs w:val="21"/>
              </w:rPr>
              <w:t>2</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水处理设备工艺流程简述及简图</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符合法定形式、准确性</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sz w:val="18"/>
              </w:rPr>
              <w:t>符合《生活饮用水卫生监督管理办法》、《生活饮用水集中式供水单位卫生规范》</w:t>
            </w:r>
          </w:p>
        </w:tc>
      </w:tr>
      <w:tr w:rsidR="006A63F0" w:rsidRPr="00EA1E63" w:rsidTr="00BB3265">
        <w:trPr>
          <w:trHeight w:val="566"/>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color w:val="000000"/>
                <w:szCs w:val="21"/>
              </w:rPr>
              <w:t>3</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供水单位四置图、总平面图</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sidRPr="00EA1E63">
              <w:rPr>
                <w:rFonts w:hint="eastAsia"/>
                <w:szCs w:val="21"/>
              </w:rPr>
              <w:t>校验原件</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color w:val="000000"/>
                <w:szCs w:val="21"/>
              </w:rPr>
              <w:t>4</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制水车间平面总布局图、制水间、检验室、更衣室平面布局图以及卫生设施和装修说明</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sz w:val="18"/>
              </w:rPr>
              <w:t>符合《生活饮用水卫生监督管理办法》、《生活饮用水集中式供水单位卫生规范》</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5</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供水系统中与水接触的主要材料及可能对人体有危害的材料卫生安全合格证明</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符合法定形式、准确性</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sz w:val="18"/>
              </w:rPr>
              <w:t>符合《生活饮用水卫生监督管理办法》、《生活饮用水集中式供水单位卫生规范》</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6</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供水系统管网图</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sz w:val="18"/>
              </w:rPr>
              <w:t>符合《生活饮用水卫生监督管理办法》、《生活饮用水集中式供水单位卫生规范》</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7</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企业名称预先核准登记通知书</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符合法定形式、准确性</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sidRPr="00EA1E63">
              <w:rPr>
                <w:rFonts w:hint="eastAsia"/>
                <w:szCs w:val="21"/>
              </w:rPr>
              <w:t>校验原件</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8</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生产经营场地的合法使用证明</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sidRPr="00EA1E63">
              <w:rPr>
                <w:rFonts w:hint="eastAsia"/>
                <w:szCs w:val="21"/>
              </w:rPr>
              <w:t>校验原件</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9</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水源水质监测和卫生学评价报告</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sidRPr="00EA1E63">
              <w:rPr>
                <w:rFonts w:hint="eastAsia"/>
                <w:szCs w:val="21"/>
              </w:rPr>
              <w:t>符合法定形式、准确性</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sidRPr="00EA1E63">
              <w:rPr>
                <w:rFonts w:hint="eastAsia"/>
                <w:szCs w:val="21"/>
              </w:rPr>
              <w:t>校验原件</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10</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水处理工程设备和检验设备清单</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rFonts w:hint="eastAsia"/>
                <w:szCs w:val="21"/>
              </w:rPr>
              <w:t>内容详细，信息完整</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11</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法人代表或项目负责人的身份证明</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szCs w:val="21"/>
              </w:rPr>
              <w:t>证件有效</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rFonts w:hint="eastAsia"/>
                <w:szCs w:val="21"/>
              </w:rPr>
              <w:t>校验原件</w:t>
            </w:r>
          </w:p>
        </w:tc>
      </w:tr>
      <w:tr w:rsidR="006A63F0" w:rsidRPr="00EA1E63" w:rsidTr="00BB3265">
        <w:trPr>
          <w:trHeight w:val="358"/>
          <w:jc w:val="center"/>
        </w:trPr>
        <w:tc>
          <w:tcPr>
            <w:tcW w:w="4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color w:val="000000"/>
                <w:szCs w:val="21"/>
              </w:rPr>
            </w:pPr>
            <w:r>
              <w:rPr>
                <w:rFonts w:hint="eastAsia"/>
                <w:color w:val="000000"/>
                <w:szCs w:val="21"/>
              </w:rPr>
              <w:t>12</w:t>
            </w:r>
          </w:p>
        </w:tc>
        <w:tc>
          <w:tcPr>
            <w:tcW w:w="2267" w:type="dxa"/>
            <w:tcBorders>
              <w:top w:val="single" w:sz="4" w:space="0" w:color="auto"/>
              <w:left w:val="single" w:sz="4" w:space="0" w:color="auto"/>
              <w:bottom w:val="single" w:sz="4" w:space="0" w:color="auto"/>
              <w:right w:val="single" w:sz="4" w:space="0" w:color="auto"/>
            </w:tcBorders>
            <w:vAlign w:val="center"/>
          </w:tcPr>
          <w:p w:rsidR="006A63F0" w:rsidRDefault="006A63F0" w:rsidP="00BB3265">
            <w:pPr>
              <w:jc w:val="center"/>
              <w:rPr>
                <w:sz w:val="18"/>
                <w:szCs w:val="18"/>
              </w:rPr>
            </w:pPr>
            <w:r>
              <w:rPr>
                <w:rFonts w:hint="eastAsia"/>
                <w:sz w:val="18"/>
                <w:szCs w:val="18"/>
              </w:rPr>
              <w:t>办理人受申请单位委托书面证明材料</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hint="eastAsia"/>
                <w:color w:val="000000"/>
                <w:sz w:val="18"/>
                <w:szCs w:val="18"/>
              </w:rPr>
              <w:t>审查提交的材料内容是否真实</w:t>
            </w:r>
          </w:p>
        </w:tc>
        <w:tc>
          <w:tcPr>
            <w:tcW w:w="1134"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autoSpaceDN w:val="0"/>
              <w:jc w:val="center"/>
              <w:rPr>
                <w:szCs w:val="21"/>
              </w:rPr>
            </w:pPr>
            <w:r>
              <w:rPr>
                <w:rFonts w:cs="Times New Roman" w:hint="eastAsia"/>
                <w:sz w:val="18"/>
                <w:szCs w:val="18"/>
              </w:rPr>
              <w:t>材料审查</w:t>
            </w:r>
          </w:p>
        </w:tc>
        <w:tc>
          <w:tcPr>
            <w:tcW w:w="3675" w:type="dxa"/>
            <w:tcBorders>
              <w:top w:val="single" w:sz="4" w:space="0" w:color="auto"/>
              <w:left w:val="single" w:sz="4" w:space="0" w:color="auto"/>
              <w:bottom w:val="single" w:sz="4" w:space="0" w:color="auto"/>
              <w:right w:val="single" w:sz="4" w:space="0" w:color="auto"/>
            </w:tcBorders>
            <w:vAlign w:val="center"/>
          </w:tcPr>
          <w:p w:rsidR="006A63F0" w:rsidRPr="00EA1E63" w:rsidRDefault="006A63F0" w:rsidP="00BB3265">
            <w:pPr>
              <w:rPr>
                <w:szCs w:val="21"/>
              </w:rPr>
            </w:pPr>
            <w:r>
              <w:rPr>
                <w:rFonts w:hint="eastAsia"/>
                <w:szCs w:val="21"/>
              </w:rPr>
              <w:t>校验原件</w:t>
            </w:r>
          </w:p>
        </w:tc>
      </w:tr>
    </w:tbl>
    <w:p w:rsidR="006A63F0" w:rsidRPr="00EA1E63" w:rsidRDefault="006A63F0" w:rsidP="006A63F0">
      <w:pPr>
        <w:jc w:val="center"/>
        <w:rPr>
          <w:noProof/>
          <w:szCs w:val="21"/>
        </w:rPr>
      </w:pPr>
    </w:p>
    <w:p w:rsidR="009B747D" w:rsidRPr="006A63F0" w:rsidRDefault="009B747D" w:rsidP="006A63F0"/>
    <w:sectPr w:rsidR="009B747D" w:rsidRPr="006A63F0" w:rsidSect="006404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DB9" w:rsidRDefault="00374DB9" w:rsidP="00AA79E9">
      <w:r>
        <w:separator/>
      </w:r>
    </w:p>
  </w:endnote>
  <w:endnote w:type="continuationSeparator" w:id="1">
    <w:p w:rsidR="00374DB9" w:rsidRDefault="00374DB9" w:rsidP="00AA79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DB9" w:rsidRDefault="00374DB9" w:rsidP="00AA79E9">
      <w:r>
        <w:separator/>
      </w:r>
    </w:p>
  </w:footnote>
  <w:footnote w:type="continuationSeparator" w:id="1">
    <w:p w:rsidR="00374DB9" w:rsidRDefault="00374DB9" w:rsidP="00AA79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79E9"/>
    <w:rsid w:val="00374DB9"/>
    <w:rsid w:val="006404BF"/>
    <w:rsid w:val="006A63F0"/>
    <w:rsid w:val="009B747D"/>
    <w:rsid w:val="00AA79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4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79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79E9"/>
    <w:rPr>
      <w:sz w:val="18"/>
      <w:szCs w:val="18"/>
    </w:rPr>
  </w:style>
  <w:style w:type="paragraph" w:styleId="a4">
    <w:name w:val="footer"/>
    <w:basedOn w:val="a"/>
    <w:link w:val="Char0"/>
    <w:uiPriority w:val="99"/>
    <w:semiHidden/>
    <w:unhideWhenUsed/>
    <w:rsid w:val="00AA79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79E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596</Characters>
  <Application>Microsoft Office Word</Application>
  <DocSecurity>0</DocSecurity>
  <Lines>4</Lines>
  <Paragraphs>1</Paragraphs>
  <ScaleCrop>false</ScaleCrop>
  <Company>Sky123.Org</Company>
  <LinksUpToDate>false</LinksUpToDate>
  <CharactersWithSpaces>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2016-09-07T03:42:00Z</dcterms:created>
  <dcterms:modified xsi:type="dcterms:W3CDTF">2016-09-07T07:52:00Z</dcterms:modified>
</cp:coreProperties>
</file>