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1A2D" w:rsidRDefault="002A1A2D" w:rsidP="002A1A2D">
      <w:pPr>
        <w:ind w:firstLineChars="200" w:firstLine="422"/>
        <w:jc w:val="center"/>
        <w:rPr>
          <w:rFonts w:hint="eastAsia"/>
          <w:b/>
          <w:sz w:val="21"/>
          <w:szCs w:val="21"/>
        </w:rPr>
      </w:pPr>
      <w:r>
        <w:rPr>
          <w:rFonts w:hint="eastAsia"/>
          <w:b/>
          <w:sz w:val="21"/>
          <w:szCs w:val="21"/>
        </w:rPr>
        <w:t>表2放射诊疗许可补办书面审查规定和要求细化表</w:t>
      </w:r>
    </w:p>
    <w:tbl>
      <w:tblPr>
        <w:tblW w:w="8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6868"/>
      </w:tblGrid>
      <w:tr w:rsidR="002A1A2D" w:rsidTr="00B7292D">
        <w:tc>
          <w:tcPr>
            <w:tcW w:w="14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2A1A2D" w:rsidRDefault="002A1A2D" w:rsidP="00B7292D">
            <w:pPr>
              <w:jc w:val="center"/>
              <w:rPr>
                <w:color w:val="000000"/>
                <w:sz w:val="18"/>
                <w:szCs w:val="18"/>
              </w:rPr>
            </w:pPr>
          </w:p>
        </w:tc>
        <w:tc>
          <w:tcPr>
            <w:tcW w:w="68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2A1A2D" w:rsidRDefault="002A1A2D" w:rsidP="00B7292D">
            <w:pPr>
              <w:jc w:val="center"/>
              <w:textAlignment w:val="center"/>
              <w:rPr>
                <w:color w:val="000000"/>
                <w:sz w:val="18"/>
                <w:szCs w:val="18"/>
              </w:rPr>
            </w:pPr>
            <w:r>
              <w:rPr>
                <w:rFonts w:hint="eastAsia"/>
                <w:color w:val="000000"/>
                <w:sz w:val="18"/>
                <w:szCs w:val="18"/>
              </w:rPr>
              <w:t>规定和要求</w:t>
            </w:r>
          </w:p>
        </w:tc>
      </w:tr>
      <w:tr w:rsidR="002A1A2D" w:rsidTr="00B7292D">
        <w:tc>
          <w:tcPr>
            <w:tcW w:w="14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2A1A2D" w:rsidRDefault="002A1A2D" w:rsidP="00B7292D">
            <w:pPr>
              <w:jc w:val="center"/>
              <w:textAlignment w:val="center"/>
              <w:rPr>
                <w:color w:val="000000"/>
                <w:sz w:val="18"/>
                <w:szCs w:val="18"/>
              </w:rPr>
            </w:pPr>
            <w:r>
              <w:rPr>
                <w:rFonts w:hint="eastAsia"/>
                <w:color w:val="000000"/>
                <w:sz w:val="18"/>
                <w:szCs w:val="18"/>
              </w:rPr>
              <w:t>需要该审查的依据</w:t>
            </w:r>
          </w:p>
        </w:tc>
        <w:tc>
          <w:tcPr>
            <w:tcW w:w="68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2A1A2D" w:rsidRDefault="002A1A2D" w:rsidP="00B7292D">
            <w:pPr>
              <w:jc w:val="center"/>
              <w:textAlignment w:val="center"/>
              <w:rPr>
                <w:color w:val="000000"/>
                <w:sz w:val="18"/>
                <w:szCs w:val="18"/>
              </w:rPr>
            </w:pPr>
            <w:r>
              <w:rPr>
                <w:rFonts w:hint="eastAsia"/>
                <w:color w:val="000000"/>
                <w:sz w:val="18"/>
                <w:szCs w:val="18"/>
              </w:rPr>
              <w:t>《中华人民共和国职业病防治法》 第八十七条；</w:t>
            </w:r>
          </w:p>
          <w:p w:rsidR="002A1A2D" w:rsidRDefault="002A1A2D" w:rsidP="00B7292D">
            <w:pPr>
              <w:textAlignment w:val="top"/>
              <w:rPr>
                <w:color w:val="000000"/>
                <w:sz w:val="18"/>
                <w:szCs w:val="18"/>
              </w:rPr>
            </w:pPr>
            <w:r>
              <w:rPr>
                <w:rFonts w:hint="eastAsia"/>
                <w:color w:val="000000"/>
                <w:sz w:val="18"/>
                <w:szCs w:val="18"/>
              </w:rPr>
              <w:t>2.《放射诊疗管理规定》 第四、第十一、第十四条</w:t>
            </w:r>
          </w:p>
        </w:tc>
      </w:tr>
      <w:tr w:rsidR="002A1A2D" w:rsidTr="00B7292D">
        <w:tc>
          <w:tcPr>
            <w:tcW w:w="14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2A1A2D" w:rsidRDefault="002A1A2D" w:rsidP="00B7292D">
            <w:pPr>
              <w:jc w:val="center"/>
              <w:textAlignment w:val="center"/>
              <w:rPr>
                <w:color w:val="000000"/>
                <w:sz w:val="18"/>
                <w:szCs w:val="18"/>
              </w:rPr>
            </w:pPr>
            <w:r>
              <w:rPr>
                <w:rFonts w:hint="eastAsia"/>
                <w:color w:val="000000"/>
                <w:sz w:val="18"/>
                <w:szCs w:val="18"/>
              </w:rPr>
              <w:t>岗位的职责和权限</w:t>
            </w:r>
          </w:p>
        </w:tc>
        <w:tc>
          <w:tcPr>
            <w:tcW w:w="68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2A1A2D" w:rsidRDefault="002A1A2D" w:rsidP="00B7292D">
            <w:pPr>
              <w:rPr>
                <w:color w:val="000000"/>
                <w:sz w:val="18"/>
                <w:szCs w:val="18"/>
              </w:rPr>
            </w:pPr>
            <w:r>
              <w:rPr>
                <w:rFonts w:hint="eastAsia"/>
                <w:color w:val="000000"/>
                <w:sz w:val="18"/>
                <w:szCs w:val="18"/>
              </w:rPr>
              <w:t>窗口工作人员负责受理资料并核对资料完整性，真实性。职业卫生</w:t>
            </w:r>
            <w:proofErr w:type="gramStart"/>
            <w:r>
              <w:rPr>
                <w:rFonts w:hint="eastAsia"/>
                <w:color w:val="000000"/>
                <w:sz w:val="18"/>
                <w:szCs w:val="18"/>
              </w:rPr>
              <w:t>科卫生</w:t>
            </w:r>
            <w:proofErr w:type="gramEnd"/>
            <w:r>
              <w:rPr>
                <w:rFonts w:hint="eastAsia"/>
                <w:color w:val="000000"/>
                <w:sz w:val="18"/>
                <w:szCs w:val="18"/>
              </w:rPr>
              <w:t>监督员，负责审查资料是否符合相关要求。</w:t>
            </w:r>
          </w:p>
        </w:tc>
      </w:tr>
      <w:tr w:rsidR="002A1A2D" w:rsidTr="00B7292D">
        <w:tc>
          <w:tcPr>
            <w:tcW w:w="14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2A1A2D" w:rsidRDefault="002A1A2D" w:rsidP="00B7292D">
            <w:pPr>
              <w:jc w:val="center"/>
              <w:textAlignment w:val="center"/>
              <w:rPr>
                <w:color w:val="000000"/>
                <w:sz w:val="18"/>
                <w:szCs w:val="18"/>
              </w:rPr>
            </w:pPr>
            <w:r>
              <w:rPr>
                <w:rFonts w:hint="eastAsia"/>
                <w:color w:val="000000"/>
                <w:sz w:val="18"/>
                <w:szCs w:val="18"/>
              </w:rPr>
              <w:t>审查时限</w:t>
            </w:r>
          </w:p>
        </w:tc>
        <w:tc>
          <w:tcPr>
            <w:tcW w:w="68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2A1A2D" w:rsidRDefault="002A1A2D" w:rsidP="00B7292D">
            <w:pPr>
              <w:textAlignment w:val="top"/>
              <w:rPr>
                <w:color w:val="000000"/>
                <w:sz w:val="18"/>
                <w:szCs w:val="18"/>
              </w:rPr>
            </w:pPr>
            <w:r>
              <w:rPr>
                <w:rFonts w:hint="eastAsia"/>
                <w:color w:val="000000"/>
                <w:sz w:val="18"/>
                <w:szCs w:val="18"/>
              </w:rPr>
              <w:t>20个工作日。</w:t>
            </w:r>
          </w:p>
        </w:tc>
      </w:tr>
      <w:tr w:rsidR="002A1A2D" w:rsidTr="00B7292D">
        <w:tc>
          <w:tcPr>
            <w:tcW w:w="14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2A1A2D" w:rsidRDefault="002A1A2D" w:rsidP="00B7292D">
            <w:pPr>
              <w:jc w:val="center"/>
              <w:textAlignment w:val="center"/>
              <w:rPr>
                <w:color w:val="000000"/>
                <w:sz w:val="18"/>
                <w:szCs w:val="18"/>
              </w:rPr>
            </w:pPr>
            <w:r>
              <w:rPr>
                <w:rFonts w:hint="eastAsia"/>
                <w:color w:val="000000"/>
                <w:sz w:val="18"/>
                <w:szCs w:val="18"/>
              </w:rPr>
              <w:t>审查内容</w:t>
            </w:r>
          </w:p>
        </w:tc>
        <w:tc>
          <w:tcPr>
            <w:tcW w:w="68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2A1A2D" w:rsidRDefault="002A1A2D" w:rsidP="00B7292D">
            <w:pPr>
              <w:rPr>
                <w:sz w:val="18"/>
              </w:rPr>
            </w:pPr>
            <w:r>
              <w:rPr>
                <w:rFonts w:hint="eastAsia"/>
                <w:color w:val="000000"/>
                <w:sz w:val="18"/>
                <w:szCs w:val="18"/>
              </w:rPr>
              <w:t>一、放射诊疗场所、诊疗设备或诊疗项目变更的审查内容：（1）放射诊疗许可申请表。申请表中各项目内容填写准确、清楚，无漏项，重点对放射诊疗机构的名称、性质、放射诊疗场所等重要信息进行审核，申请表封面加盖医疗机构公章，申请项目为放射诊断、介入放射学、二项。放射诊疗机构名称写全称，与《医疗机构执业许可证》或《设置医疗机构批准书》名称一致，放射诊疗场所地址为实际地址，写明所在地的市、县、镇路（街）及门牌号，无号码的，应注明所在地容易辨认的明显位置。“负责人”，法人医疗机构是指法定代表人姓名；非法人的医疗机构，则填写主要负责人姓名。对于法人相同但地址不同的分支机构，如果有单独的医疗机构执业许可证，放射诊疗许可证应单独办理，申请表中的内容应与医疗机构执业许可证相对应。</w:t>
            </w:r>
            <w:r>
              <w:rPr>
                <w:rFonts w:hint="eastAsia"/>
                <w:color w:val="000000"/>
                <w:sz w:val="18"/>
                <w:szCs w:val="18"/>
              </w:rPr>
              <w:br/>
              <w:t>（2）医疗机构执业许可证或设置医疗机构批准书。对申请机构名称、地址、法定代表人、科室类别设置、许可证有效期等内容进行审查。放射诊疗许可申请表中的相关项目内容应与医疗机构执业许可证相对应。</w:t>
            </w:r>
            <w:r>
              <w:rPr>
                <w:rFonts w:hint="eastAsia"/>
                <w:color w:val="000000"/>
                <w:sz w:val="18"/>
                <w:szCs w:val="18"/>
              </w:rPr>
              <w:br/>
              <w:t>（3）放射诊疗工作人员专业技术职务任职资格证书。根据开展不同类别放射诊疗工作应当具有相应类别资格的人员要求，对放射诊疗工作人员相应资质进行审查，具体如下：①开展放射诊断工作的，</w:t>
            </w:r>
            <w:r>
              <w:rPr>
                <w:rFonts w:hint="eastAsia"/>
                <w:sz w:val="18"/>
              </w:rPr>
              <w:t>1)医疗机构开展放射诊疗工作，应当具备以下基本条件：</w:t>
            </w:r>
          </w:p>
          <w:p w:rsidR="002A1A2D" w:rsidRDefault="002A1A2D" w:rsidP="002A1A2D">
            <w:pPr>
              <w:numPr>
                <w:ilvl w:val="0"/>
                <w:numId w:val="1"/>
              </w:numPr>
              <w:ind w:firstLineChars="133" w:firstLine="239"/>
              <w:rPr>
                <w:rFonts w:hint="eastAsia"/>
                <w:sz w:val="18"/>
              </w:rPr>
            </w:pPr>
            <w:r>
              <w:rPr>
                <w:rFonts w:hint="eastAsia"/>
                <w:sz w:val="18"/>
              </w:rPr>
              <w:t>具有经核准登记的医学影像科诊疗科目；</w:t>
            </w:r>
          </w:p>
          <w:p w:rsidR="002A1A2D" w:rsidRDefault="002A1A2D" w:rsidP="00B7292D">
            <w:pPr>
              <w:ind w:firstLineChars="133" w:firstLine="239"/>
              <w:rPr>
                <w:rFonts w:hint="eastAsia"/>
                <w:sz w:val="18"/>
              </w:rPr>
            </w:pPr>
            <w:r>
              <w:rPr>
                <w:rFonts w:hint="eastAsia"/>
                <w:sz w:val="18"/>
              </w:rPr>
              <w:t>b）具有符合国家相关标准和规定的放射诊疗场所和配套设施；</w:t>
            </w:r>
          </w:p>
          <w:p w:rsidR="002A1A2D" w:rsidRDefault="002A1A2D" w:rsidP="00B7292D">
            <w:pPr>
              <w:ind w:firstLineChars="133" w:firstLine="239"/>
              <w:rPr>
                <w:rFonts w:hint="eastAsia"/>
                <w:sz w:val="18"/>
              </w:rPr>
            </w:pPr>
            <w:r>
              <w:rPr>
                <w:rFonts w:hint="eastAsia"/>
                <w:sz w:val="18"/>
              </w:rPr>
              <w:t>c）具有质量控制与安全防护专（兼）</w:t>
            </w:r>
            <w:proofErr w:type="gramStart"/>
            <w:r>
              <w:rPr>
                <w:rFonts w:hint="eastAsia"/>
                <w:sz w:val="18"/>
              </w:rPr>
              <w:t>职管理</w:t>
            </w:r>
            <w:proofErr w:type="gramEnd"/>
            <w:r>
              <w:rPr>
                <w:rFonts w:hint="eastAsia"/>
                <w:sz w:val="18"/>
              </w:rPr>
              <w:t>人员和管理制度，并配备必要的防护用品和监测仪器；</w:t>
            </w:r>
          </w:p>
          <w:p w:rsidR="002A1A2D" w:rsidRDefault="002A1A2D" w:rsidP="00B7292D">
            <w:pPr>
              <w:ind w:firstLineChars="133" w:firstLine="239"/>
              <w:rPr>
                <w:rFonts w:hint="eastAsia"/>
                <w:sz w:val="18"/>
              </w:rPr>
            </w:pPr>
            <w:r>
              <w:rPr>
                <w:rFonts w:hint="eastAsia"/>
                <w:sz w:val="18"/>
              </w:rPr>
              <w:t xml:space="preserve">d）产生放射性废气、废液、固体废物的，具有确保放射性废气、废物、固体废物达标排放的处理能力或者可行的处理方案； </w:t>
            </w:r>
          </w:p>
          <w:p w:rsidR="002A1A2D" w:rsidRDefault="002A1A2D" w:rsidP="00B7292D">
            <w:pPr>
              <w:textAlignment w:val="top"/>
              <w:rPr>
                <w:rFonts w:hint="eastAsia"/>
                <w:color w:val="000000"/>
                <w:sz w:val="18"/>
                <w:szCs w:val="18"/>
              </w:rPr>
            </w:pPr>
            <w:r>
              <w:rPr>
                <w:rFonts w:hint="eastAsia"/>
                <w:sz w:val="18"/>
              </w:rPr>
              <w:t>e）具有放射事件应急处理预案。</w:t>
            </w:r>
            <w:r>
              <w:rPr>
                <w:rFonts w:hint="eastAsia"/>
                <w:color w:val="000000"/>
                <w:sz w:val="18"/>
                <w:szCs w:val="18"/>
              </w:rPr>
              <w:t>1）开展X射线影像诊断工作的，审查放射影像医师的医师资格和执业证书，执业范围是医学影像。</w:t>
            </w:r>
            <w:r>
              <w:rPr>
                <w:rFonts w:hint="eastAsia"/>
                <w:color w:val="000000"/>
                <w:sz w:val="18"/>
                <w:szCs w:val="18"/>
              </w:rPr>
              <w:br/>
              <w:t>2）开展介入放射学工作的，审查放射影像医师专业技术职务任职资格证书、医师资格证、医师执业证书、学历证明以及相关内、外科的专业技术人员资格证和执业证书和介入诊疗技术临床应用能力的培训证明材料。对于开展介入放射学工</w:t>
            </w:r>
            <w:proofErr w:type="gramStart"/>
            <w:r>
              <w:rPr>
                <w:rFonts w:hint="eastAsia"/>
                <w:color w:val="000000"/>
                <w:sz w:val="18"/>
                <w:szCs w:val="18"/>
              </w:rPr>
              <w:t>作至少</w:t>
            </w:r>
            <w:proofErr w:type="gramEnd"/>
            <w:r>
              <w:rPr>
                <w:rFonts w:hint="eastAsia"/>
                <w:color w:val="000000"/>
                <w:sz w:val="18"/>
                <w:szCs w:val="18"/>
              </w:rPr>
              <w:t>有两名大学本科以上学历或中级以上专业技术职务任职资格的放射影像学医师；至少有一名中专以上学历或初级以上专业技术职务任职资格的放射影像技师；至少有两名大学本科以上学历，中级以上专业技术职务任职资格，具有五年以上相关内、外科临床诊疗经验，介入诊疗技术临床应用能力的执业医师。</w:t>
            </w:r>
          </w:p>
          <w:p w:rsidR="002A1A2D" w:rsidRDefault="002A1A2D" w:rsidP="00B7292D">
            <w:pPr>
              <w:textAlignment w:val="top"/>
              <w:rPr>
                <w:color w:val="000000"/>
                <w:sz w:val="18"/>
                <w:szCs w:val="18"/>
              </w:rPr>
            </w:pPr>
            <w:r>
              <w:rPr>
                <w:rFonts w:hint="eastAsia"/>
                <w:color w:val="000000"/>
                <w:sz w:val="18"/>
                <w:szCs w:val="18"/>
              </w:rPr>
              <w:t>（3）放射诊疗设备清单。审查清单中的设备与申请表中许可项目内容是否相对应。</w:t>
            </w:r>
            <w:r>
              <w:rPr>
                <w:rFonts w:hint="eastAsia"/>
                <w:color w:val="000000"/>
                <w:sz w:val="18"/>
                <w:szCs w:val="18"/>
              </w:rPr>
              <w:br/>
              <w:t>（4）放射诊疗建设项目竣工验收合格证明文件。放射诊疗建设项目竣工后，投入使用前，经卫生行政部门卫生验收，验收合格的，卫生行政部门出具竣工验收合格证明材料，如竣工验收认可书或合格证明文件等。</w:t>
            </w:r>
            <w:r>
              <w:rPr>
                <w:rFonts w:hint="eastAsia"/>
                <w:color w:val="000000"/>
                <w:sz w:val="18"/>
                <w:szCs w:val="18"/>
              </w:rPr>
              <w:br/>
              <w:t>（5）放射诊疗设备放射防护性能检测报告。申请人提供的放射诊疗设备清单所列设备，应出具年度的放射诊疗设备防护性能检测报告以及放射工作场所与防护设施检测报告。审查出具报告的机构是否具有相应的资质，检验项目是否齐全，结果是否符合标准要求。</w:t>
            </w:r>
            <w:r>
              <w:rPr>
                <w:rFonts w:hint="eastAsia"/>
                <w:color w:val="000000"/>
                <w:sz w:val="18"/>
                <w:szCs w:val="18"/>
              </w:rPr>
              <w:br/>
            </w:r>
            <w:r>
              <w:rPr>
                <w:rFonts w:hint="eastAsia"/>
                <w:color w:val="000000"/>
                <w:sz w:val="18"/>
                <w:szCs w:val="18"/>
              </w:rPr>
              <w:lastRenderedPageBreak/>
              <w:t>（6）放射防护与质量控制设备清单。放射防护与质量控制设备清单应根据医疗机构开展放射诊疗工作的不同而提供的相应的设备，查看如下设备是否在清单上体现。①开展放射治疗工作的应配备放疗剂量仪和一台用于治疗剂量测量校准的全散射水箱，有多种或多台放射治疗装置的医疗机构应配备剂量扫描装置，对于</w:t>
            </w:r>
            <w:proofErr w:type="gramStart"/>
            <w:r>
              <w:rPr>
                <w:rFonts w:hint="eastAsia"/>
                <w:color w:val="000000"/>
                <w:sz w:val="18"/>
                <w:szCs w:val="18"/>
              </w:rPr>
              <w:t>使用含源放射治疗</w:t>
            </w:r>
            <w:proofErr w:type="gramEnd"/>
            <w:r>
              <w:rPr>
                <w:rFonts w:hint="eastAsia"/>
                <w:color w:val="000000"/>
                <w:sz w:val="18"/>
                <w:szCs w:val="18"/>
              </w:rPr>
              <w:t>装置的应配备个人剂量报警仪和室内剂量监测系统。②开展核医学工作的应配备活度计、放射性表面污染监测仪。单独开展放射免疫工作的，可以不配备活度计，开展籽粒插植的医疗机构应配备专门的测量装置，开展核素敷贴治疗应配备β污染检测仪。</w:t>
            </w:r>
            <w:r>
              <w:rPr>
                <w:rFonts w:hint="eastAsia"/>
                <w:color w:val="000000"/>
                <w:sz w:val="18"/>
                <w:szCs w:val="18"/>
              </w:rPr>
              <w:br/>
              <w:t>（7）放射诊疗工作人员一览表及其放射工作人员证、职业健康检查、个人剂量监测、放射防护专业知识和相关法律法规知识培训合格证明材料。</w:t>
            </w:r>
            <w:r>
              <w:rPr>
                <w:rFonts w:hint="eastAsia"/>
                <w:color w:val="000000"/>
                <w:sz w:val="18"/>
                <w:szCs w:val="18"/>
              </w:rPr>
              <w:br/>
              <w:t>8）放射防护管理机构或组织，放射防护管理人员名单。</w:t>
            </w:r>
            <w:r>
              <w:rPr>
                <w:rFonts w:hint="eastAsia"/>
                <w:color w:val="000000"/>
                <w:sz w:val="18"/>
                <w:szCs w:val="18"/>
              </w:rPr>
              <w:br/>
              <w:t>（9）放射防护责任制和放射防护管理规章制度。开展放射治疗的医疗机构应建立放射防护管理规章制度，至少应包括以下内容：①放射防护制度；②放射防护检测制度；③放射防护知识培训制度；④放射治疗工作人员个人剂量监测制度；⑤放射治疗工作人员职业健康检查指度；⑥放射治疗装置操作、维护维修制度；⑦放射事件的应急处理方案；⑧各类专业技术人员的职责；⑨档案管理制度；⑩放射治疗质量保证方案和检测制度，对各种制度执行情况的检查制度。开展核医学的医疗机构应建立放射防护管理规章制度，至少应包括以下内容：①放射工作人员的个人剂量监测制度；②放射工作人员的职业健康检查制度；③放射防护知识培训制度；④放射工作场所防护监测制度；⑤放射源的领用、归还、保管制度；⑥放射事件应急预案；⑦放射性废物收集及处理制度；⑧放射防护管理人员职责；⑨档案管理制度；⑩放射防护制度执行情况的检查制度。开展介入放射学的医疗机构应建立放射防护管理规章制度，至少应包括以下内容：①DSA室管理制度；②放射工作人员个人剂量监测制度；③放射工作人员的职业健康检查制度；④放射防护知识培训制度；⑤放射工作场所防护监测制度；⑥介入放射学诊疗质量保证方案；⑦设备维修维护工作制度；⑧档案管理制度；⑨患者防护制度；⑩放射事件的应急处理方案，放射防护制度执行情况的检查制度。开展X射线诊断的医疗机构应建立放射防护管理规章制度，至少应包括以下内容：①放射工作人员个人的剂量检测制度；②放射工作人员的职业健康检查制度；③放射防护知识培训制度；④放射工作场所防护检测制度；⑤档案管理制度；⑥</w:t>
            </w:r>
            <w:proofErr w:type="spellStart"/>
            <w:r>
              <w:rPr>
                <w:rFonts w:hint="eastAsia"/>
                <w:color w:val="000000"/>
                <w:sz w:val="18"/>
                <w:szCs w:val="18"/>
              </w:rPr>
              <w:t>X</w:t>
            </w:r>
            <w:proofErr w:type="spellEnd"/>
            <w:r>
              <w:rPr>
                <w:rFonts w:hint="eastAsia"/>
                <w:color w:val="000000"/>
                <w:sz w:val="18"/>
                <w:szCs w:val="18"/>
              </w:rPr>
              <w:t>射线诊断影像质量保证方案；⑦患者防护制度；⑧放射防护制度执行情况的检查制度。</w:t>
            </w:r>
            <w:r>
              <w:rPr>
                <w:rFonts w:hint="eastAsia"/>
                <w:color w:val="000000"/>
                <w:sz w:val="18"/>
                <w:szCs w:val="18"/>
              </w:rPr>
              <w:br/>
            </w:r>
            <w:r>
              <w:rPr>
                <w:rFonts w:hint="eastAsia"/>
                <w:color w:val="000000"/>
                <w:sz w:val="18"/>
                <w:szCs w:val="18"/>
              </w:rPr>
              <w:br/>
              <w:t>二、放射诊疗许可证（单位名称、地址）的审查内容：查看材料是否齐全，内容是否准确。</w:t>
            </w:r>
          </w:p>
        </w:tc>
      </w:tr>
      <w:tr w:rsidR="002A1A2D" w:rsidTr="00B7292D">
        <w:tc>
          <w:tcPr>
            <w:tcW w:w="14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2A1A2D" w:rsidRDefault="002A1A2D" w:rsidP="00B7292D">
            <w:pPr>
              <w:jc w:val="center"/>
              <w:textAlignment w:val="center"/>
              <w:rPr>
                <w:color w:val="000000"/>
                <w:sz w:val="18"/>
                <w:szCs w:val="18"/>
              </w:rPr>
            </w:pPr>
            <w:r>
              <w:rPr>
                <w:rFonts w:hint="eastAsia"/>
                <w:color w:val="000000"/>
                <w:sz w:val="18"/>
                <w:szCs w:val="18"/>
              </w:rPr>
              <w:lastRenderedPageBreak/>
              <w:t>审查结论</w:t>
            </w:r>
          </w:p>
        </w:tc>
        <w:tc>
          <w:tcPr>
            <w:tcW w:w="68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2A1A2D" w:rsidRDefault="002A1A2D" w:rsidP="00B7292D">
            <w:pPr>
              <w:textAlignment w:val="top"/>
              <w:rPr>
                <w:color w:val="000000"/>
                <w:sz w:val="18"/>
                <w:szCs w:val="18"/>
              </w:rPr>
            </w:pPr>
            <w:r>
              <w:rPr>
                <w:rFonts w:hint="eastAsia"/>
                <w:color w:val="000000"/>
                <w:sz w:val="18"/>
                <w:szCs w:val="18"/>
              </w:rPr>
              <w:t>卫生行政部门对符合受理条件的申请应当即时受理；不符合要求的，应当在五日内一次性告知申请人需要补正的资料或者不予受理的理由。</w:t>
            </w:r>
          </w:p>
        </w:tc>
      </w:tr>
      <w:tr w:rsidR="002A1A2D" w:rsidTr="00B7292D">
        <w:tc>
          <w:tcPr>
            <w:tcW w:w="14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2A1A2D" w:rsidRDefault="002A1A2D" w:rsidP="00B7292D">
            <w:pPr>
              <w:jc w:val="center"/>
              <w:textAlignment w:val="center"/>
              <w:rPr>
                <w:color w:val="000000"/>
                <w:sz w:val="18"/>
                <w:szCs w:val="18"/>
              </w:rPr>
            </w:pPr>
            <w:r>
              <w:rPr>
                <w:rFonts w:hint="eastAsia"/>
                <w:color w:val="000000"/>
                <w:sz w:val="18"/>
                <w:szCs w:val="18"/>
              </w:rPr>
              <w:t>审查材料清单</w:t>
            </w:r>
          </w:p>
        </w:tc>
        <w:tc>
          <w:tcPr>
            <w:tcW w:w="68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2A1A2D" w:rsidRDefault="002A1A2D" w:rsidP="002A1A2D">
            <w:pPr>
              <w:numPr>
                <w:ilvl w:val="0"/>
                <w:numId w:val="2"/>
              </w:numPr>
              <w:textAlignment w:val="top"/>
              <w:rPr>
                <w:color w:val="000000"/>
                <w:sz w:val="18"/>
                <w:szCs w:val="18"/>
              </w:rPr>
            </w:pPr>
            <w:r>
              <w:rPr>
                <w:rFonts w:hint="eastAsia"/>
                <w:color w:val="000000"/>
                <w:sz w:val="18"/>
                <w:szCs w:val="18"/>
              </w:rPr>
              <w:t>放射诊疗场所、诊疗设备或诊疗项目补办需要审查的材料：</w:t>
            </w:r>
          </w:p>
          <w:p w:rsidR="002A1A2D" w:rsidRDefault="002A1A2D" w:rsidP="002A1A2D">
            <w:pPr>
              <w:numPr>
                <w:ilvl w:val="0"/>
                <w:numId w:val="3"/>
              </w:numPr>
              <w:textAlignment w:val="top"/>
              <w:rPr>
                <w:rFonts w:hint="eastAsia"/>
                <w:color w:val="000000"/>
                <w:sz w:val="18"/>
                <w:szCs w:val="18"/>
              </w:rPr>
            </w:pPr>
            <w:r>
              <w:rPr>
                <w:rFonts w:hint="eastAsia"/>
                <w:color w:val="000000"/>
                <w:sz w:val="18"/>
                <w:szCs w:val="18"/>
              </w:rPr>
              <w:t>放射诊疗许可补办申请表；</w:t>
            </w:r>
          </w:p>
          <w:p w:rsidR="002A1A2D" w:rsidRDefault="002A1A2D" w:rsidP="002A1A2D">
            <w:pPr>
              <w:numPr>
                <w:ilvl w:val="0"/>
                <w:numId w:val="3"/>
              </w:numPr>
              <w:textAlignment w:val="top"/>
              <w:rPr>
                <w:rFonts w:hint="eastAsia"/>
                <w:color w:val="000000"/>
                <w:sz w:val="18"/>
                <w:szCs w:val="18"/>
              </w:rPr>
            </w:pPr>
            <w:r>
              <w:rPr>
                <w:rFonts w:hint="eastAsia"/>
                <w:color w:val="000000"/>
                <w:sz w:val="18"/>
                <w:szCs w:val="18"/>
              </w:rPr>
              <w:t>医疗机构执业许可证；</w:t>
            </w:r>
          </w:p>
          <w:p w:rsidR="002A1A2D" w:rsidRDefault="002A1A2D" w:rsidP="002A1A2D">
            <w:pPr>
              <w:numPr>
                <w:ilvl w:val="0"/>
                <w:numId w:val="3"/>
              </w:numPr>
              <w:textAlignment w:val="top"/>
              <w:rPr>
                <w:rFonts w:hint="eastAsia"/>
                <w:color w:val="000000"/>
                <w:sz w:val="18"/>
                <w:szCs w:val="18"/>
              </w:rPr>
            </w:pPr>
            <w:r>
              <w:rPr>
                <w:rFonts w:hint="eastAsia"/>
                <w:color w:val="000000"/>
                <w:sz w:val="18"/>
                <w:szCs w:val="18"/>
              </w:rPr>
              <w:t>项目放射诊疗工作人员的任职资格证书；</w:t>
            </w:r>
          </w:p>
          <w:p w:rsidR="002A1A2D" w:rsidRDefault="002A1A2D" w:rsidP="002A1A2D">
            <w:pPr>
              <w:numPr>
                <w:ilvl w:val="0"/>
                <w:numId w:val="3"/>
              </w:numPr>
              <w:textAlignment w:val="top"/>
              <w:rPr>
                <w:rFonts w:hint="eastAsia"/>
                <w:color w:val="000000"/>
                <w:sz w:val="18"/>
                <w:szCs w:val="18"/>
              </w:rPr>
            </w:pPr>
            <w:r>
              <w:rPr>
                <w:rFonts w:hint="eastAsia"/>
                <w:color w:val="000000"/>
                <w:sz w:val="18"/>
                <w:szCs w:val="18"/>
              </w:rPr>
              <w:t>补办放射诊疗设备清单；</w:t>
            </w:r>
          </w:p>
          <w:p w:rsidR="002A1A2D" w:rsidRDefault="002A1A2D" w:rsidP="002A1A2D">
            <w:pPr>
              <w:numPr>
                <w:ilvl w:val="0"/>
                <w:numId w:val="3"/>
              </w:numPr>
              <w:textAlignment w:val="top"/>
              <w:rPr>
                <w:rFonts w:hint="eastAsia"/>
                <w:color w:val="000000"/>
                <w:sz w:val="18"/>
                <w:szCs w:val="18"/>
              </w:rPr>
            </w:pPr>
            <w:r>
              <w:rPr>
                <w:rFonts w:hint="eastAsia"/>
                <w:color w:val="000000"/>
                <w:sz w:val="18"/>
                <w:szCs w:val="18"/>
              </w:rPr>
              <w:t>补办放射诊疗设备的放射性能检测报告；</w:t>
            </w:r>
          </w:p>
          <w:p w:rsidR="002A1A2D" w:rsidRDefault="002A1A2D" w:rsidP="002A1A2D">
            <w:pPr>
              <w:numPr>
                <w:ilvl w:val="0"/>
                <w:numId w:val="3"/>
              </w:numPr>
              <w:ind w:left="1140" w:hanging="720"/>
              <w:textAlignment w:val="top"/>
              <w:rPr>
                <w:rFonts w:hint="eastAsia"/>
                <w:color w:val="000000"/>
                <w:sz w:val="18"/>
                <w:szCs w:val="18"/>
              </w:rPr>
            </w:pPr>
            <w:r>
              <w:rPr>
                <w:rFonts w:hint="eastAsia"/>
                <w:color w:val="000000"/>
                <w:sz w:val="18"/>
                <w:szCs w:val="18"/>
              </w:rPr>
              <w:t>放射诊疗建设项目竣工验收合格证明文件；</w:t>
            </w:r>
          </w:p>
          <w:p w:rsidR="002A1A2D" w:rsidRDefault="002A1A2D" w:rsidP="002A1A2D">
            <w:pPr>
              <w:numPr>
                <w:ilvl w:val="0"/>
                <w:numId w:val="3"/>
              </w:numPr>
              <w:ind w:left="360" w:hanging="360"/>
              <w:textAlignment w:val="top"/>
              <w:rPr>
                <w:rFonts w:hint="eastAsia"/>
                <w:color w:val="000000"/>
                <w:sz w:val="18"/>
                <w:szCs w:val="18"/>
              </w:rPr>
            </w:pPr>
            <w:r>
              <w:rPr>
                <w:rFonts w:hint="eastAsia"/>
                <w:color w:val="000000"/>
                <w:sz w:val="18"/>
                <w:szCs w:val="18"/>
              </w:rPr>
              <w:t>法人委托证明；</w:t>
            </w:r>
          </w:p>
          <w:p w:rsidR="002A1A2D" w:rsidRDefault="002A1A2D" w:rsidP="002A1A2D">
            <w:pPr>
              <w:numPr>
                <w:ilvl w:val="0"/>
                <w:numId w:val="3"/>
              </w:numPr>
              <w:textAlignment w:val="top"/>
              <w:rPr>
                <w:rFonts w:hint="eastAsia"/>
                <w:color w:val="000000"/>
                <w:sz w:val="18"/>
                <w:szCs w:val="18"/>
              </w:rPr>
            </w:pPr>
            <w:r>
              <w:rPr>
                <w:rFonts w:hint="eastAsia"/>
                <w:color w:val="000000"/>
                <w:sz w:val="18"/>
                <w:szCs w:val="18"/>
              </w:rPr>
              <w:t>补办的放射诊疗场所的放射防护检测报告；</w:t>
            </w:r>
          </w:p>
          <w:p w:rsidR="002A1A2D" w:rsidRDefault="002A1A2D" w:rsidP="002A1A2D">
            <w:pPr>
              <w:numPr>
                <w:ilvl w:val="0"/>
                <w:numId w:val="3"/>
              </w:numPr>
              <w:textAlignment w:val="top"/>
              <w:rPr>
                <w:rFonts w:hint="eastAsia"/>
                <w:color w:val="000000"/>
                <w:sz w:val="18"/>
                <w:szCs w:val="18"/>
              </w:rPr>
            </w:pPr>
            <w:r>
              <w:rPr>
                <w:rFonts w:hint="eastAsia"/>
                <w:color w:val="000000"/>
                <w:sz w:val="18"/>
                <w:szCs w:val="18"/>
              </w:rPr>
              <w:t>补办项目放射诊疗工作人员的体检材料。</w:t>
            </w:r>
            <w:r>
              <w:rPr>
                <w:rFonts w:hint="eastAsia"/>
                <w:color w:val="000000"/>
                <w:sz w:val="18"/>
                <w:szCs w:val="18"/>
              </w:rPr>
              <w:br/>
            </w:r>
            <w:r>
              <w:rPr>
                <w:rFonts w:hint="eastAsia"/>
                <w:color w:val="000000"/>
                <w:sz w:val="18"/>
                <w:szCs w:val="18"/>
              </w:rPr>
              <w:lastRenderedPageBreak/>
              <w:t>二、放射诊疗许可证补办（单位名称、地址）需要审查的材料：</w:t>
            </w:r>
          </w:p>
          <w:p w:rsidR="002A1A2D" w:rsidRDefault="002A1A2D" w:rsidP="002A1A2D">
            <w:pPr>
              <w:numPr>
                <w:ilvl w:val="0"/>
                <w:numId w:val="4"/>
              </w:numPr>
              <w:textAlignment w:val="top"/>
              <w:rPr>
                <w:rFonts w:hint="eastAsia"/>
                <w:color w:val="000000"/>
                <w:sz w:val="18"/>
                <w:szCs w:val="18"/>
              </w:rPr>
            </w:pPr>
            <w:r>
              <w:rPr>
                <w:rFonts w:hint="eastAsia"/>
                <w:color w:val="000000"/>
                <w:sz w:val="18"/>
                <w:szCs w:val="18"/>
              </w:rPr>
              <w:t>放射诊疗许可证补办申请表；</w:t>
            </w:r>
          </w:p>
          <w:p w:rsidR="002A1A2D" w:rsidRDefault="002A1A2D" w:rsidP="002A1A2D">
            <w:pPr>
              <w:numPr>
                <w:ilvl w:val="0"/>
                <w:numId w:val="4"/>
              </w:numPr>
              <w:textAlignment w:val="top"/>
              <w:rPr>
                <w:rFonts w:hint="eastAsia"/>
                <w:color w:val="000000"/>
                <w:sz w:val="18"/>
                <w:szCs w:val="18"/>
              </w:rPr>
            </w:pPr>
            <w:r>
              <w:rPr>
                <w:rFonts w:hint="eastAsia"/>
                <w:color w:val="000000"/>
                <w:sz w:val="18"/>
                <w:szCs w:val="18"/>
              </w:rPr>
              <w:t>法人身份证；</w:t>
            </w:r>
          </w:p>
          <w:p w:rsidR="002A1A2D" w:rsidRDefault="002A1A2D" w:rsidP="002A1A2D">
            <w:pPr>
              <w:numPr>
                <w:ilvl w:val="0"/>
                <w:numId w:val="4"/>
              </w:numPr>
              <w:textAlignment w:val="top"/>
              <w:rPr>
                <w:rFonts w:hint="eastAsia"/>
                <w:color w:val="000000"/>
                <w:sz w:val="18"/>
                <w:szCs w:val="18"/>
              </w:rPr>
            </w:pPr>
            <w:r>
              <w:rPr>
                <w:rFonts w:hint="eastAsia"/>
                <w:color w:val="000000"/>
                <w:sz w:val="18"/>
                <w:szCs w:val="18"/>
              </w:rPr>
              <w:t>放射诊疗许可证；</w:t>
            </w:r>
          </w:p>
          <w:p w:rsidR="002A1A2D" w:rsidRDefault="002A1A2D" w:rsidP="002A1A2D">
            <w:pPr>
              <w:numPr>
                <w:ilvl w:val="0"/>
                <w:numId w:val="4"/>
              </w:numPr>
              <w:textAlignment w:val="top"/>
              <w:rPr>
                <w:rFonts w:hint="eastAsia"/>
                <w:color w:val="000000"/>
                <w:sz w:val="18"/>
                <w:szCs w:val="18"/>
              </w:rPr>
            </w:pPr>
            <w:r>
              <w:rPr>
                <w:rFonts w:hint="eastAsia"/>
                <w:color w:val="000000"/>
                <w:sz w:val="18"/>
                <w:szCs w:val="18"/>
              </w:rPr>
              <w:t>法人委托证明；</w:t>
            </w:r>
          </w:p>
          <w:p w:rsidR="002A1A2D" w:rsidRDefault="002A1A2D" w:rsidP="002A1A2D">
            <w:pPr>
              <w:numPr>
                <w:ilvl w:val="0"/>
                <w:numId w:val="4"/>
              </w:numPr>
              <w:textAlignment w:val="top"/>
              <w:rPr>
                <w:rFonts w:hint="eastAsia"/>
                <w:color w:val="000000"/>
                <w:sz w:val="18"/>
                <w:szCs w:val="18"/>
              </w:rPr>
            </w:pPr>
            <w:r>
              <w:rPr>
                <w:rFonts w:hint="eastAsia"/>
                <w:color w:val="000000"/>
                <w:sz w:val="18"/>
                <w:szCs w:val="18"/>
              </w:rPr>
              <w:t>补办依据材料；</w:t>
            </w:r>
          </w:p>
          <w:p w:rsidR="002A1A2D" w:rsidRDefault="002A1A2D" w:rsidP="002A1A2D">
            <w:pPr>
              <w:numPr>
                <w:ilvl w:val="0"/>
                <w:numId w:val="4"/>
              </w:numPr>
              <w:textAlignment w:val="top"/>
              <w:rPr>
                <w:color w:val="000000"/>
                <w:sz w:val="18"/>
                <w:szCs w:val="18"/>
              </w:rPr>
            </w:pPr>
            <w:r>
              <w:rPr>
                <w:rFonts w:hint="eastAsia"/>
                <w:color w:val="000000"/>
                <w:sz w:val="18"/>
                <w:szCs w:val="18"/>
              </w:rPr>
              <w:t>代办人身份证明。</w:t>
            </w:r>
          </w:p>
        </w:tc>
      </w:tr>
    </w:tbl>
    <w:p w:rsidR="002A1A2D" w:rsidRDefault="002A1A2D" w:rsidP="002A1A2D">
      <w:pPr>
        <w:ind w:firstLineChars="200" w:firstLine="420"/>
        <w:rPr>
          <w:rFonts w:hint="eastAsia"/>
          <w:sz w:val="21"/>
          <w:szCs w:val="21"/>
        </w:rPr>
      </w:pPr>
    </w:p>
    <w:p w:rsidR="00BD6DB2" w:rsidRDefault="002A1A2D">
      <w:bookmarkStart w:id="0" w:name="_GoBack"/>
      <w:bookmarkEnd w:id="0"/>
    </w:p>
    <w:sectPr w:rsidR="00BD6DB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864EB"/>
    <w:multiLevelType w:val="singleLevel"/>
    <w:tmpl w:val="D4124268"/>
    <w:lvl w:ilvl="0">
      <w:start w:val="1"/>
      <w:numFmt w:val="decimal"/>
      <w:suff w:val="nothing"/>
      <w:lvlText w:val="%1."/>
      <w:lvlJc w:val="left"/>
      <w:pPr>
        <w:ind w:left="0" w:firstLine="0"/>
      </w:pPr>
    </w:lvl>
  </w:abstractNum>
  <w:abstractNum w:abstractNumId="1">
    <w:nsid w:val="06D305B5"/>
    <w:multiLevelType w:val="singleLevel"/>
    <w:tmpl w:val="59A228D6"/>
    <w:lvl w:ilvl="0">
      <w:start w:val="1"/>
      <w:numFmt w:val="decimal"/>
      <w:suff w:val="nothing"/>
      <w:lvlText w:val="%1."/>
      <w:lvlJc w:val="left"/>
      <w:pPr>
        <w:ind w:left="0" w:firstLine="0"/>
      </w:pPr>
    </w:lvl>
  </w:abstractNum>
  <w:abstractNum w:abstractNumId="2">
    <w:nsid w:val="120A4B8E"/>
    <w:multiLevelType w:val="singleLevel"/>
    <w:tmpl w:val="98486DA8"/>
    <w:lvl w:ilvl="0">
      <w:start w:val="1"/>
      <w:numFmt w:val="lowerLetter"/>
      <w:suff w:val="nothing"/>
      <w:lvlText w:val="%1）"/>
      <w:lvlJc w:val="left"/>
      <w:pPr>
        <w:ind w:left="0" w:firstLine="0"/>
      </w:pPr>
    </w:lvl>
  </w:abstractNum>
  <w:abstractNum w:abstractNumId="3">
    <w:nsid w:val="6A6A2450"/>
    <w:multiLevelType w:val="singleLevel"/>
    <w:tmpl w:val="A8A8D792"/>
    <w:lvl w:ilvl="0">
      <w:start w:val="1"/>
      <w:numFmt w:val="chineseCounting"/>
      <w:suff w:val="nothing"/>
      <w:lvlText w:val="%1、"/>
      <w:lvlJc w:val="left"/>
      <w:pPr>
        <w:ind w:left="0" w:firstLine="0"/>
      </w:pPr>
    </w:lvl>
  </w:abstractNum>
  <w:num w:numId="1">
    <w:abstractNumId w:val="2"/>
    <w:lvlOverride w:ilvl="0">
      <w:startOverride w:val="1"/>
    </w:lvlOverride>
  </w:num>
  <w:num w:numId="2">
    <w:abstractNumId w:val="3"/>
    <w:lvlOverride w:ilvl="0">
      <w:startOverride w:val="1"/>
    </w:lvlOverride>
  </w:num>
  <w:num w:numId="3">
    <w:abstractNumId w:val="1"/>
    <w:lvlOverride w:ilvl="0">
      <w:startOverride w:val="1"/>
    </w:lvlOverride>
  </w:num>
  <w:num w:numId="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A2D"/>
    <w:rsid w:val="00024881"/>
    <w:rsid w:val="00070CC5"/>
    <w:rsid w:val="000814DC"/>
    <w:rsid w:val="000C599A"/>
    <w:rsid w:val="000C63D1"/>
    <w:rsid w:val="00172AC2"/>
    <w:rsid w:val="001B0D1D"/>
    <w:rsid w:val="001B47E4"/>
    <w:rsid w:val="001C3DC3"/>
    <w:rsid w:val="002025B3"/>
    <w:rsid w:val="002305F2"/>
    <w:rsid w:val="00270755"/>
    <w:rsid w:val="002A1A2D"/>
    <w:rsid w:val="003159D8"/>
    <w:rsid w:val="00346381"/>
    <w:rsid w:val="00361E27"/>
    <w:rsid w:val="00365149"/>
    <w:rsid w:val="003B3DBF"/>
    <w:rsid w:val="00494124"/>
    <w:rsid w:val="004F4257"/>
    <w:rsid w:val="005421AF"/>
    <w:rsid w:val="005940C7"/>
    <w:rsid w:val="005A4E18"/>
    <w:rsid w:val="00665F11"/>
    <w:rsid w:val="0067206C"/>
    <w:rsid w:val="00685DE6"/>
    <w:rsid w:val="006E27BE"/>
    <w:rsid w:val="00704531"/>
    <w:rsid w:val="00736ADF"/>
    <w:rsid w:val="00793BC1"/>
    <w:rsid w:val="00795C8C"/>
    <w:rsid w:val="007B43F7"/>
    <w:rsid w:val="00802EA9"/>
    <w:rsid w:val="008234DC"/>
    <w:rsid w:val="008240FF"/>
    <w:rsid w:val="00857402"/>
    <w:rsid w:val="008E0996"/>
    <w:rsid w:val="008E6926"/>
    <w:rsid w:val="00941F01"/>
    <w:rsid w:val="009B02CE"/>
    <w:rsid w:val="00A21F0B"/>
    <w:rsid w:val="00A375D0"/>
    <w:rsid w:val="00A43085"/>
    <w:rsid w:val="00A548A3"/>
    <w:rsid w:val="00A6238D"/>
    <w:rsid w:val="00A72FAB"/>
    <w:rsid w:val="00A753D0"/>
    <w:rsid w:val="00AD593E"/>
    <w:rsid w:val="00AE734F"/>
    <w:rsid w:val="00B0615B"/>
    <w:rsid w:val="00BA1518"/>
    <w:rsid w:val="00BA34B3"/>
    <w:rsid w:val="00BA3D5A"/>
    <w:rsid w:val="00BB5750"/>
    <w:rsid w:val="00BC6C3D"/>
    <w:rsid w:val="00C26FCC"/>
    <w:rsid w:val="00C3180B"/>
    <w:rsid w:val="00C56532"/>
    <w:rsid w:val="00C57DAE"/>
    <w:rsid w:val="00D71A4E"/>
    <w:rsid w:val="00D867EF"/>
    <w:rsid w:val="00DD7574"/>
    <w:rsid w:val="00E854B9"/>
    <w:rsid w:val="00E8564F"/>
    <w:rsid w:val="00E9378C"/>
    <w:rsid w:val="00EA17F9"/>
    <w:rsid w:val="00F014FE"/>
    <w:rsid w:val="00F94400"/>
    <w:rsid w:val="00FE5C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1A2D"/>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1A2D"/>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423</Words>
  <Characters>2415</Characters>
  <Application>Microsoft Office Word</Application>
  <DocSecurity>0</DocSecurity>
  <Lines>20</Lines>
  <Paragraphs>5</Paragraphs>
  <ScaleCrop>false</ScaleCrop>
  <Company>wjs</Company>
  <LinksUpToDate>false</LinksUpToDate>
  <CharactersWithSpaces>2833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叶伟生</dc:creator>
  <cp:keywords/>
  <dc:description/>
  <cp:lastModifiedBy>叶伟生</cp:lastModifiedBy>
  <cp:revision>1</cp:revision>
  <dcterms:created xsi:type="dcterms:W3CDTF">2016-09-06T02:22:00Z</dcterms:created>
  <dcterms:modified xsi:type="dcterms:W3CDTF">2016-09-06T02:23:00Z</dcterms:modified>
</cp:coreProperties>
</file>